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82" w:rsidRPr="00690C9C" w:rsidRDefault="00701E82" w:rsidP="00701E82">
      <w:pPr>
        <w:spacing w:after="200" w:line="276" w:lineRule="auto"/>
        <w:jc w:val="left"/>
        <w:rPr>
          <w:rFonts w:ascii="Verdana" w:hAnsi="Verdana" w:cs="Arial"/>
        </w:rPr>
      </w:pPr>
    </w:p>
    <w:p w:rsidR="00701E82" w:rsidRPr="00690C9C" w:rsidRDefault="00701E82" w:rsidP="00701E8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690C9C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End w:id="0"/>
    </w:p>
    <w:p w:rsidR="00701E82" w:rsidRPr="00690C9C" w:rsidRDefault="00701E82" w:rsidP="00701E8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01E82" w:rsidRPr="00690C9C" w:rsidRDefault="00701E82" w:rsidP="00701E8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701E82" w:rsidRPr="00690C9C" w:rsidRDefault="00701E82" w:rsidP="00701E8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690C9C">
        <w:rPr>
          <w:rFonts w:ascii="Verdana" w:hAnsi="Verdana" w:cs="Arial"/>
        </w:rPr>
        <w:t xml:space="preserve">Qui </w:t>
      </w:r>
      <w:proofErr w:type="spellStart"/>
      <w:r w:rsidRPr="00690C9C">
        <w:rPr>
          <w:rFonts w:ascii="Verdana" w:hAnsi="Verdana" w:cs="Arial"/>
        </w:rPr>
        <w:t>sotasigna</w:t>
      </w:r>
      <w:proofErr w:type="spellEnd"/>
      <w:r w:rsidRPr="00690C9C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núm............................., en nom propi / en qualitat de representant legal de la persona física/jurídica .............................................................................................., amb NIF núm. .............................., i als efectes de licitar en el procediment d'adjudicació de</w:t>
      </w:r>
      <w:r>
        <w:rPr>
          <w:rFonts w:ascii="Verdana" w:hAnsi="Verdana" w:cs="Arial"/>
        </w:rPr>
        <w:t>ls</w:t>
      </w:r>
      <w:r w:rsidRPr="00690C9C">
        <w:rPr>
          <w:rFonts w:ascii="Verdana" w:hAnsi="Verdana" w:cs="Arial"/>
        </w:rPr>
        <w:t xml:space="preserve"> </w:t>
      </w:r>
      <w:bookmarkStart w:id="1" w:name="annex_obj_contr"/>
      <w:bookmarkEnd w:id="1"/>
      <w:r>
        <w:rPr>
          <w:rFonts w:ascii="Verdana" w:hAnsi="Verdana" w:cs="Arial"/>
        </w:rPr>
        <w:t>serveis de fotografia i vídeo del Districte de Sarrià-Sant Gervasi</w:t>
      </w:r>
      <w:r w:rsidRPr="00690C9C">
        <w:rPr>
          <w:rFonts w:ascii="Verdana" w:hAnsi="Verdana" w:cs="Arial"/>
        </w:rPr>
        <w:t xml:space="preserve">, núm. Contracte </w:t>
      </w:r>
      <w:bookmarkStart w:id="2" w:name="annex_contracte"/>
      <w:bookmarkEnd w:id="2"/>
      <w:r>
        <w:rPr>
          <w:rFonts w:ascii="Verdana" w:hAnsi="Verdana" w:cs="Arial"/>
        </w:rPr>
        <w:t>19002079</w:t>
      </w:r>
      <w:r w:rsidRPr="00690C9C">
        <w:rPr>
          <w:rFonts w:ascii="Verdana" w:hAnsi="Verdana" w:cs="Arial"/>
        </w:rPr>
        <w:t xml:space="preserve">, núm. Expedient </w:t>
      </w:r>
      <w:bookmarkStart w:id="3" w:name="annex_expedient"/>
      <w:bookmarkEnd w:id="3"/>
      <w:r>
        <w:rPr>
          <w:rFonts w:ascii="Verdana" w:hAnsi="Verdana" w:cs="Arial"/>
        </w:rPr>
        <w:t>87/2019</w:t>
      </w:r>
      <w:r w:rsidRPr="00690C9C">
        <w:rPr>
          <w:rFonts w:ascii="Verdana" w:hAnsi="Verdana" w:cs="Arial"/>
        </w:rPr>
        <w:t>.</w:t>
      </w:r>
    </w:p>
    <w:p w:rsidR="00701E82" w:rsidRPr="00690C9C" w:rsidRDefault="00701E82" w:rsidP="00701E82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01E82" w:rsidRPr="00690C9C" w:rsidRDefault="00701E82" w:rsidP="00701E82">
      <w:pPr>
        <w:rPr>
          <w:rFonts w:ascii="Verdana" w:hAnsi="Verdana" w:cs="Arial"/>
        </w:rPr>
      </w:pPr>
    </w:p>
    <w:p w:rsidR="00701E82" w:rsidRPr="00690C9C" w:rsidRDefault="00701E82" w:rsidP="00701E8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690C9C">
        <w:rPr>
          <w:rFonts w:ascii="Verdana" w:hAnsi="Verdana" w:cs="Arial"/>
          <w:b/>
          <w:color w:val="000000"/>
        </w:rPr>
        <w:t>AUTORITZA A L’AJUNTAMENT DE BARCELONA</w:t>
      </w:r>
    </w:p>
    <w:p w:rsidR="00701E82" w:rsidRPr="00690C9C" w:rsidRDefault="00701E82" w:rsidP="00701E8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690C9C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690C9C">
        <w:rPr>
          <w:rFonts w:ascii="Verdana" w:hAnsi="Verdana"/>
          <w:shd w:val="clear" w:color="auto" w:fill="FFFFFF" w:themeFill="background1"/>
        </w:rPr>
        <w:fldChar w:fldCharType="end"/>
      </w:r>
      <w:r w:rsidRPr="00690C9C">
        <w:rPr>
          <w:rFonts w:ascii="Verdana" w:hAnsi="Verdana"/>
          <w:shd w:val="clear" w:color="auto" w:fill="FFFFFF" w:themeFill="background1"/>
        </w:rPr>
        <w:t xml:space="preserve"> </w:t>
      </w:r>
      <w:r w:rsidRPr="00690C9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</w:t>
      </w:r>
      <w:r>
        <w:rPr>
          <w:rFonts w:ascii="Verdana" w:hAnsi="Verdana" w:cs="Arial"/>
        </w:rPr>
        <w:t>/ària</w:t>
      </w:r>
      <w:r w:rsidRPr="00690C9C">
        <w:rPr>
          <w:rFonts w:ascii="Verdana" w:hAnsi="Verdana" w:cs="Arial"/>
        </w:rPr>
        <w:t xml:space="preserve"> del procediment de licitació i durant tota la vigència del contracte;</w:t>
      </w:r>
    </w:p>
    <w:p w:rsidR="00701E82" w:rsidRPr="00690C9C" w:rsidRDefault="00701E82" w:rsidP="00701E8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701E82" w:rsidRPr="00690C9C" w:rsidRDefault="00701E82" w:rsidP="00701E8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690C9C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a sol·licitar de la Tresoreria General de la Seguretat Social (TGSS), directament </w:t>
      </w:r>
      <w:r w:rsidRPr="00690C9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90C9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90C9C">
        <w:rPr>
          <w:rFonts w:ascii="Verdana" w:hAnsi="Verdana" w:cs="Arial"/>
          <w:snapToGrid w:val="0"/>
        </w:rPr>
        <w:t xml:space="preserve"> en cas de resultar adjudicatari</w:t>
      </w:r>
      <w:r>
        <w:rPr>
          <w:rFonts w:ascii="Verdana" w:hAnsi="Verdana" w:cs="Arial"/>
          <w:snapToGrid w:val="0"/>
        </w:rPr>
        <w:t>/ària</w:t>
      </w:r>
      <w:r w:rsidRPr="00690C9C">
        <w:rPr>
          <w:rFonts w:ascii="Verdana" w:hAnsi="Verdana" w:cs="Arial"/>
          <w:snapToGrid w:val="0"/>
        </w:rPr>
        <w:t xml:space="preserve"> del procediment de licitació</w:t>
      </w:r>
      <w:r w:rsidRPr="00690C9C">
        <w:rPr>
          <w:rFonts w:ascii="Verdana" w:hAnsi="Verdana" w:cs="Arial"/>
        </w:rPr>
        <w:t xml:space="preserve"> i durant tota la vigència del contracte;</w:t>
      </w:r>
    </w:p>
    <w:p w:rsidR="00701E82" w:rsidRPr="00690C9C" w:rsidRDefault="00701E82" w:rsidP="00701E82">
      <w:pPr>
        <w:pStyle w:val="Pargrafdellista"/>
        <w:ind w:left="0"/>
        <w:rPr>
          <w:rFonts w:ascii="Verdana" w:hAnsi="Verdana" w:cs="Arial"/>
        </w:rPr>
      </w:pPr>
    </w:p>
    <w:p w:rsidR="00701E82" w:rsidRPr="00690C9C" w:rsidRDefault="00701E82" w:rsidP="00701E82">
      <w:pPr>
        <w:pStyle w:val="Pargrafdellista"/>
        <w:ind w:left="0"/>
        <w:rPr>
          <w:rFonts w:ascii="Verdana" w:hAnsi="Verdana" w:cs="Arial"/>
        </w:rPr>
      </w:pPr>
      <w:bookmarkStart w:id="4" w:name="annex_mail"/>
      <w:bookmarkEnd w:id="4"/>
    </w:p>
    <w:p w:rsidR="00701E82" w:rsidRPr="00690C9C" w:rsidRDefault="00701E82" w:rsidP="00701E82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  <w:color w:val="000000"/>
        </w:rPr>
        <w:t>DESIGNA I ACCEPTA</w:t>
      </w:r>
    </w:p>
    <w:p w:rsidR="00701E82" w:rsidRPr="00690C9C" w:rsidRDefault="00701E82" w:rsidP="00701E82">
      <w:pPr>
        <w:pStyle w:val="Pargrafdellista"/>
        <w:ind w:left="0"/>
        <w:rPr>
          <w:rFonts w:ascii="Verdana" w:hAnsi="Verdana" w:cs="Arial"/>
        </w:rPr>
      </w:pPr>
    </w:p>
    <w:p w:rsidR="00701E82" w:rsidRPr="00690C9C" w:rsidRDefault="00701E82" w:rsidP="00701E82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690C9C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90C9C">
        <w:rPr>
          <w:rFonts w:ascii="Verdana" w:hAnsi="Verdana" w:cs="Arial"/>
        </w:rPr>
        <w:fldChar w:fldCharType="end"/>
      </w:r>
      <w:r w:rsidRPr="00690C9C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701E82" w:rsidRPr="00690C9C" w:rsidRDefault="00701E82" w:rsidP="00701E82">
      <w:pPr>
        <w:pStyle w:val="Pargrafdellista"/>
        <w:ind w:left="0"/>
        <w:rPr>
          <w:rFonts w:ascii="Verdana" w:hAnsi="Verdana" w:cs="Arial"/>
        </w:rPr>
      </w:pPr>
    </w:p>
    <w:p w:rsidR="00701E82" w:rsidRPr="00690C9C" w:rsidRDefault="00701E82" w:rsidP="00701E8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701E82" w:rsidRPr="00690C9C" w:rsidRDefault="00701E82" w:rsidP="00701E8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701E82" w:rsidRPr="00690C9C" w:rsidRDefault="00701E82" w:rsidP="00701E82">
      <w:pPr>
        <w:rPr>
          <w:rFonts w:ascii="Verdana" w:hAnsi="Verdana" w:cs="Arial"/>
          <w:snapToGrid w:val="0"/>
          <w:lang w:eastAsia="es-ES"/>
        </w:rPr>
      </w:pPr>
      <w:r w:rsidRPr="00690C9C">
        <w:rPr>
          <w:rFonts w:ascii="Verdana" w:hAnsi="Verdana" w:cs="Arial"/>
          <w:snapToGrid w:val="0"/>
          <w:lang w:eastAsia="es-ES"/>
        </w:rPr>
        <w:t>Localitat, data i signatura de la persona declarant</w:t>
      </w:r>
    </w:p>
    <w:p w:rsidR="00701E82" w:rsidRPr="00690C9C" w:rsidRDefault="00701E82" w:rsidP="00701E82">
      <w:pPr>
        <w:rPr>
          <w:rFonts w:ascii="Verdana" w:hAnsi="Verdana"/>
        </w:rPr>
      </w:pPr>
    </w:p>
    <w:p w:rsidR="00701E82" w:rsidRDefault="00701E82" w:rsidP="00701E82">
      <w:pPr>
        <w:rPr>
          <w:rFonts w:ascii="Verdana" w:hAnsi="Verdana"/>
        </w:rPr>
      </w:pPr>
    </w:p>
    <w:p w:rsidR="00B26298" w:rsidRDefault="00B26298"/>
    <w:sectPr w:rsidR="00B262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721" w:rsidRDefault="00143721" w:rsidP="00143721">
      <w:r>
        <w:separator/>
      </w:r>
    </w:p>
  </w:endnote>
  <w:endnote w:type="continuationSeparator" w:id="0">
    <w:p w:rsidR="00143721" w:rsidRDefault="00143721" w:rsidP="0014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721" w:rsidRDefault="00143721" w:rsidP="00143721">
      <w:r>
        <w:separator/>
      </w:r>
    </w:p>
  </w:footnote>
  <w:footnote w:type="continuationSeparator" w:id="0">
    <w:p w:rsidR="00143721" w:rsidRDefault="00143721" w:rsidP="00143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  <w:r w:rsidRPr="00E60C03">
      <w:rPr>
        <w:noProof/>
      </w:rPr>
      <w:drawing>
        <wp:anchor distT="0" distB="0" distL="114300" distR="114300" simplePos="0" relativeHeight="251659264" behindDoc="0" locked="0" layoutInCell="1" allowOverlap="1" wp14:anchorId="26DBFFE2" wp14:editId="60F45A31">
          <wp:simplePos x="0" y="0"/>
          <wp:positionH relativeFrom="page">
            <wp:posOffset>1035685</wp:posOffset>
          </wp:positionH>
          <wp:positionV relativeFrom="page">
            <wp:posOffset>428625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43721" w:rsidRDefault="00143721">
    <w:pPr>
      <w:pStyle w:val="Capalera"/>
    </w:pPr>
  </w:p>
  <w:p w:rsidR="00143721" w:rsidRDefault="00143721">
    <w:pPr>
      <w:pStyle w:val="Capalera"/>
    </w:pPr>
  </w:p>
  <w:p w:rsidR="00143721" w:rsidRPr="00700911" w:rsidRDefault="00143721" w:rsidP="00143721">
    <w:pPr>
      <w:rPr>
        <w:rFonts w:cs="Arial"/>
        <w:b/>
        <w:sz w:val="14"/>
        <w:szCs w:val="14"/>
      </w:rPr>
    </w:pPr>
    <w:r w:rsidRPr="00700911">
      <w:rPr>
        <w:rFonts w:cs="Arial"/>
        <w:b/>
        <w:sz w:val="14"/>
        <w:szCs w:val="14"/>
      </w:rPr>
      <w:t>Districte de Sarrià - Sant Gervasi</w:t>
    </w:r>
  </w:p>
  <w:p w:rsidR="0014372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143721" w:rsidRPr="00700911" w:rsidRDefault="00143721" w:rsidP="00143721">
    <w:pPr>
      <w:rPr>
        <w:rFonts w:cs="Arial"/>
        <w:sz w:val="14"/>
        <w:szCs w:val="14"/>
      </w:rPr>
    </w:pPr>
  </w:p>
  <w:p w:rsidR="00143721" w:rsidRPr="0070091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143721" w:rsidRPr="00700911" w:rsidRDefault="00143721" w:rsidP="0014372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143721" w:rsidRDefault="00143721" w:rsidP="00143721">
    <w:r>
      <w:rPr>
        <w:rFonts w:cs="Arial"/>
        <w:sz w:val="14"/>
        <w:szCs w:val="14"/>
      </w:rPr>
      <w:t>www.bcn.cat</w:t>
    </w:r>
    <w:bookmarkStart w:id="5" w:name="_GoBack"/>
    <w:bookmarkEnd w:id="5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721" w:rsidRDefault="00143721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82"/>
    <w:rsid w:val="00143721"/>
    <w:rsid w:val="00701E82"/>
    <w:rsid w:val="00B2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8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701E8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01E8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8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701E82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701E8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01E8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4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43721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2019-07-11T06:29:00Z</dcterms:created>
  <dcterms:modified xsi:type="dcterms:W3CDTF">2019-07-11T06:32:00Z</dcterms:modified>
</cp:coreProperties>
</file>