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4A3D" w:rsidRDefault="00225483" w:rsidP="00225483">
      <w:pPr>
        <w:spacing w:after="0" w:line="240" w:lineRule="auto"/>
        <w:jc w:val="center"/>
        <w:rPr>
          <w:rFonts w:cstheme="minorHAnsi"/>
          <w:sz w:val="28"/>
        </w:rPr>
      </w:pPr>
      <w:r w:rsidRPr="00225483">
        <w:rPr>
          <w:rFonts w:cstheme="minorHAnsi"/>
          <w:sz w:val="28"/>
        </w:rPr>
        <w:t>INFORME DE NECESSITAT DEL CONTRACTE MENOR</w:t>
      </w:r>
    </w:p>
    <w:p w:rsidR="00225483" w:rsidRPr="00225483" w:rsidRDefault="00225483" w:rsidP="00225483">
      <w:pPr>
        <w:spacing w:after="0" w:line="240" w:lineRule="auto"/>
        <w:jc w:val="center"/>
        <w:rPr>
          <w:rFonts w:cstheme="minorHAnsi"/>
          <w:sz w:val="28"/>
        </w:rPr>
      </w:pPr>
    </w:p>
    <w:p w:rsidR="00225483" w:rsidRPr="00B64744" w:rsidRDefault="00225483" w:rsidP="00225483">
      <w:pPr>
        <w:spacing w:after="120" w:line="240" w:lineRule="auto"/>
        <w:rPr>
          <w:rFonts w:cstheme="minorHAnsi"/>
          <w:b/>
          <w:u w:val="single"/>
        </w:rPr>
      </w:pPr>
      <w:r w:rsidRPr="00B64744">
        <w:rPr>
          <w:rFonts w:cstheme="minorHAnsi"/>
          <w:b/>
          <w:u w:val="single"/>
        </w:rPr>
        <w:t>Dades del contracte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936"/>
        <w:gridCol w:w="4708"/>
      </w:tblGrid>
      <w:tr w:rsidR="00225483" w:rsidTr="00225483">
        <w:tc>
          <w:tcPr>
            <w:tcW w:w="3936" w:type="dxa"/>
          </w:tcPr>
          <w:p w:rsidR="00225483" w:rsidRDefault="00225483" w:rsidP="00225483">
            <w:pPr>
              <w:rPr>
                <w:rFonts w:cstheme="minorHAnsi"/>
              </w:rPr>
            </w:pPr>
            <w:r>
              <w:rPr>
                <w:rFonts w:cstheme="minorHAnsi"/>
              </w:rPr>
              <w:t>Petició del contracte:</w:t>
            </w:r>
          </w:p>
        </w:tc>
        <w:tc>
          <w:tcPr>
            <w:tcW w:w="4708" w:type="dxa"/>
          </w:tcPr>
          <w:p w:rsidR="00225483" w:rsidRPr="00C51E79" w:rsidRDefault="00847F4E" w:rsidP="00225483">
            <w:pPr>
              <w:rPr>
                <w:rFonts w:cstheme="minorHAnsi"/>
                <w:b/>
              </w:rPr>
            </w:pPr>
            <w:r w:rsidRPr="00847F4E">
              <w:rPr>
                <w:rFonts w:cstheme="minorHAnsi"/>
                <w:b/>
              </w:rPr>
              <w:t>P2300310</w:t>
            </w:r>
          </w:p>
        </w:tc>
      </w:tr>
      <w:tr w:rsidR="00225483" w:rsidTr="00225483">
        <w:tc>
          <w:tcPr>
            <w:tcW w:w="3936" w:type="dxa"/>
          </w:tcPr>
          <w:p w:rsidR="00225483" w:rsidRDefault="00225483" w:rsidP="00225483">
            <w:pPr>
              <w:rPr>
                <w:rFonts w:cstheme="minorHAnsi"/>
              </w:rPr>
            </w:pPr>
            <w:r>
              <w:rPr>
                <w:rFonts w:cstheme="minorHAnsi"/>
              </w:rPr>
              <w:t>Tipus de contracte:</w:t>
            </w:r>
          </w:p>
        </w:tc>
        <w:tc>
          <w:tcPr>
            <w:tcW w:w="4708" w:type="dxa"/>
          </w:tcPr>
          <w:p w:rsidR="00225483" w:rsidRPr="00C51E79" w:rsidRDefault="00D26CD1" w:rsidP="00225483">
            <w:pPr>
              <w:rPr>
                <w:rFonts w:cstheme="minorHAnsi"/>
                <w:b/>
              </w:rPr>
            </w:pPr>
            <w:r w:rsidRPr="00C51E79">
              <w:rPr>
                <w:rFonts w:cstheme="minorHAnsi"/>
                <w:b/>
              </w:rPr>
              <w:t>Serveis</w:t>
            </w:r>
          </w:p>
        </w:tc>
      </w:tr>
      <w:tr w:rsidR="00225483" w:rsidTr="00B12D27">
        <w:tc>
          <w:tcPr>
            <w:tcW w:w="3936" w:type="dxa"/>
            <w:tcBorders>
              <w:bottom w:val="single" w:sz="4" w:space="0" w:color="auto"/>
            </w:tcBorders>
          </w:tcPr>
          <w:p w:rsidR="00225483" w:rsidRDefault="00225483" w:rsidP="00225483">
            <w:pPr>
              <w:rPr>
                <w:rFonts w:cstheme="minorHAnsi"/>
              </w:rPr>
            </w:pPr>
            <w:r>
              <w:rPr>
                <w:rFonts w:cstheme="minorHAnsi"/>
              </w:rPr>
              <w:t>Objecte:</w:t>
            </w:r>
          </w:p>
        </w:tc>
        <w:tc>
          <w:tcPr>
            <w:tcW w:w="4708" w:type="dxa"/>
            <w:tcBorders>
              <w:bottom w:val="single" w:sz="4" w:space="0" w:color="auto"/>
            </w:tcBorders>
          </w:tcPr>
          <w:p w:rsidR="00225483" w:rsidRPr="00C51E79" w:rsidRDefault="00F836D9" w:rsidP="0054347E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Adquisició de paper reciclat</w:t>
            </w:r>
          </w:p>
        </w:tc>
      </w:tr>
      <w:tr w:rsidR="00225483" w:rsidTr="00B12D27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25483" w:rsidRDefault="00225483" w:rsidP="00225483">
            <w:pPr>
              <w:rPr>
                <w:rFonts w:cstheme="minorHAnsi"/>
              </w:rPr>
            </w:pPr>
            <w:r>
              <w:rPr>
                <w:rFonts w:cstheme="minorHAnsi"/>
              </w:rPr>
              <w:t>Pressupost de licitació (IVA inclòs) ..........</w:t>
            </w:r>
          </w:p>
        </w:tc>
        <w:tc>
          <w:tcPr>
            <w:tcW w:w="47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25483" w:rsidRPr="00C51E79" w:rsidRDefault="00386411" w:rsidP="00324657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9.649,75</w:t>
            </w:r>
            <w:r w:rsidRPr="00C51E79">
              <w:rPr>
                <w:rFonts w:cstheme="minorHAnsi"/>
                <w:b/>
              </w:rPr>
              <w:t>€</w:t>
            </w:r>
          </w:p>
        </w:tc>
      </w:tr>
      <w:tr w:rsidR="00225483" w:rsidTr="00B12D27">
        <w:tc>
          <w:tcPr>
            <w:tcW w:w="39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25483" w:rsidRDefault="00225483" w:rsidP="00225483">
            <w:pPr>
              <w:rPr>
                <w:rFonts w:cstheme="minorHAnsi"/>
              </w:rPr>
            </w:pPr>
            <w:r>
              <w:rPr>
                <w:rFonts w:cstheme="minorHAnsi"/>
              </w:rPr>
              <w:t>IVA tipus ..................................................</w:t>
            </w:r>
          </w:p>
        </w:tc>
        <w:tc>
          <w:tcPr>
            <w:tcW w:w="470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25483" w:rsidRPr="00C51E79" w:rsidRDefault="00CB20CF" w:rsidP="00225483">
            <w:pPr>
              <w:rPr>
                <w:rFonts w:cstheme="minorHAnsi"/>
                <w:b/>
              </w:rPr>
            </w:pPr>
            <w:r w:rsidRPr="00C51E79">
              <w:rPr>
                <w:rFonts w:cstheme="minorHAnsi"/>
                <w:b/>
              </w:rPr>
              <w:t>21%</w:t>
            </w:r>
          </w:p>
        </w:tc>
      </w:tr>
      <w:tr w:rsidR="00225483" w:rsidTr="00B12D27">
        <w:tc>
          <w:tcPr>
            <w:tcW w:w="39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25483" w:rsidRDefault="00225483" w:rsidP="00225483">
            <w:pPr>
              <w:rPr>
                <w:rFonts w:cstheme="minorHAnsi"/>
              </w:rPr>
            </w:pPr>
            <w:r>
              <w:rPr>
                <w:rFonts w:cstheme="minorHAnsi"/>
              </w:rPr>
              <w:t>Pressupost net (sense IVA) ......................</w:t>
            </w:r>
          </w:p>
        </w:tc>
        <w:tc>
          <w:tcPr>
            <w:tcW w:w="470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25483" w:rsidRPr="00C51E79" w:rsidRDefault="00386411" w:rsidP="00393FCA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7.975,00 €</w:t>
            </w:r>
          </w:p>
        </w:tc>
      </w:tr>
      <w:tr w:rsidR="00225483" w:rsidTr="00B12D27">
        <w:tc>
          <w:tcPr>
            <w:tcW w:w="86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483" w:rsidRPr="00225483" w:rsidRDefault="00225483" w:rsidP="00225483">
            <w:pPr>
              <w:rPr>
                <w:rFonts w:cstheme="minorHAnsi"/>
                <w:i/>
                <w:sz w:val="20"/>
                <w:u w:val="single"/>
              </w:rPr>
            </w:pPr>
            <w:r w:rsidRPr="00225483">
              <w:rPr>
                <w:rFonts w:cstheme="minorHAnsi"/>
                <w:i/>
                <w:sz w:val="20"/>
                <w:u w:val="single"/>
              </w:rPr>
              <w:t>Aquest pressupost net no pot ser superat per la oferta del licitador</w:t>
            </w:r>
          </w:p>
        </w:tc>
      </w:tr>
    </w:tbl>
    <w:p w:rsidR="00225483" w:rsidRDefault="00225483" w:rsidP="00225483">
      <w:pPr>
        <w:spacing w:after="0" w:line="240" w:lineRule="auto"/>
        <w:rPr>
          <w:rFonts w:cstheme="minorHAnsi"/>
        </w:rPr>
      </w:pPr>
    </w:p>
    <w:p w:rsidR="00225483" w:rsidRPr="0090053F" w:rsidRDefault="00727099" w:rsidP="00727099">
      <w:pPr>
        <w:spacing w:after="240" w:line="240" w:lineRule="auto"/>
        <w:rPr>
          <w:rFonts w:cstheme="minorHAnsi"/>
          <w:b/>
          <w:u w:val="single"/>
        </w:rPr>
      </w:pPr>
      <w:r w:rsidRPr="0090053F">
        <w:rPr>
          <w:rFonts w:cstheme="minorHAnsi"/>
          <w:b/>
          <w:u w:val="single"/>
        </w:rPr>
        <w:t>Antecedents</w:t>
      </w:r>
    </w:p>
    <w:p w:rsidR="00A55FD4" w:rsidRDefault="007F10B3" w:rsidP="007F10B3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La Gerència d’Ecologia Urbana ha de </w:t>
      </w:r>
      <w:r w:rsidR="00F836D9">
        <w:rPr>
          <w:rFonts w:cstheme="minorHAnsi"/>
        </w:rPr>
        <w:t>comprar</w:t>
      </w:r>
      <w:r>
        <w:rPr>
          <w:rFonts w:cstheme="minorHAnsi"/>
        </w:rPr>
        <w:t xml:space="preserve"> </w:t>
      </w:r>
      <w:r w:rsidR="00F836D9">
        <w:rPr>
          <w:rFonts w:cstheme="minorHAnsi"/>
        </w:rPr>
        <w:t xml:space="preserve">paper reciclat per </w:t>
      </w:r>
      <w:r>
        <w:rPr>
          <w:rFonts w:cstheme="minorHAnsi"/>
        </w:rPr>
        <w:t>a l’Àrea d’Ecologia Urbana</w:t>
      </w:r>
      <w:r w:rsidR="00420361">
        <w:rPr>
          <w:rFonts w:cstheme="minorHAnsi"/>
        </w:rPr>
        <w:t>,</w:t>
      </w:r>
      <w:r>
        <w:rPr>
          <w:rFonts w:cstheme="minorHAnsi"/>
        </w:rPr>
        <w:t xml:space="preserve"> </w:t>
      </w:r>
      <w:r w:rsidR="00393FCA">
        <w:rPr>
          <w:rFonts w:cstheme="minorHAnsi"/>
        </w:rPr>
        <w:t>durant</w:t>
      </w:r>
      <w:r w:rsidR="00F836D9">
        <w:rPr>
          <w:rFonts w:cstheme="minorHAnsi"/>
        </w:rPr>
        <w:t xml:space="preserve"> el termini de 6 mesos</w:t>
      </w:r>
      <w:r>
        <w:rPr>
          <w:rFonts w:cstheme="minorHAnsi"/>
        </w:rPr>
        <w:t xml:space="preserve">, atès que no </w:t>
      </w:r>
      <w:r w:rsidR="00F836D9">
        <w:rPr>
          <w:rFonts w:cstheme="minorHAnsi"/>
        </w:rPr>
        <w:t>hi ha cap Acord Marc actual per poder fer un derivat.</w:t>
      </w:r>
    </w:p>
    <w:p w:rsidR="007F10B3" w:rsidRDefault="007F10B3" w:rsidP="007F10B3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Aquesta actuació és de competència municipal i té com a finalitat la satisfacció de necessitats administratives de l’Ajuntament de Barcelona.</w:t>
      </w:r>
    </w:p>
    <w:p w:rsidR="00BB6BCF" w:rsidRPr="00225483" w:rsidRDefault="00BB6BCF" w:rsidP="00225483">
      <w:pPr>
        <w:spacing w:after="0" w:line="240" w:lineRule="auto"/>
        <w:rPr>
          <w:rFonts w:cstheme="minorHAnsi"/>
        </w:rPr>
      </w:pPr>
      <w:bookmarkStart w:id="0" w:name="_GoBack"/>
      <w:bookmarkEnd w:id="0"/>
    </w:p>
    <w:p w:rsidR="00BB6BCF" w:rsidRPr="0090053F" w:rsidRDefault="00727099" w:rsidP="00727099">
      <w:pPr>
        <w:pStyle w:val="NormalWeb"/>
        <w:spacing w:before="0" w:beforeAutospacing="0" w:after="240" w:afterAutospacing="0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90053F">
        <w:rPr>
          <w:rFonts w:asciiTheme="minorHAnsi" w:hAnsiTheme="minorHAnsi" w:cstheme="minorHAnsi"/>
          <w:b/>
          <w:sz w:val="22"/>
          <w:szCs w:val="22"/>
          <w:u w:val="single"/>
        </w:rPr>
        <w:t>Descripció de l’objecte. Prescripcions tècniques</w:t>
      </w:r>
    </w:p>
    <w:p w:rsidR="00BB6BCF" w:rsidRDefault="00F836D9" w:rsidP="00DF6A9C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Adquisició de paper reciclat en caixes de DINA4 i DINA3</w:t>
      </w:r>
      <w:r w:rsidR="00DF6A9C">
        <w:rPr>
          <w:rFonts w:cstheme="minorHAnsi"/>
        </w:rPr>
        <w:t>.</w:t>
      </w:r>
    </w:p>
    <w:p w:rsidR="009A1EEE" w:rsidRDefault="009A1EEE" w:rsidP="00DF6A9C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S’entregarà el material en un màxim de 48 hores des del moment de la petició de paper.</w:t>
      </w:r>
    </w:p>
    <w:p w:rsidR="00DF6A9C" w:rsidRDefault="00DF6A9C" w:rsidP="00225483">
      <w:pPr>
        <w:spacing w:after="0" w:line="240" w:lineRule="auto"/>
        <w:rPr>
          <w:rFonts w:cstheme="minorHAnsi"/>
        </w:rPr>
      </w:pPr>
    </w:p>
    <w:p w:rsidR="00727099" w:rsidRPr="0090053F" w:rsidRDefault="00727099" w:rsidP="00727099">
      <w:pPr>
        <w:spacing w:after="240" w:line="240" w:lineRule="auto"/>
        <w:rPr>
          <w:rFonts w:cstheme="minorHAnsi"/>
          <w:b/>
          <w:u w:val="single"/>
        </w:rPr>
      </w:pPr>
      <w:r w:rsidRPr="0090053F">
        <w:rPr>
          <w:rFonts w:cstheme="minorHAnsi"/>
          <w:b/>
          <w:u w:val="single"/>
        </w:rPr>
        <w:t>Lloc de realització de la prestació</w:t>
      </w:r>
    </w:p>
    <w:p w:rsidR="007B31A5" w:rsidRDefault="00DF6A9C" w:rsidP="00DF6A9C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El lloc de la prestació </w:t>
      </w:r>
      <w:r w:rsidR="0059590C">
        <w:rPr>
          <w:rFonts w:cstheme="minorHAnsi"/>
        </w:rPr>
        <w:t>serà a l’Àrea d’Ecologia Urbana, ja sigui a l’Av. Diagonal 240, al carrer Torrent de l’Olla 218 o al carrer Martí 93.</w:t>
      </w:r>
    </w:p>
    <w:p w:rsidR="0090053F" w:rsidRDefault="0090053F" w:rsidP="00DF6A9C">
      <w:pPr>
        <w:spacing w:after="0" w:line="240" w:lineRule="auto"/>
        <w:jc w:val="both"/>
        <w:rPr>
          <w:rFonts w:cstheme="minorHAnsi"/>
        </w:rPr>
      </w:pPr>
    </w:p>
    <w:p w:rsidR="007B31A5" w:rsidRPr="0090053F" w:rsidRDefault="007B31A5" w:rsidP="007B31A5">
      <w:pPr>
        <w:tabs>
          <w:tab w:val="left" w:pos="2292"/>
        </w:tabs>
        <w:rPr>
          <w:rFonts w:cstheme="minorHAnsi"/>
          <w:b/>
          <w:u w:val="single"/>
        </w:rPr>
      </w:pPr>
      <w:r w:rsidRPr="0090053F">
        <w:rPr>
          <w:rFonts w:cstheme="minorHAnsi"/>
          <w:b/>
          <w:u w:val="single"/>
        </w:rPr>
        <w:t>Inici de les prestacions i termini d’execució</w:t>
      </w:r>
    </w:p>
    <w:p w:rsidR="007B31A5" w:rsidRDefault="00DF6A9C" w:rsidP="00DF6A9C">
      <w:pPr>
        <w:tabs>
          <w:tab w:val="left" w:pos="2292"/>
        </w:tabs>
        <w:jc w:val="both"/>
        <w:rPr>
          <w:rFonts w:cstheme="minorHAnsi"/>
        </w:rPr>
      </w:pPr>
      <w:r>
        <w:rPr>
          <w:rFonts w:cstheme="minorHAnsi"/>
        </w:rPr>
        <w:t xml:space="preserve">La prestació serà </w:t>
      </w:r>
      <w:r w:rsidR="00F836D9">
        <w:rPr>
          <w:rFonts w:cstheme="minorHAnsi"/>
        </w:rPr>
        <w:t>fins el 30 de juny, i aquesta finalitzarà automàticament si es donés el cas que es generi, abans de la finalització del termini, un acord marc per dita finalitat</w:t>
      </w:r>
      <w:r w:rsidR="009A1EEE">
        <w:rPr>
          <w:rFonts w:cstheme="minorHAnsi"/>
        </w:rPr>
        <w:t xml:space="preserve"> i es tramita el corresponent contracte derivat</w:t>
      </w:r>
      <w:r>
        <w:rPr>
          <w:rFonts w:cstheme="minorHAnsi"/>
        </w:rPr>
        <w:t>.</w:t>
      </w:r>
    </w:p>
    <w:p w:rsidR="007B31A5" w:rsidRPr="0090053F" w:rsidRDefault="007B31A5" w:rsidP="007B31A5">
      <w:pPr>
        <w:tabs>
          <w:tab w:val="left" w:pos="2292"/>
        </w:tabs>
        <w:rPr>
          <w:rFonts w:cstheme="minorHAnsi"/>
          <w:b/>
          <w:u w:val="single"/>
        </w:rPr>
      </w:pPr>
      <w:r w:rsidRPr="0090053F">
        <w:rPr>
          <w:rFonts w:cstheme="minorHAnsi"/>
          <w:b/>
          <w:u w:val="single"/>
        </w:rPr>
        <w:t>Criteris d’adjudicació</w:t>
      </w:r>
    </w:p>
    <w:p w:rsidR="007B31A5" w:rsidRDefault="007B31A5" w:rsidP="00DF6A9C">
      <w:pPr>
        <w:tabs>
          <w:tab w:val="left" w:pos="2292"/>
        </w:tabs>
        <w:jc w:val="both"/>
        <w:rPr>
          <w:rFonts w:cstheme="minorHAnsi"/>
        </w:rPr>
      </w:pPr>
      <w:r>
        <w:rPr>
          <w:rFonts w:cstheme="minorHAnsi"/>
        </w:rPr>
        <w:t xml:space="preserve">Els criteris d’adjudicació </w:t>
      </w:r>
      <w:r w:rsidR="00DF6A9C">
        <w:rPr>
          <w:rFonts w:cstheme="minorHAnsi"/>
        </w:rPr>
        <w:t>és</w:t>
      </w:r>
      <w:r>
        <w:rPr>
          <w:rFonts w:cstheme="minorHAnsi"/>
        </w:rPr>
        <w:t>:</w:t>
      </w:r>
    </w:p>
    <w:p w:rsidR="007B31A5" w:rsidRPr="0059590C" w:rsidRDefault="009A1EEE" w:rsidP="00DF6A9C">
      <w:pPr>
        <w:tabs>
          <w:tab w:val="left" w:pos="2292"/>
        </w:tabs>
        <w:jc w:val="both"/>
        <w:rPr>
          <w:rFonts w:cstheme="minorHAnsi"/>
          <w:b/>
        </w:rPr>
      </w:pPr>
      <w:r>
        <w:rPr>
          <w:rFonts w:cstheme="minorHAnsi"/>
          <w:b/>
        </w:rPr>
        <w:t xml:space="preserve">-El preu, amb una valoració de fins a 80 punts. Les ofertes han de proposar un descompte percentual sobre </w:t>
      </w:r>
      <w:r w:rsidR="00776C1D">
        <w:rPr>
          <w:rFonts w:cstheme="minorHAnsi"/>
          <w:b/>
        </w:rPr>
        <w:t>els</w:t>
      </w:r>
      <w:r>
        <w:rPr>
          <w:rFonts w:cstheme="minorHAnsi"/>
          <w:b/>
        </w:rPr>
        <w:t xml:space="preserve"> preus de sortida, què serà únic pels dos tipus de paper.</w:t>
      </w:r>
    </w:p>
    <w:p w:rsidR="00F82A3F" w:rsidRDefault="00F82A3F" w:rsidP="00DF6A9C">
      <w:pPr>
        <w:tabs>
          <w:tab w:val="left" w:pos="2292"/>
        </w:tabs>
        <w:jc w:val="both"/>
        <w:rPr>
          <w:rFonts w:cstheme="minorHAnsi"/>
        </w:rPr>
      </w:pPr>
      <w:r>
        <w:rPr>
          <w:rFonts w:cstheme="minorHAnsi"/>
        </w:rPr>
        <w:t xml:space="preserve">Les caixes de paper de </w:t>
      </w:r>
      <w:r w:rsidRPr="004F769A">
        <w:rPr>
          <w:rFonts w:cstheme="minorHAnsi"/>
        </w:rPr>
        <w:t>DINA4</w:t>
      </w:r>
      <w:r>
        <w:rPr>
          <w:rFonts w:cstheme="minorHAnsi"/>
        </w:rPr>
        <w:t xml:space="preserve"> tin</w:t>
      </w:r>
      <w:r w:rsidR="00386411">
        <w:rPr>
          <w:rFonts w:cstheme="minorHAnsi"/>
        </w:rPr>
        <w:t>dran un preu màxim de 7€ sense IVA</w:t>
      </w:r>
      <w:r>
        <w:rPr>
          <w:rFonts w:cstheme="minorHAnsi"/>
        </w:rPr>
        <w:t xml:space="preserve"> el paquet, i d’</w:t>
      </w:r>
      <w:r w:rsidR="004F769A">
        <w:rPr>
          <w:rFonts w:cstheme="minorHAnsi"/>
        </w:rPr>
        <w:t xml:space="preserve">uns 35€ sense </w:t>
      </w:r>
      <w:r w:rsidR="00386411">
        <w:rPr>
          <w:rFonts w:cstheme="minorHAnsi"/>
        </w:rPr>
        <w:t>IVA</w:t>
      </w:r>
      <w:r w:rsidR="004F769A">
        <w:rPr>
          <w:rFonts w:cstheme="minorHAnsi"/>
        </w:rPr>
        <w:t xml:space="preserve"> la Caixa (5 paquets).</w:t>
      </w:r>
    </w:p>
    <w:p w:rsidR="00F82A3F" w:rsidRDefault="00F82A3F" w:rsidP="00F82A3F">
      <w:pPr>
        <w:tabs>
          <w:tab w:val="left" w:pos="2292"/>
        </w:tabs>
        <w:jc w:val="both"/>
        <w:rPr>
          <w:rFonts w:cstheme="minorHAnsi"/>
        </w:rPr>
      </w:pPr>
      <w:r>
        <w:rPr>
          <w:rFonts w:cstheme="minorHAnsi"/>
        </w:rPr>
        <w:t xml:space="preserve">Les caixes de paper de DINA3 tindran un preu màxim de 13€ sense </w:t>
      </w:r>
      <w:r w:rsidR="00386411">
        <w:rPr>
          <w:rFonts w:cstheme="minorHAnsi"/>
        </w:rPr>
        <w:t>IVA</w:t>
      </w:r>
      <w:r>
        <w:rPr>
          <w:rFonts w:cstheme="minorHAnsi"/>
        </w:rPr>
        <w:t xml:space="preserve"> el paquet, i d’uns </w:t>
      </w:r>
      <w:r w:rsidR="0059590C">
        <w:rPr>
          <w:rFonts w:cstheme="minorHAnsi"/>
        </w:rPr>
        <w:t>65</w:t>
      </w:r>
      <w:r w:rsidR="004F769A">
        <w:rPr>
          <w:rFonts w:cstheme="minorHAnsi"/>
        </w:rPr>
        <w:t xml:space="preserve">€ sense </w:t>
      </w:r>
      <w:r w:rsidR="00386411">
        <w:rPr>
          <w:rFonts w:cstheme="minorHAnsi"/>
        </w:rPr>
        <w:t>IVA</w:t>
      </w:r>
      <w:r w:rsidR="004F769A">
        <w:rPr>
          <w:rFonts w:cstheme="minorHAnsi"/>
        </w:rPr>
        <w:t xml:space="preserve"> la Caixa (5 paquets).</w:t>
      </w:r>
    </w:p>
    <w:p w:rsidR="00F82A3F" w:rsidRDefault="00F82A3F" w:rsidP="00386411">
      <w:pPr>
        <w:tabs>
          <w:tab w:val="left" w:pos="2292"/>
        </w:tabs>
        <w:jc w:val="both"/>
        <w:rPr>
          <w:rFonts w:cstheme="minorHAnsi"/>
        </w:rPr>
      </w:pPr>
      <w:r w:rsidRPr="0059590C">
        <w:rPr>
          <w:rFonts w:cstheme="minorHAnsi"/>
          <w:b/>
        </w:rPr>
        <w:lastRenderedPageBreak/>
        <w:t>-El termini d’entrega</w:t>
      </w:r>
      <w:r w:rsidR="009A1EEE">
        <w:rPr>
          <w:rFonts w:cstheme="minorHAnsi"/>
          <w:b/>
        </w:rPr>
        <w:t>, amb una valoració de fins a 20 punts</w:t>
      </w:r>
      <w:r>
        <w:rPr>
          <w:rFonts w:cstheme="minorHAnsi"/>
        </w:rPr>
        <w:t xml:space="preserve">: </w:t>
      </w:r>
      <w:r w:rsidR="0059590C">
        <w:rPr>
          <w:rFonts w:cstheme="minorHAnsi"/>
        </w:rPr>
        <w:t xml:space="preserve">S’entregarà el material en </w:t>
      </w:r>
      <w:r>
        <w:rPr>
          <w:rFonts w:cstheme="minorHAnsi"/>
        </w:rPr>
        <w:t>un màxim de 48 hores des de</w:t>
      </w:r>
      <w:r w:rsidR="009A1EEE">
        <w:rPr>
          <w:rFonts w:cstheme="minorHAnsi"/>
        </w:rPr>
        <w:t>l moment de la petició de paper, però es valorarà la reducció d’aquest termini presentada en les diferents ofertes.</w:t>
      </w:r>
    </w:p>
    <w:p w:rsidR="007B31A5" w:rsidRDefault="007B31A5" w:rsidP="00386411">
      <w:pPr>
        <w:tabs>
          <w:tab w:val="left" w:pos="2292"/>
        </w:tabs>
        <w:jc w:val="both"/>
        <w:rPr>
          <w:rFonts w:cstheme="minorHAnsi"/>
        </w:rPr>
      </w:pPr>
      <w:r>
        <w:rPr>
          <w:rFonts w:cstheme="minorHAnsi"/>
        </w:rPr>
        <w:t>Com a responsable del contracte es designa en/na Eduard</w:t>
      </w:r>
      <w:r w:rsidR="009A1EEE">
        <w:rPr>
          <w:rFonts w:cstheme="minorHAnsi"/>
        </w:rPr>
        <w:t>o</w:t>
      </w:r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Cuscó</w:t>
      </w:r>
      <w:proofErr w:type="spellEnd"/>
      <w:r>
        <w:rPr>
          <w:rFonts w:cstheme="minorHAnsi"/>
        </w:rPr>
        <w:t xml:space="preserve"> Moya</w:t>
      </w:r>
      <w:r w:rsidR="004F769A">
        <w:rPr>
          <w:rFonts w:cstheme="minorHAnsi"/>
        </w:rPr>
        <w:t>.</w:t>
      </w:r>
    </w:p>
    <w:p w:rsidR="007B31A5" w:rsidRPr="0090053F" w:rsidRDefault="004D4ABE" w:rsidP="00386411">
      <w:pPr>
        <w:tabs>
          <w:tab w:val="left" w:pos="2292"/>
        </w:tabs>
        <w:jc w:val="both"/>
        <w:rPr>
          <w:rFonts w:cstheme="minorHAnsi"/>
          <w:b/>
          <w:u w:val="single"/>
        </w:rPr>
      </w:pPr>
      <w:r w:rsidRPr="0090053F">
        <w:rPr>
          <w:rFonts w:cstheme="minorHAnsi"/>
          <w:b/>
          <w:u w:val="single"/>
        </w:rPr>
        <w:t>Selecció del proveïdor/a</w:t>
      </w:r>
    </w:p>
    <w:p w:rsidR="004D4ABE" w:rsidRDefault="00386411" w:rsidP="00386411">
      <w:pPr>
        <w:tabs>
          <w:tab w:val="left" w:pos="2292"/>
        </w:tabs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Se </w:t>
      </w:r>
      <w:r w:rsidR="00F82A3F">
        <w:rPr>
          <w:rFonts w:cstheme="minorHAnsi"/>
        </w:rPr>
        <w:t>seleccionarà aquell proveïdor que faci la millor oferta dels dos criteris anteriorment exposats.</w:t>
      </w:r>
    </w:p>
    <w:p w:rsidR="001729D9" w:rsidRDefault="001729D9" w:rsidP="00386411">
      <w:pPr>
        <w:tabs>
          <w:tab w:val="left" w:pos="2292"/>
        </w:tabs>
        <w:spacing w:after="0" w:line="240" w:lineRule="auto"/>
        <w:jc w:val="both"/>
        <w:rPr>
          <w:rFonts w:cstheme="minorHAnsi"/>
        </w:rPr>
      </w:pPr>
    </w:p>
    <w:p w:rsidR="00DF6A9C" w:rsidRDefault="00DF6A9C" w:rsidP="00386411">
      <w:pPr>
        <w:tabs>
          <w:tab w:val="left" w:pos="2292"/>
        </w:tabs>
        <w:spacing w:after="0" w:line="240" w:lineRule="auto"/>
        <w:jc w:val="both"/>
        <w:rPr>
          <w:rFonts w:cstheme="minorHAnsi"/>
        </w:rPr>
      </w:pPr>
    </w:p>
    <w:p w:rsidR="004D4ABE" w:rsidRPr="0090053F" w:rsidRDefault="007372CE" w:rsidP="00386411">
      <w:pPr>
        <w:tabs>
          <w:tab w:val="left" w:pos="2292"/>
        </w:tabs>
        <w:jc w:val="both"/>
        <w:rPr>
          <w:rFonts w:cstheme="minorHAnsi"/>
          <w:b/>
          <w:u w:val="single"/>
        </w:rPr>
      </w:pPr>
      <w:r w:rsidRPr="0090053F">
        <w:rPr>
          <w:rFonts w:cstheme="minorHAnsi"/>
          <w:b/>
          <w:u w:val="single"/>
        </w:rPr>
        <w:t>Tramesa d’ofertes</w:t>
      </w:r>
    </w:p>
    <w:p w:rsidR="007372CE" w:rsidRDefault="007372CE" w:rsidP="00386411">
      <w:pPr>
        <w:tabs>
          <w:tab w:val="left" w:pos="2292"/>
        </w:tabs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El licitador haurà d’enviar les seves ofertes </w:t>
      </w:r>
      <w:r w:rsidRPr="004A234C">
        <w:rPr>
          <w:rFonts w:cstheme="minorHAnsi"/>
          <w:b/>
        </w:rPr>
        <w:t>mitjançat el portal de Contractació</w:t>
      </w:r>
      <w:r>
        <w:rPr>
          <w:rFonts w:cstheme="minorHAnsi"/>
        </w:rPr>
        <w:t xml:space="preserve"> (</w:t>
      </w:r>
      <w:hyperlink r:id="rId8" w:history="1">
        <w:r w:rsidRPr="00B72990">
          <w:rPr>
            <w:rStyle w:val="Enlla"/>
            <w:rFonts w:cstheme="minorHAnsi"/>
          </w:rPr>
          <w:t>https://licitacions.bcn.cat/</w:t>
        </w:r>
      </w:hyperlink>
      <w:r>
        <w:rPr>
          <w:rFonts w:cstheme="minorHAnsi"/>
        </w:rPr>
        <w:t>). No s’admetrà cap altre forma d’enviament o lliurament de la oferta.</w:t>
      </w:r>
    </w:p>
    <w:p w:rsidR="007372CE" w:rsidRDefault="007372CE" w:rsidP="00386411">
      <w:pPr>
        <w:tabs>
          <w:tab w:val="left" w:pos="2292"/>
        </w:tabs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L’oferta s’haurà d’emplenar segons el model de presentació d’ofertes que s’adjunta. L’oferta haurà d’estar degudament signada per la licitadora.</w:t>
      </w:r>
    </w:p>
    <w:p w:rsidR="007372CE" w:rsidRDefault="007372CE" w:rsidP="00386411">
      <w:pPr>
        <w:tabs>
          <w:tab w:val="left" w:pos="2292"/>
        </w:tabs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Per a la contractació menor amb lliure concurrència el termini de presentació de les ofertes serà com a </w:t>
      </w:r>
      <w:r w:rsidRPr="004A234C">
        <w:rPr>
          <w:rFonts w:cstheme="minorHAnsi"/>
        </w:rPr>
        <w:t xml:space="preserve">mínim de </w:t>
      </w:r>
      <w:r w:rsidR="004A234C">
        <w:rPr>
          <w:rFonts w:cstheme="minorHAnsi"/>
        </w:rPr>
        <w:t>5</w:t>
      </w:r>
      <w:r w:rsidRPr="004A234C">
        <w:rPr>
          <w:rFonts w:cstheme="minorHAnsi"/>
        </w:rPr>
        <w:t xml:space="preserve"> dies hàbils des de la data d’enviament de petició d’oferta</w:t>
      </w:r>
      <w:r>
        <w:rPr>
          <w:rFonts w:cstheme="minorHAnsi"/>
        </w:rPr>
        <w:t>.</w:t>
      </w:r>
    </w:p>
    <w:p w:rsidR="00554356" w:rsidRDefault="00554356" w:rsidP="00386411">
      <w:pPr>
        <w:tabs>
          <w:tab w:val="left" w:pos="2292"/>
        </w:tabs>
        <w:spacing w:after="0" w:line="240" w:lineRule="auto"/>
        <w:jc w:val="both"/>
        <w:rPr>
          <w:rFonts w:cstheme="minorHAnsi"/>
        </w:rPr>
      </w:pPr>
    </w:p>
    <w:p w:rsidR="007372CE" w:rsidRPr="0090053F" w:rsidRDefault="007372CE" w:rsidP="00386411">
      <w:pPr>
        <w:tabs>
          <w:tab w:val="left" w:pos="2292"/>
        </w:tabs>
        <w:jc w:val="both"/>
        <w:rPr>
          <w:rFonts w:cstheme="minorHAnsi"/>
          <w:b/>
          <w:u w:val="single"/>
        </w:rPr>
      </w:pPr>
      <w:r w:rsidRPr="0090053F">
        <w:rPr>
          <w:rFonts w:cstheme="minorHAnsi"/>
          <w:b/>
          <w:u w:val="single"/>
        </w:rPr>
        <w:t>Notificació de l’adjudicació</w:t>
      </w:r>
    </w:p>
    <w:p w:rsidR="007372CE" w:rsidRDefault="001729D9" w:rsidP="00386411">
      <w:pPr>
        <w:tabs>
          <w:tab w:val="left" w:pos="2292"/>
        </w:tabs>
        <w:jc w:val="both"/>
        <w:rPr>
          <w:rFonts w:cstheme="minorHAnsi"/>
        </w:rPr>
      </w:pPr>
      <w:r>
        <w:rPr>
          <w:rFonts w:cstheme="minorHAnsi"/>
        </w:rPr>
        <w:t>L’adjudicació del contracte es notificarà a l’interessat i es publicarà de forma agregada en el Perfil del Contractant d’acord amb allò previst a l’article 63.4 de la LCSP.</w:t>
      </w:r>
    </w:p>
    <w:p w:rsidR="00A43334" w:rsidRDefault="00A43334" w:rsidP="004A234C">
      <w:pPr>
        <w:tabs>
          <w:tab w:val="left" w:pos="2292"/>
        </w:tabs>
        <w:jc w:val="both"/>
        <w:rPr>
          <w:rFonts w:cstheme="minorHAnsi"/>
        </w:rPr>
      </w:pPr>
    </w:p>
    <w:p w:rsidR="001729D9" w:rsidRDefault="001729D9" w:rsidP="007B31A5">
      <w:pPr>
        <w:tabs>
          <w:tab w:val="left" w:pos="2292"/>
        </w:tabs>
        <w:rPr>
          <w:rFonts w:cstheme="minorHAnsi"/>
        </w:rPr>
      </w:pPr>
      <w:r>
        <w:rPr>
          <w:rFonts w:cstheme="minorHAnsi"/>
        </w:rPr>
        <w:t>Signatura,</w:t>
      </w:r>
    </w:p>
    <w:p w:rsidR="001729D9" w:rsidRDefault="001729D9" w:rsidP="007B31A5">
      <w:pPr>
        <w:tabs>
          <w:tab w:val="left" w:pos="2292"/>
        </w:tabs>
        <w:rPr>
          <w:rFonts w:cstheme="minorHAnsi"/>
        </w:rPr>
      </w:pPr>
    </w:p>
    <w:p w:rsidR="001729D9" w:rsidRPr="007B31A5" w:rsidRDefault="001729D9" w:rsidP="007B31A5">
      <w:pPr>
        <w:tabs>
          <w:tab w:val="left" w:pos="2292"/>
        </w:tabs>
        <w:rPr>
          <w:rFonts w:cstheme="minorHAnsi"/>
        </w:rPr>
      </w:pPr>
      <w:r>
        <w:rPr>
          <w:rFonts w:cstheme="minorHAnsi"/>
        </w:rPr>
        <w:t>Lloc i data</w:t>
      </w:r>
    </w:p>
    <w:sectPr w:rsidR="001729D9" w:rsidRPr="007B31A5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3806" w:rsidRDefault="006E3806" w:rsidP="00225483">
      <w:pPr>
        <w:spacing w:after="0" w:line="240" w:lineRule="auto"/>
      </w:pPr>
      <w:r>
        <w:separator/>
      </w:r>
    </w:p>
  </w:endnote>
  <w:endnote w:type="continuationSeparator" w:id="0">
    <w:p w:rsidR="006E3806" w:rsidRDefault="006E3806" w:rsidP="002254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-BoldTwo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3806" w:rsidRDefault="006E3806" w:rsidP="00225483">
      <w:pPr>
        <w:spacing w:after="0" w:line="240" w:lineRule="auto"/>
      </w:pPr>
      <w:r>
        <w:separator/>
      </w:r>
    </w:p>
  </w:footnote>
  <w:footnote w:type="continuationSeparator" w:id="0">
    <w:p w:rsidR="006E3806" w:rsidRDefault="006E3806" w:rsidP="002254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483" w:rsidRDefault="00225483">
    <w:pPr>
      <w:pStyle w:val="Capalera"/>
    </w:pPr>
  </w:p>
  <w:p w:rsidR="00225483" w:rsidRDefault="00225483">
    <w:pPr>
      <w:pStyle w:val="Capalera"/>
    </w:pPr>
  </w:p>
  <w:p w:rsidR="00225483" w:rsidRDefault="00225483">
    <w:pPr>
      <w:pStyle w:val="Capalera"/>
    </w:pPr>
  </w:p>
  <w:p w:rsidR="00225483" w:rsidRPr="00366636" w:rsidRDefault="00225483" w:rsidP="00225483">
    <w:pPr>
      <w:spacing w:after="0" w:line="240" w:lineRule="auto"/>
      <w:rPr>
        <w:rFonts w:ascii="Arial" w:hAnsi="Arial" w:cs="Arial"/>
        <w:b/>
        <w:sz w:val="14"/>
        <w:szCs w:val="14"/>
      </w:rPr>
    </w:pPr>
    <w:r w:rsidRPr="00C2396F">
      <w:rPr>
        <w:rFonts w:ascii="Arial" w:hAnsi="Arial" w:cs="Arial"/>
        <w:b/>
        <w:sz w:val="14"/>
        <w:szCs w:val="14"/>
      </w:rPr>
      <w:t>Gerència d'Ecologia Urbana</w:t>
    </w:r>
  </w:p>
  <w:p w:rsidR="00225483" w:rsidRDefault="00225483" w:rsidP="00225483">
    <w:pPr>
      <w:spacing w:after="0" w:line="240" w:lineRule="auto"/>
      <w:rPr>
        <w:rFonts w:ascii="Arial" w:hAnsi="Arial" w:cs="Arial"/>
        <w:sz w:val="14"/>
        <w:szCs w:val="14"/>
      </w:rPr>
    </w:pPr>
    <w:r w:rsidRPr="00366636">
      <w:rPr>
        <w:rFonts w:ascii="Arial" w:hAnsi="Arial" w:cs="Arial"/>
        <w:sz w:val="14"/>
        <w:szCs w:val="14"/>
      </w:rPr>
      <w:t>Departament d'Administració</w:t>
    </w:r>
  </w:p>
  <w:p w:rsidR="00225483" w:rsidRDefault="00225483">
    <w:pPr>
      <w:pStyle w:val="Capalera"/>
    </w:pPr>
    <w:r>
      <w:rPr>
        <w:rFonts w:ascii="TradeGothic-BoldTwo" w:hAnsi="TradeGothic-BoldTwo" w:cs="Arial"/>
        <w:noProof/>
        <w:sz w:val="16"/>
        <w:lang w:eastAsia="ca-ES"/>
      </w:rPr>
      <w:drawing>
        <wp:anchor distT="0" distB="0" distL="114300" distR="114300" simplePos="0" relativeHeight="251659264" behindDoc="0" locked="0" layoutInCell="1" allowOverlap="1" wp14:anchorId="5E9DB6E0" wp14:editId="637D9919">
          <wp:simplePos x="0" y="0"/>
          <wp:positionH relativeFrom="page">
            <wp:posOffset>551180</wp:posOffset>
          </wp:positionH>
          <wp:positionV relativeFrom="page">
            <wp:posOffset>536575</wp:posOffset>
          </wp:positionV>
          <wp:extent cx="1209675" cy="333375"/>
          <wp:effectExtent l="19050" t="0" r="9525" b="0"/>
          <wp:wrapTight wrapText="bothSides">
            <wp:wrapPolygon edited="0">
              <wp:start x="-340" y="0"/>
              <wp:lineTo x="-340" y="20983"/>
              <wp:lineTo x="21770" y="20983"/>
              <wp:lineTo x="21770" y="0"/>
              <wp:lineTo x="-340" y="0"/>
            </wp:wrapPolygon>
          </wp:wrapTight>
          <wp:docPr id="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333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E0BAC"/>
    <w:multiLevelType w:val="multilevel"/>
    <w:tmpl w:val="0DC49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BCF"/>
    <w:rsid w:val="000B4518"/>
    <w:rsid w:val="001729D9"/>
    <w:rsid w:val="00225483"/>
    <w:rsid w:val="00252246"/>
    <w:rsid w:val="00324657"/>
    <w:rsid w:val="00386411"/>
    <w:rsid w:val="00393FCA"/>
    <w:rsid w:val="00420361"/>
    <w:rsid w:val="00421A6E"/>
    <w:rsid w:val="004A234C"/>
    <w:rsid w:val="004D4ABE"/>
    <w:rsid w:val="004F769A"/>
    <w:rsid w:val="0054347E"/>
    <w:rsid w:val="00554356"/>
    <w:rsid w:val="005742B8"/>
    <w:rsid w:val="00584B21"/>
    <w:rsid w:val="0059590C"/>
    <w:rsid w:val="00664A3D"/>
    <w:rsid w:val="006E3806"/>
    <w:rsid w:val="0072065A"/>
    <w:rsid w:val="00727099"/>
    <w:rsid w:val="007372CE"/>
    <w:rsid w:val="00776C1D"/>
    <w:rsid w:val="007B31A5"/>
    <w:rsid w:val="007F10B3"/>
    <w:rsid w:val="00847F4E"/>
    <w:rsid w:val="00885A9C"/>
    <w:rsid w:val="0090053F"/>
    <w:rsid w:val="009A006C"/>
    <w:rsid w:val="009A1EEE"/>
    <w:rsid w:val="00A43334"/>
    <w:rsid w:val="00A55FD4"/>
    <w:rsid w:val="00AB7350"/>
    <w:rsid w:val="00B12D27"/>
    <w:rsid w:val="00B64744"/>
    <w:rsid w:val="00B864CB"/>
    <w:rsid w:val="00B95751"/>
    <w:rsid w:val="00BB6BCF"/>
    <w:rsid w:val="00BC33C6"/>
    <w:rsid w:val="00C33C9C"/>
    <w:rsid w:val="00C51E79"/>
    <w:rsid w:val="00CB20CF"/>
    <w:rsid w:val="00D26CD1"/>
    <w:rsid w:val="00DF6A9C"/>
    <w:rsid w:val="00E572EE"/>
    <w:rsid w:val="00E7040D"/>
    <w:rsid w:val="00F82A3F"/>
    <w:rsid w:val="00F83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B6B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character" w:styleId="Textennegreta">
    <w:name w:val="Strong"/>
    <w:basedOn w:val="Tipusdelletraperdefectedelpargraf"/>
    <w:uiPriority w:val="22"/>
    <w:qFormat/>
    <w:rsid w:val="00BB6BCF"/>
    <w:rPr>
      <w:b/>
      <w:bCs/>
    </w:rPr>
  </w:style>
  <w:style w:type="paragraph" w:styleId="Capalera">
    <w:name w:val="header"/>
    <w:basedOn w:val="Normal"/>
    <w:link w:val="CapaleraCar"/>
    <w:uiPriority w:val="99"/>
    <w:unhideWhenUsed/>
    <w:rsid w:val="002254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25483"/>
  </w:style>
  <w:style w:type="paragraph" w:styleId="Peu">
    <w:name w:val="footer"/>
    <w:basedOn w:val="Normal"/>
    <w:link w:val="PeuCar"/>
    <w:uiPriority w:val="99"/>
    <w:unhideWhenUsed/>
    <w:rsid w:val="002254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225483"/>
  </w:style>
  <w:style w:type="table" w:styleId="Taulaambquadrcula">
    <w:name w:val="Table Grid"/>
    <w:basedOn w:val="Taulanormal"/>
    <w:uiPriority w:val="59"/>
    <w:rsid w:val="002254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nlla">
    <w:name w:val="Hyperlink"/>
    <w:basedOn w:val="Tipusdelletraperdefectedelpargraf"/>
    <w:uiPriority w:val="99"/>
    <w:unhideWhenUsed/>
    <w:rsid w:val="007372C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B6B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character" w:styleId="Textennegreta">
    <w:name w:val="Strong"/>
    <w:basedOn w:val="Tipusdelletraperdefectedelpargraf"/>
    <w:uiPriority w:val="22"/>
    <w:qFormat/>
    <w:rsid w:val="00BB6BCF"/>
    <w:rPr>
      <w:b/>
      <w:bCs/>
    </w:rPr>
  </w:style>
  <w:style w:type="paragraph" w:styleId="Capalera">
    <w:name w:val="header"/>
    <w:basedOn w:val="Normal"/>
    <w:link w:val="CapaleraCar"/>
    <w:uiPriority w:val="99"/>
    <w:unhideWhenUsed/>
    <w:rsid w:val="002254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25483"/>
  </w:style>
  <w:style w:type="paragraph" w:styleId="Peu">
    <w:name w:val="footer"/>
    <w:basedOn w:val="Normal"/>
    <w:link w:val="PeuCar"/>
    <w:uiPriority w:val="99"/>
    <w:unhideWhenUsed/>
    <w:rsid w:val="002254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225483"/>
  </w:style>
  <w:style w:type="table" w:styleId="Taulaambquadrcula">
    <w:name w:val="Table Grid"/>
    <w:basedOn w:val="Taulanormal"/>
    <w:uiPriority w:val="59"/>
    <w:rsid w:val="002254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nlla">
    <w:name w:val="Hyperlink"/>
    <w:basedOn w:val="Tipusdelletraperdefectedelpargraf"/>
    <w:uiPriority w:val="99"/>
    <w:unhideWhenUsed/>
    <w:rsid w:val="007372C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107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citacions.bcn.cat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2</Pages>
  <Words>462</Words>
  <Characters>2635</Characters>
  <Application>Microsoft Office Word</Application>
  <DocSecurity>0</DocSecurity>
  <Lines>21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2023-01-23T08:39:00Z</dcterms:created>
  <dcterms:modified xsi:type="dcterms:W3CDTF">2023-01-23T12:05:00Z</dcterms:modified>
</cp:coreProperties>
</file>