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D60936" w:rsidRDefault="004A4B55" w:rsidP="00D60936">
      <w:pPr>
        <w:pStyle w:val="Textindependent"/>
        <w:spacing w:line="276" w:lineRule="auto"/>
        <w:jc w:val="center"/>
        <w:rPr>
          <w:b/>
          <w:sz w:val="22"/>
          <w:szCs w:val="22"/>
        </w:rPr>
      </w:pPr>
      <w:r w:rsidRPr="00D60936">
        <w:rPr>
          <w:b/>
          <w:sz w:val="22"/>
          <w:szCs w:val="22"/>
        </w:rPr>
        <w:t>O</w:t>
      </w:r>
      <w:r w:rsidR="00CD2873" w:rsidRPr="00D60936">
        <w:rPr>
          <w:b/>
          <w:sz w:val="22"/>
          <w:szCs w:val="22"/>
        </w:rPr>
        <w:t>FERTA DE CONTRACTE MENOR</w:t>
      </w:r>
    </w:p>
    <w:p w:rsidR="00CD2873" w:rsidRPr="00D60936" w:rsidRDefault="00CD2873" w:rsidP="00D60936">
      <w:pPr>
        <w:pStyle w:val="Textindependent"/>
        <w:spacing w:line="276" w:lineRule="auto"/>
        <w:jc w:val="center"/>
        <w:rPr>
          <w:b/>
          <w:sz w:val="22"/>
          <w:szCs w:val="22"/>
        </w:rPr>
      </w:pPr>
    </w:p>
    <w:p w:rsidR="00CD2873" w:rsidRPr="00D60936" w:rsidRDefault="00CD2873" w:rsidP="00D60936">
      <w:pPr>
        <w:spacing w:line="276" w:lineRule="auto"/>
        <w:rPr>
          <w:rFonts w:cs="Arial"/>
          <w:b/>
          <w:sz w:val="22"/>
        </w:rPr>
      </w:pP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El/la</w:t>
      </w:r>
      <w:r w:rsidR="00D60936">
        <w:rPr>
          <w:rFonts w:cs="Arial"/>
          <w:sz w:val="22"/>
        </w:rPr>
        <w:t xml:space="preserve"> </w:t>
      </w:r>
      <w:r w:rsidRPr="00D60936">
        <w:rPr>
          <w:rFonts w:cs="Arial"/>
          <w:sz w:val="22"/>
        </w:rPr>
        <w:t>Sr</w:t>
      </w:r>
      <w:r w:rsidR="00D60936">
        <w:rPr>
          <w:rFonts w:cs="Arial"/>
          <w:sz w:val="22"/>
        </w:rPr>
        <w:t>.</w:t>
      </w:r>
      <w:r w:rsidRPr="00D60936">
        <w:rPr>
          <w:rFonts w:cs="Arial"/>
          <w:sz w:val="22"/>
        </w:rPr>
        <w:t>/Sra............................................................ amb NIF..............................................., en nom propi o en qualitat de representant legal de la persona física/jurídica ................................... amb NIF........................................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En relació a la petició d’oferta del següent: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145"/>
      </w:tblGrid>
      <w:tr w:rsidR="00CD2873" w:rsidRPr="00D60936" w:rsidTr="00A13BD3">
        <w:trPr>
          <w:trHeight w:val="340"/>
        </w:trPr>
        <w:tc>
          <w:tcPr>
            <w:tcW w:w="9211" w:type="dxa"/>
            <w:vAlign w:val="center"/>
          </w:tcPr>
          <w:p w:rsidR="00CD2873" w:rsidRPr="00D60936" w:rsidRDefault="00B45FE8" w:rsidP="00D6093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D60936">
              <w:rPr>
                <w:rFonts w:cs="Arial"/>
                <w:sz w:val="22"/>
              </w:rPr>
              <w:t>Petició de</w:t>
            </w:r>
            <w:r w:rsidR="00CD2873" w:rsidRPr="00D60936">
              <w:rPr>
                <w:rFonts w:cs="Arial"/>
                <w:sz w:val="22"/>
              </w:rPr>
              <w:t xml:space="preserve"> contracte:</w:t>
            </w:r>
            <w:r w:rsidR="002067EA" w:rsidRPr="00D60936">
              <w:rPr>
                <w:rFonts w:cs="Arial"/>
                <w:sz w:val="22"/>
              </w:rPr>
              <w:t xml:space="preserve"> </w:t>
            </w:r>
            <w:r w:rsidR="00B64D13" w:rsidRPr="00B64D13">
              <w:rPr>
                <w:rFonts w:cs="Arial"/>
                <w:sz w:val="22"/>
              </w:rPr>
              <w:t>001_P2402561</w:t>
            </w:r>
          </w:p>
        </w:tc>
      </w:tr>
      <w:tr w:rsidR="00CD2873" w:rsidRPr="00D60936" w:rsidTr="00A13BD3">
        <w:trPr>
          <w:trHeight w:val="1102"/>
        </w:trPr>
        <w:tc>
          <w:tcPr>
            <w:tcW w:w="9211" w:type="dxa"/>
          </w:tcPr>
          <w:p w:rsidR="00CD2873" w:rsidRPr="00D60936" w:rsidRDefault="00CD2873" w:rsidP="00D6093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D60936">
              <w:rPr>
                <w:rFonts w:cs="Arial"/>
                <w:sz w:val="22"/>
              </w:rPr>
              <w:t>Objecte:</w:t>
            </w:r>
            <w:r w:rsidR="002067EA" w:rsidRPr="00D60936">
              <w:rPr>
                <w:rFonts w:cs="Arial"/>
                <w:sz w:val="22"/>
              </w:rPr>
              <w:t xml:space="preserve"> </w:t>
            </w:r>
            <w:r w:rsidR="00E11B46" w:rsidRPr="00E11B46">
              <w:rPr>
                <w:rFonts w:cs="Arial"/>
                <w:sz w:val="22"/>
              </w:rPr>
              <w:t>Disseny de l’avaluació d’impacte de la Guia d’Acollida amb perspectiva comunitària en equipaments i serveis, i primera recollida de dades.</w:t>
            </w:r>
          </w:p>
        </w:tc>
      </w:tr>
      <w:tr w:rsidR="00A13BD3" w:rsidRPr="00D60936" w:rsidTr="00A13BD3">
        <w:trPr>
          <w:trHeight w:val="349"/>
        </w:trPr>
        <w:tc>
          <w:tcPr>
            <w:tcW w:w="9211" w:type="dxa"/>
          </w:tcPr>
          <w:p w:rsidR="00A13BD3" w:rsidRPr="00D60936" w:rsidRDefault="00A13BD3" w:rsidP="00D6093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CPV: </w:t>
            </w:r>
            <w:r w:rsidRPr="009B5539">
              <w:rPr>
                <w:rFonts w:cs="Arial"/>
                <w:sz w:val="22"/>
              </w:rPr>
              <w:t>79315000-5</w:t>
            </w:r>
            <w:r>
              <w:rPr>
                <w:rFonts w:cs="Arial"/>
                <w:sz w:val="22"/>
              </w:rPr>
              <w:t xml:space="preserve"> – Serveis d’investigació social</w:t>
            </w:r>
          </w:p>
        </w:tc>
      </w:tr>
    </w:tbl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  <w:u w:val="single"/>
        </w:rPr>
        <w:t>FORMULO LA SEGÜENT OFERTA ECONÒMICA</w:t>
      </w:r>
      <w:r w:rsidR="00645DDE" w:rsidRPr="00D60936">
        <w:rPr>
          <w:rFonts w:cs="Arial"/>
          <w:sz w:val="22"/>
          <w:u w:val="single"/>
        </w:rPr>
        <w:t xml:space="preserve"> D’ACORD AMB PREUS DE MERCAT</w:t>
      </w:r>
      <w:r w:rsidRPr="00D60936">
        <w:rPr>
          <w:rFonts w:cs="Arial"/>
          <w:sz w:val="22"/>
          <w:u w:val="single"/>
        </w:rPr>
        <w:t>: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Preu net sense IVA</w:t>
      </w:r>
      <w:r w:rsidR="00D60936" w:rsidRPr="00D60936">
        <w:rPr>
          <w:rStyle w:val="Refernciadenotaapeudepgina"/>
          <w:rFonts w:cs="Arial"/>
          <w:sz w:val="22"/>
        </w:rPr>
        <w:footnoteReference w:id="1"/>
      </w:r>
      <w:r w:rsidRPr="00D60936">
        <w:rPr>
          <w:rFonts w:cs="Arial"/>
          <w:sz w:val="22"/>
        </w:rPr>
        <w:t>:</w:t>
      </w:r>
      <w:r w:rsidR="002067EA" w:rsidRPr="00D60936">
        <w:rPr>
          <w:rFonts w:cs="Arial"/>
          <w:sz w:val="22"/>
        </w:rPr>
        <w:t xml:space="preserve"> .............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Import de l’IVA que correspon al tipus impositiu del ...</w:t>
      </w:r>
      <w:r w:rsidR="002067EA" w:rsidRPr="00D60936">
        <w:rPr>
          <w:rFonts w:cs="Arial"/>
          <w:sz w:val="22"/>
        </w:rPr>
        <w:t>...</w:t>
      </w:r>
      <w:r w:rsidR="00D60936" w:rsidRPr="00D60936">
        <w:rPr>
          <w:rFonts w:cs="Arial"/>
          <w:sz w:val="22"/>
        </w:rPr>
        <w:t>%</w:t>
      </w:r>
      <w:r w:rsidRPr="00D60936">
        <w:rPr>
          <w:rFonts w:cs="Arial"/>
          <w:sz w:val="22"/>
        </w:rPr>
        <w:t>:</w:t>
      </w:r>
      <w:r w:rsidR="00D60936" w:rsidRPr="00D60936">
        <w:rPr>
          <w:rFonts w:cs="Arial"/>
          <w:sz w:val="22"/>
        </w:rPr>
        <w:t xml:space="preserve"> ..........................€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 xml:space="preserve">Preu total IVA inclòs: </w:t>
      </w:r>
      <w:r w:rsidR="002067EA" w:rsidRPr="00D60936">
        <w:rPr>
          <w:rFonts w:cs="Arial"/>
          <w:sz w:val="22"/>
        </w:rPr>
        <w:t>.............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</w:p>
    <w:p w:rsidR="00CD2873" w:rsidRPr="00D60936" w:rsidRDefault="00CD2873" w:rsidP="00D60936">
      <w:pPr>
        <w:spacing w:line="276" w:lineRule="auto"/>
        <w:jc w:val="center"/>
        <w:rPr>
          <w:rFonts w:cs="Arial"/>
          <w:sz w:val="22"/>
          <w:u w:val="single"/>
        </w:rPr>
      </w:pPr>
    </w:p>
    <w:p w:rsidR="00CD2873" w:rsidRPr="00D60936" w:rsidRDefault="00CD2873" w:rsidP="00D60936">
      <w:pPr>
        <w:spacing w:line="276" w:lineRule="auto"/>
        <w:rPr>
          <w:rFonts w:cs="Arial"/>
          <w:sz w:val="22"/>
          <w:u w:val="single"/>
        </w:rPr>
      </w:pPr>
      <w:r w:rsidRPr="00D60936">
        <w:rPr>
          <w:rFonts w:cs="Arial"/>
          <w:sz w:val="22"/>
          <w:u w:val="single"/>
        </w:rPr>
        <w:t>ALTRES ELEMENTS DE L’OFERTA: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 xml:space="preserve">L’oferta presentada es correspon amb la </w:t>
      </w:r>
      <w:r w:rsidRPr="00D60936">
        <w:rPr>
          <w:rFonts w:cs="Arial"/>
          <w:bCs/>
          <w:sz w:val="22"/>
        </w:rPr>
        <w:t>proposició tècnica</w:t>
      </w:r>
      <w:r w:rsidR="001638C2" w:rsidRPr="00D60936">
        <w:rPr>
          <w:rFonts w:cs="Arial"/>
          <w:b/>
          <w:bCs/>
          <w:sz w:val="22"/>
        </w:rPr>
        <w:t xml:space="preserve"> </w:t>
      </w:r>
      <w:r w:rsidRPr="00D60936">
        <w:rPr>
          <w:rFonts w:cs="Arial"/>
          <w:sz w:val="22"/>
        </w:rPr>
        <w:t xml:space="preserve">i econòmica desglossada </w:t>
      </w:r>
      <w:r w:rsidR="000B2E47" w:rsidRPr="00D60936">
        <w:rPr>
          <w:rFonts w:cs="Arial"/>
          <w:sz w:val="22"/>
        </w:rPr>
        <w:t xml:space="preserve">pels preus unitaris i conceptes </w:t>
      </w:r>
      <w:r w:rsidRPr="00D60936">
        <w:rPr>
          <w:rFonts w:cs="Arial"/>
          <w:sz w:val="22"/>
        </w:rPr>
        <w:t>següents:</w:t>
      </w:r>
    </w:p>
    <w:p w:rsidR="00CD2873" w:rsidRPr="00D60936" w:rsidRDefault="00CD2873" w:rsidP="00D60936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54"/>
        <w:gridCol w:w="2958"/>
        <w:gridCol w:w="2113"/>
        <w:gridCol w:w="2420"/>
      </w:tblGrid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  <w:r w:rsidRPr="00D60936">
              <w:rPr>
                <w:rFonts w:cs="Arial"/>
                <w:sz w:val="22"/>
              </w:rPr>
              <w:t>Conceptes</w:t>
            </w:r>
            <w:r w:rsidR="00A13BD3">
              <w:rPr>
                <w:rFonts w:cs="Arial"/>
                <w:sz w:val="22"/>
              </w:rPr>
              <w:t>*</w:t>
            </w: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  <w:r w:rsidRPr="00D60936">
              <w:rPr>
                <w:rFonts w:cs="Arial"/>
                <w:sz w:val="22"/>
              </w:rPr>
              <w:t>Preu net unitat IVA exclòs</w:t>
            </w: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  <w:r w:rsidRPr="00D60936">
              <w:rPr>
                <w:rFonts w:cs="Arial"/>
                <w:sz w:val="22"/>
              </w:rPr>
              <w:t>Número d’unitats</w:t>
            </w: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  <w:r w:rsidRPr="00D60936">
              <w:rPr>
                <w:rFonts w:cs="Arial"/>
                <w:sz w:val="22"/>
              </w:rPr>
              <w:t>Import</w:t>
            </w:r>
            <w:r w:rsidR="00A642A4" w:rsidRPr="00D60936">
              <w:rPr>
                <w:rFonts w:cs="Arial"/>
                <w:sz w:val="22"/>
              </w:rPr>
              <w:t xml:space="preserve"> (IVA exclòs)</w:t>
            </w: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D60936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D60936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D60936" w:rsidRPr="00D60936" w:rsidRDefault="00D60936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  <w:tr w:rsidR="00CD2873" w:rsidRPr="00D60936" w:rsidTr="00D60936">
        <w:tc>
          <w:tcPr>
            <w:tcW w:w="1654" w:type="dxa"/>
            <w:tcBorders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  <w:r w:rsidRPr="00D60936">
              <w:rPr>
                <w:rFonts w:cs="Arial"/>
                <w:sz w:val="22"/>
              </w:rPr>
              <w:t>TOTAL 1</w:t>
            </w:r>
          </w:p>
        </w:tc>
        <w:tc>
          <w:tcPr>
            <w:tcW w:w="295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2420" w:type="dxa"/>
            <w:tcBorders>
              <w:left w:val="single" w:sz="4" w:space="0" w:color="auto"/>
            </w:tcBorders>
          </w:tcPr>
          <w:p w:rsidR="00CD2873" w:rsidRPr="00D60936" w:rsidRDefault="00CD2873" w:rsidP="00D60936">
            <w:pPr>
              <w:spacing w:line="276" w:lineRule="auto"/>
              <w:rPr>
                <w:rFonts w:cs="Arial"/>
                <w:sz w:val="22"/>
              </w:rPr>
            </w:pPr>
          </w:p>
        </w:tc>
      </w:tr>
    </w:tbl>
    <w:p w:rsidR="00CD2873" w:rsidRPr="00D60936" w:rsidRDefault="00CD2873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*Indi</w:t>
      </w:r>
      <w:r w:rsidR="00A13BD3">
        <w:rPr>
          <w:rFonts w:cs="Arial"/>
          <w:sz w:val="22"/>
        </w:rPr>
        <w:t>car</w:t>
      </w:r>
      <w:r w:rsidRPr="00D60936">
        <w:rPr>
          <w:rFonts w:cs="Arial"/>
          <w:sz w:val="22"/>
        </w:rPr>
        <w:t xml:space="preserve"> tants conceptes com sigui necessari.</w:t>
      </w:r>
    </w:p>
    <w:p w:rsidR="00645DDE" w:rsidRPr="00D60936" w:rsidRDefault="00645DDE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</w:rPr>
      </w:pPr>
    </w:p>
    <w:p w:rsidR="00A13BD3" w:rsidRDefault="00A13BD3" w:rsidP="00A13BD3">
      <w:pPr>
        <w:spacing w:after="200" w:line="276" w:lineRule="auto"/>
        <w:rPr>
          <w:rFonts w:cs="Arial"/>
          <w:color w:val="000000"/>
          <w:sz w:val="22"/>
        </w:rPr>
      </w:pPr>
      <w:r w:rsidRPr="00A13BD3">
        <w:rPr>
          <w:rFonts w:cs="Arial"/>
          <w:b/>
          <w:color w:val="000000"/>
          <w:sz w:val="22"/>
        </w:rPr>
        <w:lastRenderedPageBreak/>
        <w:t>Criteri 2.</w:t>
      </w:r>
      <w:r w:rsidRPr="00A13BD3">
        <w:rPr>
          <w:rFonts w:cs="Arial"/>
          <w:color w:val="000000"/>
          <w:sz w:val="22"/>
        </w:rPr>
        <w:t xml:space="preserve"> </w:t>
      </w:r>
      <w:bookmarkStart w:id="0" w:name="_GoBack"/>
      <w:bookmarkEnd w:id="0"/>
      <w:r w:rsidR="00E11B46" w:rsidRPr="00E11B46">
        <w:rPr>
          <w:rFonts w:cs="Arial"/>
          <w:color w:val="000000"/>
          <w:sz w:val="22"/>
        </w:rPr>
        <w:t>Participació del personal adscrit a l’execució del contracte en projectes que hagin utilitzat la metodologia d’Investigació Acció Participativa (projecte IAP)</w:t>
      </w:r>
    </w:p>
    <w:tbl>
      <w:tblPr>
        <w:tblStyle w:val="Quadrculaclaramfasi1"/>
        <w:tblW w:w="9135" w:type="dxa"/>
        <w:tblInd w:w="108" w:type="dxa"/>
        <w:tblLook w:val="06E0" w:firstRow="1" w:lastRow="1" w:firstColumn="1" w:lastColumn="0" w:noHBand="1" w:noVBand="1"/>
      </w:tblPr>
      <w:tblGrid>
        <w:gridCol w:w="2324"/>
        <w:gridCol w:w="2230"/>
        <w:gridCol w:w="4581"/>
      </w:tblGrid>
      <w:tr w:rsidR="00E11B46" w:rsidRPr="00E11B46" w:rsidTr="00E11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4" w:type="dxa"/>
          </w:tcPr>
          <w:p w:rsidR="00E11B46" w:rsidRPr="00E11B46" w:rsidRDefault="00E11B46" w:rsidP="00A9549C">
            <w:pPr>
              <w:spacing w:line="276" w:lineRule="auto"/>
              <w:jc w:val="left"/>
              <w:rPr>
                <w:rFonts w:cs="Arial"/>
                <w:color w:val="000000"/>
                <w:sz w:val="20"/>
                <w:szCs w:val="20"/>
              </w:rPr>
            </w:pPr>
            <w:r w:rsidRPr="00E11B46">
              <w:rPr>
                <w:rFonts w:cs="Arial"/>
                <w:color w:val="000000"/>
                <w:sz w:val="20"/>
                <w:szCs w:val="20"/>
              </w:rPr>
              <w:t>Inicial personal adscrit a l’execució del contracte</w:t>
            </w:r>
            <w:r>
              <w:rPr>
                <w:rFonts w:cs="Arial"/>
                <w:color w:val="000000"/>
                <w:sz w:val="20"/>
                <w:szCs w:val="20"/>
              </w:rPr>
              <w:t>**</w:t>
            </w:r>
          </w:p>
        </w:tc>
        <w:tc>
          <w:tcPr>
            <w:tcW w:w="2230" w:type="dxa"/>
          </w:tcPr>
          <w:p w:rsidR="00E11B46" w:rsidRPr="00E11B46" w:rsidRDefault="00E11B46" w:rsidP="00A9549C">
            <w:pPr>
              <w:spacing w:line="276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  <w:r w:rsidRPr="00E11B46">
              <w:rPr>
                <w:rFonts w:cs="Arial"/>
                <w:color w:val="000000"/>
                <w:sz w:val="20"/>
                <w:szCs w:val="20"/>
              </w:rPr>
              <w:t>Títol projecte IAP</w:t>
            </w:r>
          </w:p>
        </w:tc>
        <w:tc>
          <w:tcPr>
            <w:tcW w:w="4581" w:type="dxa"/>
          </w:tcPr>
          <w:p w:rsidR="00E11B46" w:rsidRPr="00E11B46" w:rsidRDefault="00E11B46" w:rsidP="00A9549C">
            <w:pPr>
              <w:spacing w:line="276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  <w:r w:rsidRPr="00E11B46">
              <w:rPr>
                <w:rFonts w:cs="Arial"/>
                <w:color w:val="000000"/>
                <w:sz w:val="20"/>
                <w:szCs w:val="20"/>
              </w:rPr>
              <w:t>Enllaç al projecte.</w:t>
            </w:r>
          </w:p>
          <w:p w:rsidR="00E11B46" w:rsidRPr="00E11B46" w:rsidRDefault="00E11B46" w:rsidP="00A9549C">
            <w:pPr>
              <w:spacing w:line="276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  <w:r w:rsidRPr="00E11B46">
              <w:rPr>
                <w:rFonts w:cs="Arial"/>
                <w:color w:val="000000"/>
                <w:sz w:val="20"/>
                <w:szCs w:val="20"/>
              </w:rPr>
              <w:t xml:space="preserve">En cas que el projecte no es pugui consultar a internet de manera pública, s’haurà de presentar el projecte junt amb l’oferta. </w:t>
            </w:r>
          </w:p>
        </w:tc>
      </w:tr>
      <w:tr w:rsidR="00E11B46" w:rsidRPr="00E11B46" w:rsidTr="00E11B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4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2230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4581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E11B46" w:rsidRPr="00E11B46" w:rsidTr="00E11B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4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2230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4581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E11B46" w:rsidRPr="00E11B46" w:rsidTr="00E11B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4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2230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4581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E11B46" w:rsidRPr="00E11B46" w:rsidTr="00E11B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4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2230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4581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E11B46" w:rsidRPr="00E11B46" w:rsidTr="00E11B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4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2230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4581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E11B46" w:rsidRPr="00E11B46" w:rsidTr="00E11B4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4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rPr>
                <w:rFonts w:cs="Arial"/>
                <w:color w:val="000000"/>
                <w:sz w:val="20"/>
                <w:szCs w:val="20"/>
              </w:rPr>
            </w:pPr>
            <w:r w:rsidRPr="00E11B46">
              <w:rPr>
                <w:rFonts w:cs="Arial"/>
                <w:color w:val="000000"/>
                <w:sz w:val="20"/>
                <w:szCs w:val="20"/>
              </w:rPr>
              <w:t>Nombre total de projectes IAP</w:t>
            </w:r>
          </w:p>
        </w:tc>
        <w:tc>
          <w:tcPr>
            <w:tcW w:w="2230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4581" w:type="dxa"/>
          </w:tcPr>
          <w:p w:rsidR="00E11B46" w:rsidRPr="00E11B46" w:rsidRDefault="00E11B46" w:rsidP="00A9549C">
            <w:pPr>
              <w:spacing w:after="200" w:line="276" w:lineRule="auto"/>
              <w:jc w:val="lef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/>
                <w:sz w:val="20"/>
                <w:szCs w:val="20"/>
              </w:rPr>
            </w:pPr>
          </w:p>
        </w:tc>
      </w:tr>
    </w:tbl>
    <w:p w:rsidR="00A13BD3" w:rsidRDefault="00A13BD3" w:rsidP="00A13BD3">
      <w:pPr>
        <w:spacing w:after="200" w:line="276" w:lineRule="auto"/>
        <w:rPr>
          <w:rFonts w:cs="Arial"/>
          <w:color w:val="000000"/>
          <w:sz w:val="22"/>
        </w:rPr>
      </w:pPr>
      <w:r>
        <w:rPr>
          <w:rFonts w:cs="Arial"/>
          <w:color w:val="000000"/>
          <w:sz w:val="22"/>
        </w:rPr>
        <w:t>** Afegir tantes files com siguin necessàries.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u w:val="single"/>
        </w:rPr>
      </w:pPr>
      <w:r w:rsidRPr="00D60936">
        <w:rPr>
          <w:rFonts w:cs="Arial"/>
          <w:color w:val="000000"/>
          <w:sz w:val="22"/>
          <w:u w:val="single"/>
        </w:rPr>
        <w:t>DESIGNO I ACCEPTO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D60936">
        <w:rPr>
          <w:rFonts w:cs="Arial"/>
          <w:b/>
          <w:bCs/>
          <w:color w:val="000000"/>
          <w:sz w:val="22"/>
        </w:rPr>
        <w:t>adreça de correu electrònic (@)</w:t>
      </w:r>
      <w:r w:rsidRPr="00D60936">
        <w:rPr>
          <w:rFonts w:cs="Arial"/>
          <w:sz w:val="22"/>
        </w:rPr>
        <w:t>: ...........................................................</w:t>
      </w:r>
    </w:p>
    <w:p w:rsidR="00CD2873" w:rsidRPr="00D60936" w:rsidRDefault="00CD2873" w:rsidP="00D60936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u w:val="single"/>
        </w:rPr>
      </w:pPr>
    </w:p>
    <w:p w:rsidR="00CD2873" w:rsidRPr="00D60936" w:rsidRDefault="00CD2873" w:rsidP="00D60936">
      <w:pPr>
        <w:autoSpaceDE w:val="0"/>
        <w:autoSpaceDN w:val="0"/>
        <w:adjustRightInd w:val="0"/>
        <w:spacing w:line="276" w:lineRule="auto"/>
        <w:rPr>
          <w:rFonts w:cs="Arial"/>
          <w:sz w:val="22"/>
          <w:u w:val="single"/>
        </w:rPr>
      </w:pPr>
      <w:r w:rsidRPr="00D60936">
        <w:rPr>
          <w:rFonts w:cs="Arial"/>
          <w:sz w:val="22"/>
          <w:u w:val="single"/>
        </w:rPr>
        <w:t xml:space="preserve">DECLARO </w:t>
      </w:r>
    </w:p>
    <w:p w:rsidR="00CD2873" w:rsidRPr="00D60936" w:rsidRDefault="00CD2873" w:rsidP="00D60936">
      <w:pPr>
        <w:autoSpaceDE w:val="0"/>
        <w:autoSpaceDN w:val="0"/>
        <w:adjustRightInd w:val="0"/>
        <w:spacing w:line="276" w:lineRule="auto"/>
        <w:rPr>
          <w:rFonts w:cs="Arial"/>
          <w:sz w:val="22"/>
          <w:u w:val="single"/>
        </w:rPr>
      </w:pPr>
    </w:p>
    <w:p w:rsidR="00CD2873" w:rsidRPr="00D60936" w:rsidRDefault="00CD2873" w:rsidP="00D60936">
      <w:pPr>
        <w:autoSpaceDE w:val="0"/>
        <w:autoSpaceDN w:val="0"/>
        <w:adjustRightInd w:val="0"/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Que l'empresa a la qual represento legalment:</w:t>
      </w:r>
    </w:p>
    <w:p w:rsidR="00CD2873" w:rsidRPr="00D60936" w:rsidRDefault="00CD2873" w:rsidP="00D60936">
      <w:pPr>
        <w:autoSpaceDE w:val="0"/>
        <w:autoSpaceDN w:val="0"/>
        <w:adjustRightInd w:val="0"/>
        <w:spacing w:line="276" w:lineRule="auto"/>
        <w:rPr>
          <w:rFonts w:cs="Arial"/>
          <w:sz w:val="22"/>
        </w:rPr>
      </w:pPr>
    </w:p>
    <w:p w:rsidR="00CD2873" w:rsidRPr="00D60936" w:rsidRDefault="00D60936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="00CD2873" w:rsidRPr="00D60936">
        <w:rPr>
          <w:rFonts w:cs="Arial"/>
          <w:sz w:val="22"/>
        </w:rPr>
        <w:t xml:space="preserve"> està facultada per contractar amb l’Administració, ja que té capacitat d’obrar i no es troba en cap de les </w:t>
      </w:r>
      <w:r w:rsidR="00CD2873" w:rsidRPr="00D60936">
        <w:rPr>
          <w:rFonts w:cs="Arial"/>
          <w:b/>
          <w:sz w:val="22"/>
        </w:rPr>
        <w:t>prohibicions per contractar</w:t>
      </w:r>
      <w:r w:rsidR="00CD2873" w:rsidRPr="00D60936">
        <w:rPr>
          <w:rFonts w:cs="Arial"/>
          <w:sz w:val="22"/>
        </w:rPr>
        <w:t xml:space="preserve"> establertes a la Llei 9/2017 de Contractes del Sector Públic (LCSP);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D60936" w:rsidRDefault="00D60936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  <w:r w:rsidRPr="00D60936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="00CD2873" w:rsidRPr="00D60936">
        <w:rPr>
          <w:rFonts w:cs="Arial"/>
          <w:sz w:val="22"/>
        </w:rPr>
        <w:t xml:space="preserve"> </w:t>
      </w:r>
      <w:r w:rsidR="00CD2873" w:rsidRPr="00D60936">
        <w:rPr>
          <w:rFonts w:cs="Arial"/>
          <w:color w:val="000000"/>
          <w:sz w:val="22"/>
        </w:rPr>
        <w:t>està donada d’alta a l’epígraf de l</w:t>
      </w:r>
      <w:r w:rsidR="00CD2873" w:rsidRPr="00D60936">
        <w:rPr>
          <w:rFonts w:cs="Arial"/>
          <w:b/>
          <w:bCs/>
          <w:color w:val="000000"/>
          <w:sz w:val="22"/>
        </w:rPr>
        <w:t xml:space="preserve">’Impost d’Activitats Econòmiques </w:t>
      </w:r>
      <w:r w:rsidR="00CD2873" w:rsidRPr="00D60936">
        <w:rPr>
          <w:rFonts w:cs="Arial"/>
          <w:color w:val="000000"/>
          <w:sz w:val="22"/>
        </w:rPr>
        <w:t xml:space="preserve">corresponent a l’objecte del contracte i que està al corrent de les </w:t>
      </w:r>
      <w:r w:rsidR="00CD2873" w:rsidRPr="00D60936">
        <w:rPr>
          <w:rFonts w:cs="Arial"/>
          <w:b/>
          <w:color w:val="000000"/>
          <w:sz w:val="22"/>
        </w:rPr>
        <w:t>obligacions tributàries</w:t>
      </w:r>
      <w:r w:rsidR="00CD2873" w:rsidRPr="00D60936">
        <w:rPr>
          <w:rFonts w:cs="Arial"/>
          <w:color w:val="000000"/>
          <w:sz w:val="22"/>
        </w:rPr>
        <w:t xml:space="preserve"> i de la </w:t>
      </w:r>
      <w:r w:rsidR="00CD2873" w:rsidRPr="00D60936">
        <w:rPr>
          <w:rFonts w:cs="Arial"/>
          <w:b/>
          <w:color w:val="000000"/>
          <w:sz w:val="22"/>
        </w:rPr>
        <w:t>Seguretat Social</w:t>
      </w:r>
      <w:r w:rsidR="00CD2873" w:rsidRPr="00D60936">
        <w:rPr>
          <w:rFonts w:cs="Arial"/>
          <w:color w:val="000000"/>
          <w:sz w:val="22"/>
        </w:rPr>
        <w:t xml:space="preserve">, i que </w:t>
      </w:r>
      <w:r w:rsidR="00CD2873" w:rsidRPr="00D60936">
        <w:rPr>
          <w:rFonts w:cs="Arial"/>
          <w:b/>
          <w:color w:val="000000"/>
          <w:sz w:val="22"/>
        </w:rPr>
        <w:t>no té cap deute amb l'Ajuntament de Barcelona</w:t>
      </w:r>
      <w:r w:rsidR="00CD2873" w:rsidRPr="00D60936">
        <w:rPr>
          <w:rFonts w:cs="Arial"/>
          <w:color w:val="000000"/>
          <w:sz w:val="22"/>
        </w:rPr>
        <w:t>;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</w:p>
    <w:p w:rsidR="00CD2873" w:rsidRPr="00D60936" w:rsidRDefault="00CD2873" w:rsidP="00D60936">
      <w:pPr>
        <w:spacing w:line="276" w:lineRule="auto"/>
        <w:rPr>
          <w:rFonts w:cs="Arial"/>
          <w:color w:val="000000"/>
          <w:sz w:val="22"/>
        </w:rPr>
      </w:pPr>
      <w:r w:rsidRPr="00D60936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Pr="00D60936">
        <w:rPr>
          <w:rFonts w:cs="Arial"/>
          <w:color w:val="000000"/>
          <w:sz w:val="22"/>
        </w:rPr>
        <w:t xml:space="preserve"> </w:t>
      </w:r>
      <w:r w:rsidRPr="00D60936">
        <w:rPr>
          <w:rStyle w:val="Refernciadenotaapeudepgina"/>
          <w:rFonts w:cs="Arial"/>
          <w:sz w:val="22"/>
        </w:rPr>
        <w:footnoteReference w:id="2"/>
      </w:r>
      <w:r w:rsidRPr="00D60936">
        <w:rPr>
          <w:rFonts w:cs="Arial"/>
          <w:color w:val="000000"/>
          <w:sz w:val="22"/>
        </w:rPr>
        <w:t xml:space="preserve"> </w:t>
      </w:r>
      <w:r w:rsidRPr="00D60936">
        <w:rPr>
          <w:rFonts w:cs="Arial"/>
          <w:sz w:val="22"/>
        </w:rPr>
        <w:t>està inscrita en el</w:t>
      </w:r>
      <w:r w:rsidRPr="00D60936">
        <w:rPr>
          <w:rFonts w:cs="Arial"/>
          <w:color w:val="FF0000"/>
          <w:sz w:val="22"/>
        </w:rPr>
        <w:t xml:space="preserve"> </w:t>
      </w:r>
      <w:r w:rsidRPr="00D60936">
        <w:rPr>
          <w:rFonts w:cs="Arial"/>
          <w:sz w:val="22"/>
        </w:rPr>
        <w:t xml:space="preserve">Registre Electrònic d’Empreses Licitadores de la Generalitat de Catalunya </w:t>
      </w:r>
      <w:r w:rsidRPr="00D60936">
        <w:rPr>
          <w:rFonts w:cs="Arial"/>
          <w:b/>
          <w:sz w:val="22"/>
        </w:rPr>
        <w:t>(RELI)</w:t>
      </w:r>
      <w:r w:rsidRPr="00D60936">
        <w:rPr>
          <w:rFonts w:cs="Arial"/>
          <w:sz w:val="22"/>
        </w:rPr>
        <w:t>, (NIF</w:t>
      </w:r>
      <w:r w:rsidRPr="00D60936">
        <w:rPr>
          <w:rFonts w:cs="Arial"/>
          <w:color w:val="000000"/>
          <w:sz w:val="22"/>
        </w:rPr>
        <w:t xml:space="preserve"> de l’apoderat .....................................................)</w:t>
      </w:r>
      <w:r w:rsidRPr="00D60936">
        <w:rPr>
          <w:rStyle w:val="Refernciadenotaapeudepgina"/>
          <w:rFonts w:cs="Arial"/>
          <w:sz w:val="22"/>
        </w:rPr>
        <w:footnoteReference w:id="3"/>
      </w:r>
      <w:r w:rsidRPr="00D60936">
        <w:rPr>
          <w:rFonts w:cs="Arial"/>
          <w:color w:val="000000"/>
          <w:sz w:val="22"/>
        </w:rPr>
        <w:t xml:space="preserve"> </w:t>
      </w:r>
      <w:r w:rsidRPr="00D60936">
        <w:rPr>
          <w:rFonts w:cs="Arial"/>
          <w:b/>
          <w:color w:val="000000"/>
          <w:sz w:val="22"/>
        </w:rPr>
        <w:t xml:space="preserve">i </w:t>
      </w:r>
      <w:r w:rsidRPr="00D60936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Pr="00D60936">
        <w:rPr>
          <w:rFonts w:cs="Arial"/>
          <w:color w:val="000000"/>
          <w:sz w:val="22"/>
        </w:rPr>
        <w:t xml:space="preserve"> </w:t>
      </w:r>
      <w:r w:rsidRPr="00D60936">
        <w:rPr>
          <w:rFonts w:cs="Arial"/>
          <w:color w:val="000000"/>
          <w:sz w:val="22"/>
          <w:vertAlign w:val="superscript"/>
        </w:rPr>
        <w:t>1</w:t>
      </w:r>
      <w:r w:rsidRPr="00D60936">
        <w:rPr>
          <w:rFonts w:cs="Arial"/>
          <w:color w:val="000000"/>
          <w:sz w:val="22"/>
        </w:rPr>
        <w:t xml:space="preserve"> tota la documentació que figura en el RELI manté la seva vigència i no ha estat modificada.</w:t>
      </w:r>
    </w:p>
    <w:p w:rsidR="00CD2873" w:rsidRPr="00D60936" w:rsidRDefault="00CD2873" w:rsidP="00D60936">
      <w:pPr>
        <w:spacing w:line="276" w:lineRule="auto"/>
        <w:rPr>
          <w:rFonts w:cs="Arial"/>
          <w:color w:val="000000"/>
          <w:sz w:val="22"/>
        </w:rPr>
      </w:pPr>
    </w:p>
    <w:p w:rsidR="00CD2873" w:rsidRDefault="00D60936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="00CD2873" w:rsidRPr="00D60936">
        <w:rPr>
          <w:rFonts w:cs="Arial"/>
          <w:sz w:val="22"/>
        </w:rPr>
        <w:t xml:space="preserve"> Dóna compliment a les previsions de la normativa en matèria de prevenció de riscos laborals.</w:t>
      </w:r>
    </w:p>
    <w:p w:rsidR="00D60936" w:rsidRPr="00D60936" w:rsidRDefault="00D60936" w:rsidP="00D60936">
      <w:pPr>
        <w:spacing w:line="276" w:lineRule="auto"/>
        <w:rPr>
          <w:rFonts w:cs="Arial"/>
          <w:sz w:val="22"/>
        </w:rPr>
      </w:pPr>
    </w:p>
    <w:p w:rsidR="00D60936" w:rsidRPr="006154CA" w:rsidRDefault="00D60936" w:rsidP="00D60936">
      <w:pPr>
        <w:spacing w:after="120" w:line="276" w:lineRule="auto"/>
        <w:rPr>
          <w:rFonts w:cs="Arial"/>
          <w:snapToGrid w:val="0"/>
        </w:rPr>
      </w:pPr>
      <w:r w:rsidRPr="00D60936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Pr="00D60936">
        <w:rPr>
          <w:rFonts w:cs="Arial"/>
          <w:sz w:val="22"/>
        </w:rPr>
        <w:t xml:space="preserve"> </w:t>
      </w:r>
      <w:r w:rsidRPr="00D60936">
        <w:rPr>
          <w:rFonts w:cs="Arial"/>
          <w:snapToGrid w:val="0"/>
          <w:sz w:val="22"/>
        </w:rPr>
        <w:t xml:space="preserve">Que </w:t>
      </w:r>
      <w:r w:rsidRPr="00D60936">
        <w:rPr>
          <w:rFonts w:cs="Arial"/>
          <w:snapToGrid w:val="0"/>
          <w:sz w:val="22"/>
          <w:u w:val="single"/>
        </w:rPr>
        <w:t>Sí / No</w:t>
      </w:r>
      <w:r w:rsidRPr="00D60936">
        <w:rPr>
          <w:rStyle w:val="Refernciadenotaapeudepgina"/>
          <w:rFonts w:cs="Arial"/>
          <w:snapToGrid w:val="0"/>
          <w:sz w:val="22"/>
          <w:u w:val="single"/>
        </w:rPr>
        <w:footnoteReference w:id="4"/>
      </w:r>
      <w:r w:rsidRPr="00D60936">
        <w:rPr>
          <w:rFonts w:cs="Arial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D60936" w:rsidRPr="006154CA" w:rsidRDefault="00D60936" w:rsidP="00D60936">
      <w:pPr>
        <w:spacing w:after="120" w:line="276" w:lineRule="auto"/>
        <w:rPr>
          <w:rFonts w:cs="Arial"/>
        </w:rPr>
      </w:pPr>
      <w:r w:rsidRPr="00D60936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Pr="00D60936">
        <w:rPr>
          <w:rFonts w:cs="Arial"/>
          <w:sz w:val="22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D60936" w:rsidRDefault="00D60936" w:rsidP="00D60936">
      <w:pPr>
        <w:spacing w:line="276" w:lineRule="auto"/>
        <w:rPr>
          <w:rFonts w:cs="Arial"/>
          <w:snapToGrid w:val="0"/>
          <w:sz w:val="22"/>
        </w:rPr>
      </w:pPr>
      <w:r w:rsidRPr="00D60936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Pr="00D60936">
        <w:rPr>
          <w:rFonts w:cs="Arial"/>
          <w:snapToGrid w:val="0"/>
          <w:sz w:val="22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D60936" w:rsidRDefault="00CD2873" w:rsidP="00D60936">
      <w:pPr>
        <w:spacing w:line="276" w:lineRule="auto"/>
        <w:rPr>
          <w:rFonts w:cs="Arial"/>
          <w:snapToGrid w:val="0"/>
          <w:sz w:val="22"/>
        </w:rPr>
      </w:pP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color w:val="000000"/>
          <w:sz w:val="22"/>
          <w:u w:val="single"/>
        </w:rPr>
        <w:t>AUTORITZ</w:t>
      </w:r>
      <w:r w:rsidR="00D60936">
        <w:rPr>
          <w:rFonts w:cs="Arial"/>
          <w:color w:val="000000"/>
          <w:sz w:val="22"/>
          <w:u w:val="single"/>
        </w:rPr>
        <w:t>A</w:t>
      </w:r>
      <w:r w:rsidRPr="00D60936">
        <w:rPr>
          <w:rFonts w:cs="Arial"/>
          <w:color w:val="000000"/>
          <w:sz w:val="22"/>
          <w:u w:val="single"/>
        </w:rPr>
        <w:t xml:space="preserve"> A L’AJUNTAMENT DE BARCELONA, </w:t>
      </w:r>
      <w:r w:rsidRPr="00D60936">
        <w:rPr>
          <w:rFonts w:cs="Arial"/>
          <w:sz w:val="22"/>
        </w:rPr>
        <w:t>en cas de resultar adjudicatari/ària del contracte: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D60936" w:rsidRDefault="00D60936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708"/>
        <w:rPr>
          <w:rFonts w:cs="Arial"/>
          <w:strike/>
          <w:sz w:val="22"/>
        </w:rPr>
      </w:pPr>
      <w:r w:rsidRPr="00D60936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="00CD2873" w:rsidRPr="00D60936">
        <w:rPr>
          <w:rFonts w:cs="Arial"/>
          <w:sz w:val="22"/>
        </w:rPr>
        <w:t xml:space="preserve"> </w:t>
      </w:r>
      <w:r w:rsidR="00CD2873" w:rsidRPr="00D60936">
        <w:rPr>
          <w:rStyle w:val="Refernciadenotaapeudepgina"/>
          <w:rFonts w:cs="Arial"/>
          <w:sz w:val="22"/>
        </w:rPr>
        <w:footnoteReference w:id="5"/>
      </w:r>
      <w:r w:rsidR="00CD2873" w:rsidRPr="00D60936">
        <w:rPr>
          <w:rFonts w:cs="Arial"/>
          <w:sz w:val="22"/>
        </w:rPr>
        <w:t xml:space="preserve"> a sol·licitar de l’Agència Estatal d’Administració Tributària</w:t>
      </w:r>
      <w:r w:rsidR="00CD2873" w:rsidRPr="00D60936">
        <w:rPr>
          <w:rFonts w:cs="Arial"/>
          <w:b/>
          <w:bCs/>
          <w:sz w:val="22"/>
        </w:rPr>
        <w:t xml:space="preserve"> (AEAT), </w:t>
      </w:r>
      <w:r w:rsidR="00CD2873" w:rsidRPr="00D60936">
        <w:rPr>
          <w:rFonts w:cs="Arial"/>
          <w:sz w:val="22"/>
        </w:rPr>
        <w:t>directament</w:t>
      </w:r>
      <w:r w:rsidR="00CD2873" w:rsidRPr="00D60936">
        <w:rPr>
          <w:rFonts w:cs="Arial"/>
          <w:bCs/>
          <w:sz w:val="22"/>
        </w:rPr>
        <w:t xml:space="preserve"> o a través del Consorci d’Administració Oberta de Catalunya (Consorci AOC),</w:t>
      </w:r>
      <w:r w:rsidR="00CD2873" w:rsidRPr="00D60936">
        <w:rPr>
          <w:rFonts w:cs="Arial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708"/>
        <w:rPr>
          <w:rFonts w:cs="Arial"/>
          <w:strike/>
          <w:sz w:val="22"/>
        </w:rPr>
      </w:pPr>
    </w:p>
    <w:p w:rsidR="00CD2873" w:rsidRPr="00D60936" w:rsidRDefault="00D60936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708"/>
        <w:rPr>
          <w:rFonts w:cs="Arial"/>
          <w:sz w:val="22"/>
        </w:rPr>
      </w:pPr>
      <w:r w:rsidRPr="00D60936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0936">
        <w:rPr>
          <w:rFonts w:cs="Arial"/>
          <w:sz w:val="22"/>
        </w:rPr>
        <w:instrText xml:space="preserve"> FORMCHECKBOX </w:instrText>
      </w:r>
      <w:r w:rsidRPr="00D60936">
        <w:rPr>
          <w:rFonts w:cs="Arial"/>
          <w:sz w:val="22"/>
        </w:rPr>
      </w:r>
      <w:r w:rsidRPr="00D60936">
        <w:rPr>
          <w:rFonts w:cs="Arial"/>
          <w:sz w:val="22"/>
        </w:rPr>
        <w:fldChar w:fldCharType="end"/>
      </w:r>
      <w:r w:rsidRPr="00D60936">
        <w:rPr>
          <w:rFonts w:cs="Arial"/>
          <w:snapToGrid w:val="0"/>
          <w:sz w:val="22"/>
        </w:rPr>
        <w:t xml:space="preserve"> </w:t>
      </w:r>
      <w:r w:rsidR="00CD2873" w:rsidRPr="00D60936">
        <w:rPr>
          <w:rFonts w:cs="Arial"/>
          <w:color w:val="000000"/>
          <w:sz w:val="22"/>
          <w:vertAlign w:val="superscript"/>
        </w:rPr>
        <w:t xml:space="preserve">4 </w:t>
      </w:r>
      <w:r w:rsidR="00CD2873" w:rsidRPr="00D60936">
        <w:rPr>
          <w:rFonts w:cs="Arial"/>
          <w:sz w:val="22"/>
        </w:rPr>
        <w:t>a sol·licitar de la Tresoreria General de la Seguretat Social (</w:t>
      </w:r>
      <w:r w:rsidR="00CD2873" w:rsidRPr="00D60936">
        <w:rPr>
          <w:rFonts w:cs="Arial"/>
          <w:b/>
          <w:sz w:val="22"/>
        </w:rPr>
        <w:t>TGSS</w:t>
      </w:r>
      <w:r w:rsidR="00CD2873" w:rsidRPr="00D60936">
        <w:rPr>
          <w:rFonts w:cs="Arial"/>
          <w:sz w:val="22"/>
        </w:rPr>
        <w:t xml:space="preserve">), directament </w:t>
      </w:r>
      <w:r w:rsidR="00CD2873" w:rsidRPr="00D60936">
        <w:rPr>
          <w:rFonts w:cs="Arial"/>
          <w:bCs/>
          <w:sz w:val="22"/>
        </w:rPr>
        <w:t xml:space="preserve">o a través del Consorci d’Administració Oberta de Catalunya (Consorci AOC), </w:t>
      </w:r>
      <w:r w:rsidR="00CD2873" w:rsidRPr="00D60936">
        <w:rPr>
          <w:rFonts w:cs="Arial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D60936" w:rsidRDefault="00CD2873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A13BD3">
        <w:rPr>
          <w:rFonts w:cs="Arial"/>
          <w:color w:val="auto"/>
          <w:sz w:val="22"/>
          <w:u w:val="single"/>
        </w:rPr>
        <w:t>CEDEIX</w:t>
      </w:r>
      <w:r w:rsidRPr="00A13BD3">
        <w:rPr>
          <w:rFonts w:cs="Arial"/>
          <w:color w:val="auto"/>
          <w:sz w:val="22"/>
        </w:rPr>
        <w:t xml:space="preserve">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repositori institucional de l’Ajuntament de Barcelona (BCNROC).</w:t>
      </w: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A13BD3">
        <w:rPr>
          <w:rFonts w:cs="Arial"/>
          <w:color w:val="auto"/>
          <w:sz w:val="22"/>
        </w:rPr>
        <w:lastRenderedPageBreak/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A13BD3">
        <w:rPr>
          <w:rFonts w:cs="Arial"/>
          <w:color w:val="auto"/>
          <w:sz w:val="22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A13BD3">
        <w:rPr>
          <w:rFonts w:cs="Arial"/>
          <w:color w:val="auto"/>
          <w:sz w:val="22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A13BD3">
        <w:rPr>
          <w:rFonts w:cs="Arial"/>
          <w:color w:val="auto"/>
          <w:sz w:val="22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A13BD3">
        <w:rPr>
          <w:rFonts w:cs="Arial"/>
          <w:color w:val="auto"/>
          <w:sz w:val="22"/>
        </w:rPr>
        <w:t>repositoris</w:t>
      </w:r>
      <w:proofErr w:type="spellEnd"/>
      <w:r w:rsidRPr="00A13BD3">
        <w:rPr>
          <w:rFonts w:cs="Arial"/>
          <w:color w:val="auto"/>
          <w:sz w:val="22"/>
        </w:rPr>
        <w:t xml:space="preserve"> que l’Ajuntament de Barcelona tingui per convenient. </w:t>
      </w: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A13BD3">
        <w:rPr>
          <w:rFonts w:cs="Arial"/>
          <w:color w:val="auto"/>
          <w:sz w:val="22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  <w:r w:rsidRPr="00A13BD3">
        <w:rPr>
          <w:rFonts w:cs="Arial"/>
          <w:color w:val="auto"/>
          <w:sz w:val="22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3A2E92" w:rsidRPr="00A13BD3" w:rsidRDefault="003A2E92" w:rsidP="00D60936">
      <w:pPr>
        <w:spacing w:line="276" w:lineRule="auto"/>
        <w:rPr>
          <w:rFonts w:cs="Arial"/>
          <w:color w:val="auto"/>
          <w:sz w:val="22"/>
        </w:rPr>
      </w:pPr>
    </w:p>
    <w:p w:rsidR="003A2E92" w:rsidRPr="00A13BD3" w:rsidRDefault="00A13BD3" w:rsidP="00A13BD3">
      <w:pPr>
        <w:spacing w:line="276" w:lineRule="auto"/>
        <w:rPr>
          <w:rFonts w:cs="Arial"/>
          <w:color w:val="auto"/>
          <w:sz w:val="22"/>
        </w:rPr>
      </w:pPr>
      <w:r w:rsidRPr="00A13BD3">
        <w:rPr>
          <w:rFonts w:cs="Arial"/>
          <w:color w:val="auto"/>
          <w:sz w:val="22"/>
          <w:u w:val="single"/>
        </w:rPr>
        <w:t>AUTORITZA</w:t>
      </w:r>
      <w:r w:rsidR="003A2E92" w:rsidRPr="00A13BD3">
        <w:rPr>
          <w:rFonts w:cs="Arial"/>
          <w:color w:val="auto"/>
          <w:sz w:val="22"/>
        </w:rPr>
        <w:t xml:space="preserve"> expressament a què la publicació de l’Obra en el repositori institucional de l’Ajuntament de Barcelona ho serà sota la llicència d’ús en la modalitat de </w:t>
      </w:r>
      <w:r w:rsidRPr="00A13BD3">
        <w:rPr>
          <w:rFonts w:cs="Arial"/>
          <w:color w:val="auto"/>
          <w:sz w:val="22"/>
        </w:rPr>
        <w:t>“</w:t>
      </w:r>
      <w:proofErr w:type="spellStart"/>
      <w:r w:rsidRPr="00A13BD3">
        <w:rPr>
          <w:rFonts w:cs="Arial"/>
          <w:color w:val="auto"/>
          <w:sz w:val="22"/>
        </w:rPr>
        <w:t>Reconeixement-No</w:t>
      </w:r>
      <w:proofErr w:type="spellEnd"/>
      <w:r w:rsidRPr="00A13BD3">
        <w:rPr>
          <w:rFonts w:cs="Arial"/>
          <w:color w:val="auto"/>
          <w:sz w:val="22"/>
        </w:rPr>
        <w:t xml:space="preserve"> Comercial” (CC-BY-NC)</w:t>
      </w:r>
      <w:r w:rsidR="003A2E92" w:rsidRPr="00A13BD3">
        <w:rPr>
          <w:rFonts w:cs="Arial"/>
          <w:color w:val="auto"/>
          <w:sz w:val="22"/>
        </w:rPr>
        <w:t>, de manera que l’Obra pugui ésser reutilitzada d’acord amb la referida llicència d’ús i sempre que es respecti la cita de l’autoria.</w:t>
      </w:r>
    </w:p>
    <w:p w:rsidR="00645DDE" w:rsidRPr="00D60936" w:rsidRDefault="00645DDE" w:rsidP="00D60936">
      <w:pPr>
        <w:spacing w:line="276" w:lineRule="auto"/>
        <w:rPr>
          <w:rFonts w:cs="Arial"/>
          <w:sz w:val="22"/>
        </w:rPr>
      </w:pPr>
    </w:p>
    <w:p w:rsidR="00B64D13" w:rsidRDefault="00B64D13" w:rsidP="00D60936">
      <w:pPr>
        <w:spacing w:line="276" w:lineRule="auto"/>
        <w:rPr>
          <w:rFonts w:cs="Arial"/>
          <w:b/>
          <w:sz w:val="22"/>
          <w:u w:val="single"/>
        </w:rPr>
      </w:pPr>
    </w:p>
    <w:p w:rsidR="00B64D13" w:rsidRDefault="00B64D13" w:rsidP="00D60936">
      <w:pPr>
        <w:spacing w:line="276" w:lineRule="auto"/>
        <w:rPr>
          <w:rFonts w:cs="Arial"/>
          <w:b/>
          <w:sz w:val="22"/>
          <w:u w:val="single"/>
        </w:rPr>
      </w:pPr>
    </w:p>
    <w:p w:rsidR="00B64D13" w:rsidRDefault="00B64D13" w:rsidP="00D60936">
      <w:pPr>
        <w:spacing w:line="276" w:lineRule="auto"/>
        <w:rPr>
          <w:rFonts w:cs="Arial"/>
          <w:b/>
          <w:sz w:val="22"/>
          <w:u w:val="single"/>
        </w:rPr>
      </w:pPr>
    </w:p>
    <w:p w:rsidR="00AD3A59" w:rsidRPr="00D60936" w:rsidRDefault="00AD3A59" w:rsidP="00D60936">
      <w:pPr>
        <w:spacing w:line="276" w:lineRule="auto"/>
        <w:rPr>
          <w:rFonts w:cs="Arial"/>
          <w:b/>
          <w:sz w:val="22"/>
          <w:u w:val="single"/>
        </w:rPr>
      </w:pPr>
      <w:r w:rsidRPr="00D60936">
        <w:rPr>
          <w:rFonts w:cs="Arial"/>
          <w:b/>
          <w:sz w:val="22"/>
          <w:u w:val="single"/>
        </w:rPr>
        <w:lastRenderedPageBreak/>
        <w:t>Protecció de dades personals del licitador</w:t>
      </w:r>
    </w:p>
    <w:p w:rsidR="00AD3A59" w:rsidRPr="00D60936" w:rsidRDefault="00AD3A59" w:rsidP="00D60936">
      <w:pPr>
        <w:spacing w:line="276" w:lineRule="auto"/>
        <w:rPr>
          <w:rFonts w:cs="Arial"/>
          <w:i/>
          <w:sz w:val="22"/>
          <w:u w:val="single"/>
        </w:rPr>
      </w:pPr>
    </w:p>
    <w:p w:rsidR="00AD3A59" w:rsidRPr="00D60936" w:rsidRDefault="00AD3A59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D60936" w:rsidRDefault="00AD3A59" w:rsidP="00D60936">
      <w:pPr>
        <w:spacing w:line="276" w:lineRule="auto"/>
        <w:rPr>
          <w:rFonts w:cs="Arial"/>
          <w:sz w:val="22"/>
        </w:rPr>
      </w:pPr>
    </w:p>
    <w:p w:rsidR="00AD3A59" w:rsidRPr="00D60936" w:rsidRDefault="00AD3A59" w:rsidP="00D60936">
      <w:pPr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D60936">
          <w:rPr>
            <w:rStyle w:val="Enlla"/>
            <w:rFonts w:cs="Arial"/>
            <w:sz w:val="22"/>
          </w:rPr>
          <w:t>www.bcn.cat/ajuntament/protecciodades</w:t>
        </w:r>
      </w:hyperlink>
      <w:r w:rsidRPr="00D60936">
        <w:rPr>
          <w:rFonts w:cs="Arial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D60936">
          <w:rPr>
            <w:rStyle w:val="Enlla"/>
            <w:rFonts w:cs="Arial"/>
            <w:sz w:val="22"/>
          </w:rPr>
          <w:t>protecciodedades.eco@gencat.cat</w:t>
        </w:r>
      </w:hyperlink>
      <w:r w:rsidRPr="00D60936">
        <w:rPr>
          <w:rFonts w:cs="Arial"/>
          <w:sz w:val="22"/>
        </w:rPr>
        <w:t>.</w:t>
      </w:r>
    </w:p>
    <w:p w:rsidR="00AD3A59" w:rsidRPr="00D60936" w:rsidRDefault="00AD3A59" w:rsidP="00D60936">
      <w:pPr>
        <w:spacing w:line="276" w:lineRule="auto"/>
        <w:rPr>
          <w:rFonts w:cs="Arial"/>
          <w:sz w:val="22"/>
        </w:rPr>
      </w:pPr>
    </w:p>
    <w:p w:rsidR="00AD3A59" w:rsidRPr="00D60936" w:rsidRDefault="00AD3A59" w:rsidP="00D60936">
      <w:pPr>
        <w:spacing w:line="276" w:lineRule="auto"/>
        <w:rPr>
          <w:rFonts w:cs="Arial"/>
          <w:sz w:val="22"/>
        </w:rPr>
      </w:pPr>
    </w:p>
    <w:p w:rsidR="000B2E47" w:rsidRPr="00D60936" w:rsidRDefault="000B2E47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sz w:val="22"/>
        </w:rPr>
        <w:t>Lloc i data</w:t>
      </w:r>
    </w:p>
    <w:p w:rsidR="000B2E47" w:rsidRPr="00D60936" w:rsidRDefault="000B2E47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0B2E47" w:rsidRPr="00D60936" w:rsidRDefault="000B2E47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0B2E47" w:rsidRPr="00D60936" w:rsidRDefault="000B2E47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0B2E47" w:rsidRPr="00D60936" w:rsidRDefault="000B2E47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D60936">
        <w:rPr>
          <w:rFonts w:cs="Arial"/>
          <w:b/>
          <w:sz w:val="22"/>
        </w:rPr>
        <w:t>Signatura electrònica de representat legal</w:t>
      </w:r>
      <w:r w:rsidRPr="00D60936">
        <w:rPr>
          <w:rFonts w:cs="Arial"/>
          <w:sz w:val="22"/>
        </w:rPr>
        <w:t xml:space="preserve"> de l’empresa licitadora</w:t>
      </w:r>
    </w:p>
    <w:p w:rsidR="001638C2" w:rsidRPr="00D801A1" w:rsidRDefault="001638C2" w:rsidP="00D60936">
      <w:pPr>
        <w:spacing w:after="200" w:line="276" w:lineRule="auto"/>
        <w:jc w:val="left"/>
        <w:rPr>
          <w:rFonts w:cs="Arial"/>
          <w:b/>
          <w:sz w:val="22"/>
          <w:u w:val="single"/>
        </w:rPr>
      </w:pPr>
    </w:p>
    <w:p w:rsidR="001638C2" w:rsidRDefault="001638C2" w:rsidP="00D609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Arial Narrow" w:hAnsi="Arial Narrow" w:cs="Arial"/>
          <w:szCs w:val="24"/>
        </w:rPr>
      </w:pPr>
    </w:p>
    <w:sectPr w:rsidR="001638C2" w:rsidSect="002067EA">
      <w:headerReference w:type="default" r:id="rId11"/>
      <w:footerReference w:type="default" r:id="rId12"/>
      <w:pgSz w:w="11906" w:h="16838"/>
      <w:pgMar w:top="2376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BD3" w:rsidRDefault="00A13BD3" w:rsidP="00CD2873">
      <w:r>
        <w:separator/>
      </w:r>
    </w:p>
  </w:endnote>
  <w:endnote w:type="continuationSeparator" w:id="0">
    <w:p w:rsidR="00A13BD3" w:rsidRDefault="00A13BD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color w:val="808080" w:themeColor="background1" w:themeShade="80"/>
        <w:sz w:val="16"/>
        <w:szCs w:val="16"/>
      </w:rPr>
    </w:sdtEndPr>
    <w:sdtContent>
      <w:p w:rsidR="00A13BD3" w:rsidRPr="00D60936" w:rsidRDefault="00A13BD3" w:rsidP="00D60936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F60BF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BD3" w:rsidRDefault="00A13BD3" w:rsidP="00CD2873">
      <w:r>
        <w:separator/>
      </w:r>
    </w:p>
  </w:footnote>
  <w:footnote w:type="continuationSeparator" w:id="0">
    <w:p w:rsidR="00A13BD3" w:rsidRDefault="00A13BD3" w:rsidP="00CD2873">
      <w:r>
        <w:continuationSeparator/>
      </w:r>
    </w:p>
  </w:footnote>
  <w:footnote w:id="1">
    <w:p w:rsidR="00A13BD3" w:rsidRDefault="00A13BD3">
      <w:pPr>
        <w:pStyle w:val="Textdenotaapeudepgina"/>
      </w:pPr>
      <w:r>
        <w:rPr>
          <w:rStyle w:val="Refernciadenotaapeudepgina"/>
        </w:rPr>
        <w:footnoteRef/>
      </w:r>
      <w:r>
        <w:t xml:space="preserve"> El preu sense IVA no pot superar l’import net que s’especifica en el document descriptiu.</w:t>
      </w:r>
    </w:p>
  </w:footnote>
  <w:footnote w:id="2">
    <w:p w:rsidR="00A13BD3" w:rsidRPr="004364B1" w:rsidRDefault="00A13BD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A13BD3" w:rsidRPr="004364B1" w:rsidRDefault="00A13BD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A13BD3" w:rsidRDefault="00A13BD3" w:rsidP="00D60936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3D1502">
        <w:rPr>
          <w:sz w:val="16"/>
          <w:szCs w:val="16"/>
        </w:rPr>
        <w:t>Elimineu el que no correspongui i marqueu el requadre amb una X</w:t>
      </w:r>
    </w:p>
  </w:footnote>
  <w:footnote w:id="5">
    <w:p w:rsidR="00A13BD3" w:rsidRPr="004364B1" w:rsidRDefault="00A13BD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BD3" w:rsidRPr="00E60C03" w:rsidRDefault="00A13BD3" w:rsidP="00D60936">
    <w:pPr>
      <w:pStyle w:val="Capalera"/>
      <w:ind w:left="28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C3C581A" wp14:editId="720CB3FC">
          <wp:simplePos x="0" y="0"/>
          <wp:positionH relativeFrom="page">
            <wp:posOffset>295275</wp:posOffset>
          </wp:positionH>
          <wp:positionV relativeFrom="page">
            <wp:posOffset>390525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9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13BD3" w:rsidRPr="00E60C03" w:rsidRDefault="00A13BD3" w:rsidP="00D60936">
    <w:pPr>
      <w:pStyle w:val="Capalera"/>
      <w:rPr>
        <w:sz w:val="28"/>
      </w:rPr>
    </w:pPr>
  </w:p>
  <w:p w:rsidR="00A13BD3" w:rsidRPr="00A13BD3" w:rsidRDefault="00A13BD3" w:rsidP="00D60936">
    <w:pPr>
      <w:rPr>
        <w:rFonts w:cs="Arial"/>
        <w:b/>
        <w:color w:val="auto"/>
        <w:sz w:val="15"/>
        <w:szCs w:val="15"/>
      </w:rPr>
    </w:pPr>
    <w:r w:rsidRPr="00A13BD3">
      <w:rPr>
        <w:rFonts w:cs="Arial"/>
        <w:b/>
        <w:color w:val="auto"/>
        <w:sz w:val="15"/>
        <w:szCs w:val="15"/>
      </w:rPr>
      <w:t>Departament d’Equipaments de Proximitat i de Política Comunitària</w:t>
    </w:r>
  </w:p>
  <w:p w:rsidR="00A13BD3" w:rsidRDefault="00A13BD3" w:rsidP="00D60936">
    <w:pPr>
      <w:rPr>
        <w:rFonts w:cs="Arial"/>
        <w:b/>
        <w:sz w:val="15"/>
        <w:szCs w:val="15"/>
      </w:rPr>
    </w:pPr>
    <w:r>
      <w:rPr>
        <w:rFonts w:cs="Arial"/>
        <w:b/>
        <w:sz w:val="15"/>
        <w:szCs w:val="15"/>
      </w:rPr>
      <w:t>Gerència d’Àrea de Drets Socials, Salut, Cooperació i Comunitat</w:t>
    </w:r>
  </w:p>
  <w:p w:rsidR="00A13BD3" w:rsidRDefault="00A13BD3" w:rsidP="00D60936">
    <w:pPr>
      <w:rPr>
        <w:rFonts w:cs="Arial"/>
        <w:sz w:val="18"/>
        <w:szCs w:val="20"/>
      </w:rPr>
    </w:pPr>
  </w:p>
  <w:p w:rsidR="00A13BD3" w:rsidRDefault="00A13BD3" w:rsidP="00D60936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Passeig de Sant Joan, 75, 6a planta</w:t>
    </w:r>
  </w:p>
  <w:p w:rsidR="00A13BD3" w:rsidRDefault="00A13BD3" w:rsidP="00D60936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08009 Barcelona</w:t>
    </w:r>
  </w:p>
  <w:p w:rsidR="00A13BD3" w:rsidRDefault="00EF60BF" w:rsidP="00D60936">
    <w:pPr>
      <w:rPr>
        <w:rFonts w:cs="Arial"/>
        <w:sz w:val="14"/>
        <w:szCs w:val="16"/>
      </w:rPr>
    </w:pPr>
    <w:hyperlink r:id="rId2" w:history="1">
      <w:r w:rsidR="00A13BD3">
        <w:rPr>
          <w:rStyle w:val="Enlla"/>
          <w:rFonts w:cs="Arial"/>
          <w:sz w:val="14"/>
          <w:szCs w:val="16"/>
        </w:rPr>
        <w:t>http://ajuntament.barcelona.cat/acciocomunitaria</w:t>
      </w:r>
    </w:hyperlink>
  </w:p>
  <w:p w:rsidR="00A13BD3" w:rsidRDefault="00A13BD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2E47"/>
    <w:rsid w:val="001638C2"/>
    <w:rsid w:val="002067EA"/>
    <w:rsid w:val="00215131"/>
    <w:rsid w:val="002E7CBE"/>
    <w:rsid w:val="003A2E92"/>
    <w:rsid w:val="004A4B55"/>
    <w:rsid w:val="005467DD"/>
    <w:rsid w:val="00645DDE"/>
    <w:rsid w:val="007E3713"/>
    <w:rsid w:val="00A13BD3"/>
    <w:rsid w:val="00A642A4"/>
    <w:rsid w:val="00AD3A59"/>
    <w:rsid w:val="00B45FE8"/>
    <w:rsid w:val="00B64D13"/>
    <w:rsid w:val="00B67F56"/>
    <w:rsid w:val="00CA048D"/>
    <w:rsid w:val="00CC0A5C"/>
    <w:rsid w:val="00CD2873"/>
    <w:rsid w:val="00CF66CF"/>
    <w:rsid w:val="00D60936"/>
    <w:rsid w:val="00D801A1"/>
    <w:rsid w:val="00E11B46"/>
    <w:rsid w:val="00EF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table" w:styleId="Quadrculaclaramfasi1">
    <w:name w:val="Light Grid Accent 1"/>
    <w:basedOn w:val="Taulanormal"/>
    <w:uiPriority w:val="62"/>
    <w:rsid w:val="00E11B46"/>
    <w:pPr>
      <w:spacing w:after="0" w:line="240" w:lineRule="auto"/>
    </w:pPr>
    <w:rPr>
      <w:rFonts w:eastAsiaTheme="minorEastAsia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table" w:styleId="Quadrculaclaramfasi1">
    <w:name w:val="Light Grid Accent 1"/>
    <w:basedOn w:val="Taulanormal"/>
    <w:uiPriority w:val="62"/>
    <w:rsid w:val="00E11B46"/>
    <w:pPr>
      <w:spacing w:after="0" w:line="240" w:lineRule="auto"/>
    </w:pPr>
    <w:rPr>
      <w:rFonts w:eastAsiaTheme="minorEastAsia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ajuntament.barcelona.cat/acciocomunitari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66D0D-7B71-4946-8227-87A6C5791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1483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 - Luz</cp:lastModifiedBy>
  <cp:revision>7</cp:revision>
  <dcterms:created xsi:type="dcterms:W3CDTF">2024-07-16T11:57:00Z</dcterms:created>
  <dcterms:modified xsi:type="dcterms:W3CDTF">2024-09-23T06:59:00Z</dcterms:modified>
</cp:coreProperties>
</file>