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B40" w:rsidRPr="008A7AEF" w:rsidRDefault="00565B40" w:rsidP="00565B4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565B40" w:rsidRPr="008A7AEF" w:rsidRDefault="00565B40" w:rsidP="00565B40">
      <w:pPr>
        <w:pStyle w:val="Ttol"/>
        <w:rPr>
          <w:rFonts w:ascii="Verdana" w:hAnsi="Verdana" w:cs="Arial"/>
          <w:sz w:val="20"/>
        </w:rPr>
      </w:pPr>
    </w:p>
    <w:p w:rsidR="00565B40" w:rsidRPr="008A7AEF" w:rsidRDefault="00565B40" w:rsidP="00565B40">
      <w:pPr>
        <w:pStyle w:val="Ttol"/>
        <w:rPr>
          <w:rFonts w:ascii="Verdana" w:hAnsi="Verdana" w:cs="Arial"/>
          <w:sz w:val="20"/>
        </w:rPr>
      </w:pPr>
    </w:p>
    <w:p w:rsidR="00565B40" w:rsidRPr="008A7AEF" w:rsidRDefault="00565B40" w:rsidP="00565B4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"Redacció dels treballs de modificació del planejament per la regulació de les activitats de pública concurrència i altres activitats al Districte de Ciutat Vella"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001_24003496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2024/3207</w:t>
      </w:r>
      <w:r w:rsidRPr="008A7AEF">
        <w:rPr>
          <w:rFonts w:ascii="Verdana" w:hAnsi="Verdana" w:cs="Arial"/>
        </w:rPr>
        <w:t>.</w:t>
      </w:r>
    </w:p>
    <w:p w:rsidR="00565B40" w:rsidRPr="008A7AEF" w:rsidRDefault="00565B40" w:rsidP="00565B4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565B40" w:rsidRPr="008A7AEF" w:rsidRDefault="00565B40" w:rsidP="00565B40">
      <w:pPr>
        <w:pStyle w:val="Ttol"/>
        <w:rPr>
          <w:rFonts w:ascii="Verdana" w:hAnsi="Verdana" w:cs="Arial"/>
          <w:b/>
          <w:sz w:val="20"/>
        </w:rPr>
      </w:pPr>
      <w:bookmarkStart w:id="4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4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565B40" w:rsidRDefault="00565B40" w:rsidP="00565B40">
      <w:pPr>
        <w:pStyle w:val="Ttol"/>
        <w:rPr>
          <w:rFonts w:ascii="Verdana" w:hAnsi="Verdana" w:cs="Arial"/>
          <w:sz w:val="20"/>
        </w:rPr>
      </w:pPr>
    </w:p>
    <w:p w:rsidR="00565B40" w:rsidRPr="00E864DE" w:rsidRDefault="00565B40" w:rsidP="00565B40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565B40" w:rsidRDefault="00565B40" w:rsidP="00565B4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565B40" w:rsidRDefault="00565B40" w:rsidP="00565B40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565B40" w:rsidRDefault="00565B40" w:rsidP="00565B4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565B40" w:rsidRPr="00E864DE" w:rsidRDefault="00565B40" w:rsidP="00565B40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565B40" w:rsidRPr="00E864DE" w:rsidRDefault="00565B40" w:rsidP="00565B40">
      <w:pPr>
        <w:ind w:left="1" w:hanging="1"/>
        <w:rPr>
          <w:rFonts w:ascii="Verdana" w:hAnsi="Verdana" w:cs="Arial"/>
        </w:rPr>
      </w:pPr>
    </w:p>
    <w:p w:rsidR="00565B40" w:rsidRPr="00E864DE" w:rsidRDefault="00565B40" w:rsidP="00565B40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565B40" w:rsidRPr="00E864DE" w:rsidRDefault="00565B40" w:rsidP="00565B40">
      <w:pPr>
        <w:ind w:left="426" w:hanging="1"/>
        <w:rPr>
          <w:rFonts w:ascii="Verdana" w:hAnsi="Verdana" w:cs="Arial"/>
        </w:rPr>
      </w:pPr>
    </w:p>
    <w:p w:rsidR="00565B40" w:rsidRPr="00E864DE" w:rsidRDefault="00565B40" w:rsidP="00565B40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565B40" w:rsidRPr="00E864DE" w:rsidRDefault="00565B40" w:rsidP="00565B40">
      <w:pPr>
        <w:ind w:left="426" w:hanging="1"/>
        <w:rPr>
          <w:rFonts w:ascii="Verdana" w:hAnsi="Verdana" w:cs="Arial"/>
        </w:rPr>
      </w:pPr>
    </w:p>
    <w:p w:rsidR="00565B40" w:rsidRPr="00E864DE" w:rsidRDefault="00565B40" w:rsidP="00565B40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565B40" w:rsidRPr="00E864DE" w:rsidRDefault="00565B40" w:rsidP="00565B40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565B40" w:rsidRDefault="00565B40" w:rsidP="00565B40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565B40" w:rsidRDefault="00565B40" w:rsidP="00565B40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565B40" w:rsidRPr="00E864DE" w:rsidRDefault="00565B40" w:rsidP="00565B40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565B40" w:rsidRPr="00E864DE" w:rsidRDefault="00565B40" w:rsidP="00565B40">
      <w:pPr>
        <w:rPr>
          <w:rFonts w:ascii="Verdana" w:hAnsi="Verdana" w:cs="Arial"/>
        </w:rPr>
      </w:pPr>
    </w:p>
    <w:p w:rsidR="00565B40" w:rsidRPr="00E864DE" w:rsidRDefault="00565B40" w:rsidP="00565B4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565B40" w:rsidRPr="00E864DE" w:rsidRDefault="00565B40" w:rsidP="00565B40">
      <w:pPr>
        <w:ind w:left="1" w:hanging="1"/>
        <w:rPr>
          <w:rFonts w:ascii="Verdana" w:hAnsi="Verdana" w:cs="Arial"/>
        </w:rPr>
      </w:pPr>
    </w:p>
    <w:p w:rsidR="00565B40" w:rsidRPr="00E864DE" w:rsidRDefault="00565B40" w:rsidP="00565B4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:rsidR="00565B40" w:rsidRDefault="00565B40" w:rsidP="00565B40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5" w:name="annex_1_POSA"/>
      <w:bookmarkEnd w:id="5"/>
    </w:p>
    <w:p w:rsidR="00565B40" w:rsidRDefault="00565B40" w:rsidP="00565B40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565B40" w:rsidRDefault="00565B40" w:rsidP="00565B40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565B40" w:rsidRDefault="00565B40" w:rsidP="00565B40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565B40" w:rsidRDefault="00565B40" w:rsidP="00565B40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565B40" w:rsidRPr="00E864DE" w:rsidRDefault="00565B40" w:rsidP="00565B40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lastRenderedPageBreak/>
        <w:t>Compleix:</w:t>
      </w:r>
    </w:p>
    <w:p w:rsidR="00565B40" w:rsidRPr="00E864DE" w:rsidRDefault="00565B40" w:rsidP="00565B40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565B40" w:rsidRPr="00E864DE" w:rsidRDefault="00565B40" w:rsidP="00565B40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565B40" w:rsidRPr="00E864DE" w:rsidRDefault="00565B40" w:rsidP="00565B40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565B40" w:rsidRPr="00E864DE" w:rsidRDefault="00565B40" w:rsidP="00565B40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:rsidR="00565B40" w:rsidRPr="00E864DE" w:rsidRDefault="00565B40" w:rsidP="00565B40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565B40" w:rsidRPr="00E864DE" w:rsidRDefault="00565B40" w:rsidP="00565B40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565B40" w:rsidRPr="00E864DE" w:rsidRDefault="00565B40" w:rsidP="00565B40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565B40" w:rsidRPr="00E864DE" w:rsidRDefault="00565B40" w:rsidP="00565B4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565B40" w:rsidRPr="00E864DE" w:rsidRDefault="00565B40" w:rsidP="00565B4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565B40" w:rsidRPr="00E864DE" w:rsidRDefault="00565B40" w:rsidP="00565B4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565B40" w:rsidRPr="00E864DE" w:rsidRDefault="00565B40" w:rsidP="00565B4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565B40" w:rsidRPr="00E864DE" w:rsidRDefault="00565B40" w:rsidP="00565B4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565B40" w:rsidRPr="00E864DE" w:rsidRDefault="00565B40" w:rsidP="00565B4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565B40" w:rsidRPr="00E864DE" w:rsidRDefault="00565B40" w:rsidP="00565B40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65B40" w:rsidRPr="00E864DE" w:rsidRDefault="00565B40" w:rsidP="00565B40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565B40" w:rsidRPr="00E864DE" w:rsidRDefault="00565B40" w:rsidP="00565B40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565B40" w:rsidRDefault="00565B40" w:rsidP="00565B40">
      <w:pPr>
        <w:pStyle w:val="Textindependent"/>
        <w:shd w:val="clear" w:color="auto" w:fill="FFFFFF"/>
        <w:ind w:left="426" w:right="0" w:hanging="426"/>
      </w:pPr>
    </w:p>
    <w:p w:rsidR="00565B40" w:rsidRPr="00E864DE" w:rsidRDefault="00565B40" w:rsidP="00565B4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565B40" w:rsidRPr="00E864DE" w:rsidRDefault="00565B40" w:rsidP="00565B4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565B40" w:rsidRDefault="00565B40" w:rsidP="00565B4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565B40" w:rsidRPr="00E864DE" w:rsidRDefault="00565B40" w:rsidP="00565B4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6" w:name="annex_1_protec_menors"/>
      <w:bookmarkEnd w:id="6"/>
    </w:p>
    <w:p w:rsidR="00565B40" w:rsidRPr="00E864DE" w:rsidRDefault="00565B40" w:rsidP="00565B40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565B40" w:rsidRPr="00E864DE" w:rsidRDefault="00565B40" w:rsidP="00565B40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565B40" w:rsidRPr="00E864DE" w:rsidRDefault="00565B40" w:rsidP="00565B40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565B40" w:rsidRPr="00E864DE" w:rsidRDefault="00565B40" w:rsidP="00565B4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565B40" w:rsidRPr="00E864DE" w:rsidRDefault="00565B40" w:rsidP="00565B4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565B40" w:rsidRPr="00E864DE" w:rsidRDefault="00565B40" w:rsidP="00565B4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565B40" w:rsidRPr="00E864DE" w:rsidRDefault="00565B40" w:rsidP="00565B4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565B40" w:rsidRPr="00E864DE" w:rsidRDefault="00565B40" w:rsidP="00565B4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565B40" w:rsidRPr="00E864DE" w:rsidRDefault="00565B40" w:rsidP="00565B4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565B40" w:rsidRPr="00E864DE" w:rsidRDefault="00565B40" w:rsidP="00565B4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565B40" w:rsidRPr="00E864DE" w:rsidRDefault="00565B40" w:rsidP="00565B4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565B40" w:rsidRPr="00E864DE" w:rsidRDefault="00565B40" w:rsidP="00565B4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565B40" w:rsidRPr="00E77F06" w:rsidRDefault="00565B40" w:rsidP="00565B40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:rsidR="00565B40" w:rsidRPr="00E864DE" w:rsidRDefault="00565B40" w:rsidP="00565B40">
      <w:pPr>
        <w:rPr>
          <w:rFonts w:ascii="Verdana" w:hAnsi="Verdana" w:cs="Arial"/>
          <w:b/>
        </w:rPr>
      </w:pPr>
      <w:bookmarkStart w:id="7" w:name="annex_1_LOPD"/>
      <w:bookmarkEnd w:id="7"/>
    </w:p>
    <w:p w:rsidR="00565B40" w:rsidRPr="00E864DE" w:rsidRDefault="00565B40" w:rsidP="00565B40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Ofereix les garanties necessàries per aplicar les mesures tècniques i organitzatives que calguin en el </w:t>
      </w:r>
      <w:r w:rsidRPr="00E864DE">
        <w:rPr>
          <w:rFonts w:ascii="Verdana" w:hAnsi="Verdana" w:cs="Arial"/>
          <w:b/>
        </w:rPr>
        <w:t>tractament de dades de caràcter personal</w:t>
      </w:r>
      <w:r w:rsidRPr="00E864DE">
        <w:rPr>
          <w:rFonts w:ascii="Verdana" w:hAnsi="Verdana" w:cs="Arial"/>
        </w:rPr>
        <w:t xml:space="preserve"> de la manera següent:  </w:t>
      </w:r>
      <w:r w:rsidRPr="00E864DE">
        <w:rPr>
          <w:rFonts w:ascii="Verdana" w:hAnsi="Verdana" w:cs="Arial"/>
          <w:i/>
          <w:sz w:val="16"/>
        </w:rPr>
        <w:t>(escollir una de les tres opcions).</w:t>
      </w:r>
    </w:p>
    <w:p w:rsidR="00565B40" w:rsidRPr="00E864DE" w:rsidRDefault="00565B40" w:rsidP="00565B40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eastAsiaTheme="minorEastAsia" w:hAnsi="Verdana" w:cs="Arial"/>
        </w:rPr>
        <w:t>mitjançant  adhesió al codi de conducta ......................................</w:t>
      </w:r>
    </w:p>
    <w:p w:rsidR="00565B40" w:rsidRPr="00E864DE" w:rsidRDefault="00565B40" w:rsidP="00565B40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E864DE">
        <w:rPr>
          <w:rFonts w:ascii="Verdana" w:hAnsi="Verdana" w:cs="Arial"/>
          <w:i/>
        </w:rPr>
        <w:t xml:space="preserve"> </w:t>
      </w:r>
    </w:p>
    <w:p w:rsidR="00565B40" w:rsidRPr="00E864DE" w:rsidRDefault="00565B40" w:rsidP="00565B40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E864DE">
        <w:rPr>
          <w:rFonts w:ascii="Verdana" w:hAnsi="Verdana" w:cs="Arial"/>
        </w:rPr>
        <w:t xml:space="preserve"> </w:t>
      </w:r>
    </w:p>
    <w:p w:rsidR="00565B40" w:rsidRPr="00E864DE" w:rsidRDefault="00565B40" w:rsidP="00565B40">
      <w:pPr>
        <w:spacing w:after="200" w:line="276" w:lineRule="auto"/>
        <w:rPr>
          <w:rFonts w:ascii="Verdana" w:eastAsiaTheme="minorEastAsia" w:hAnsi="Verdana" w:cs="Arial"/>
        </w:rPr>
      </w:pPr>
    </w:p>
    <w:p w:rsidR="00565B40" w:rsidRDefault="00565B40" w:rsidP="00565B40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 xml:space="preserve">dels serveis </w:t>
      </w:r>
      <w:r w:rsidRPr="007033C5">
        <w:rPr>
          <w:rFonts w:ascii="Verdana" w:eastAsiaTheme="minorEastAsia" w:hAnsi="Verdana" w:cs="Arial"/>
        </w:rPr>
        <w:t>associats</w:t>
      </w:r>
      <w:r>
        <w:rPr>
          <w:rFonts w:ascii="Verdana" w:eastAsiaTheme="minorEastAsia" w:hAnsi="Verdana" w:cs="Arial"/>
        </w:rPr>
        <w:t xml:space="preserve"> als mateixos.</w:t>
      </w:r>
    </w:p>
    <w:p w:rsidR="00565B40" w:rsidRPr="00E864DE" w:rsidRDefault="00565B40" w:rsidP="00565B40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</w:t>
      </w:r>
      <w:r w:rsidRPr="00E864DE">
        <w:rPr>
          <w:rFonts w:ascii="Verdana" w:eastAsiaTheme="minorEastAsia" w:hAnsi="Verdana" w:cs="Arial"/>
        </w:rPr>
        <w:t>.</w:t>
      </w:r>
    </w:p>
    <w:p w:rsidR="00565B40" w:rsidRDefault="00565B40" w:rsidP="00565B40">
      <w:pPr>
        <w:rPr>
          <w:rFonts w:ascii="Verdana" w:hAnsi="Verdana" w:cs="Arial"/>
          <w:sz w:val="16"/>
        </w:rPr>
      </w:pPr>
    </w:p>
    <w:p w:rsidR="00565B40" w:rsidRPr="00E77F06" w:rsidRDefault="00565B40" w:rsidP="00565B40">
      <w:pPr>
        <w:rPr>
          <w:rFonts w:ascii="Verdana" w:hAnsi="Verdana" w:cs="Arial"/>
          <w:sz w:val="16"/>
        </w:rPr>
      </w:pPr>
      <w:bookmarkStart w:id="8" w:name="_GoBack"/>
      <w:bookmarkEnd w:id="8"/>
    </w:p>
    <w:p w:rsidR="00565B40" w:rsidRDefault="00565B40" w:rsidP="00565B40">
      <w:pPr>
        <w:rPr>
          <w:rFonts w:ascii="Verdana" w:hAnsi="Verdana" w:cs="Arial"/>
          <w:i/>
          <w:sz w:val="16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565B40" w:rsidRPr="00E864DE" w:rsidRDefault="00565B40" w:rsidP="00565B40">
      <w:pPr>
        <w:rPr>
          <w:rFonts w:ascii="Verdana" w:hAnsi="Verdana" w:cs="Arial"/>
        </w:rPr>
      </w:pPr>
    </w:p>
    <w:p w:rsidR="00565B40" w:rsidRPr="00E864DE" w:rsidRDefault="00565B40" w:rsidP="00565B40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565B40" w:rsidRDefault="00565B40" w:rsidP="00565B40">
      <w:pPr>
        <w:rPr>
          <w:rFonts w:ascii="Verdana" w:hAnsi="Verdana" w:cs="Arial"/>
          <w:snapToGrid w:val="0"/>
          <w:lang w:eastAsia="es-ES"/>
        </w:rPr>
      </w:pPr>
    </w:p>
    <w:p w:rsidR="00565B40" w:rsidRDefault="00565B40" w:rsidP="00565B40">
      <w:pPr>
        <w:rPr>
          <w:rFonts w:ascii="Verdana" w:hAnsi="Verdana" w:cs="Arial"/>
          <w:snapToGrid w:val="0"/>
          <w:lang w:eastAsia="es-ES"/>
        </w:rPr>
      </w:pPr>
    </w:p>
    <w:p w:rsidR="00565B40" w:rsidRPr="0060717B" w:rsidRDefault="00565B40" w:rsidP="00565B4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60717B">
        <w:rPr>
          <w:rFonts w:ascii="Verdana" w:hAnsi="Verdana" w:cs="Arial"/>
        </w:rPr>
        <w:t>Qu</w:t>
      </w:r>
      <w:r>
        <w:rPr>
          <w:rFonts w:ascii="Verdana" w:hAnsi="Verdana" w:cs="Arial"/>
        </w:rPr>
        <w:t>e</w:t>
      </w:r>
      <w:r w:rsidRPr="0060717B">
        <w:rPr>
          <w:rFonts w:ascii="Verdana" w:hAnsi="Verdana" w:cs="Arial"/>
        </w:rPr>
        <w:t xml:space="preserve"> la </w:t>
      </w:r>
      <w:r w:rsidRPr="00700110">
        <w:rPr>
          <w:rFonts w:ascii="Verdana" w:hAnsi="Verdana" w:cs="Arial"/>
          <w:b/>
        </w:rPr>
        <w:t>garantia definitiva</w:t>
      </w:r>
      <w:r w:rsidRPr="00700110">
        <w:rPr>
          <w:rFonts w:ascii="Verdana" w:hAnsi="Verdana" w:cs="Arial"/>
        </w:rPr>
        <w:t xml:space="preserve">, </w:t>
      </w:r>
      <w:r w:rsidRPr="0060717B">
        <w:rPr>
          <w:rFonts w:ascii="Verdana" w:hAnsi="Verdana" w:cs="Arial"/>
        </w:rPr>
        <w:t>en cas de resultar adjudicatari, la constituirà:</w:t>
      </w:r>
    </w:p>
    <w:p w:rsidR="00565B40" w:rsidRPr="0060717B" w:rsidRDefault="00565B40" w:rsidP="00565B4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</w:p>
    <w:p w:rsidR="00565B40" w:rsidRDefault="00565B40" w:rsidP="00565B40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 w:val="0"/>
        <w:spacing w:line="240" w:lineRule="exact"/>
        <w:contextualSpacing/>
        <w:textAlignment w:val="auto"/>
        <w:rPr>
          <w:rFonts w:ascii="Verdana" w:hAnsi="Verdana" w:cs="Arial"/>
        </w:rPr>
      </w:pPr>
      <w:r w:rsidRPr="0060717B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717B">
        <w:rPr>
          <w:rFonts w:ascii="Verdana" w:hAnsi="Verdana" w:cs="Arial"/>
        </w:rPr>
        <w:instrText xml:space="preserve"> FORMCHECKBOX </w:instrText>
      </w:r>
      <w:r w:rsidRPr="0060717B">
        <w:rPr>
          <w:rFonts w:ascii="Verdana" w:hAnsi="Verdana" w:cs="Arial"/>
        </w:rPr>
      </w:r>
      <w:r w:rsidRPr="0060717B">
        <w:rPr>
          <w:rFonts w:ascii="Verdana" w:hAnsi="Verdana" w:cs="Arial"/>
        </w:rPr>
        <w:fldChar w:fldCharType="end"/>
      </w:r>
      <w:r w:rsidRPr="0060717B">
        <w:rPr>
          <w:rFonts w:ascii="Verdana" w:hAnsi="Verdana" w:cs="Arial"/>
        </w:rPr>
        <w:t xml:space="preserve"> mitjançant la modalitat de retenció del preu</w:t>
      </w:r>
    </w:p>
    <w:p w:rsidR="00565B40" w:rsidRDefault="00565B40" w:rsidP="00565B40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left"/>
        <w:rPr>
          <w:rFonts w:ascii="Verdana" w:hAnsi="Verdana" w:cs="Arial"/>
        </w:rPr>
      </w:pP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  <w:t>ó</w:t>
      </w:r>
    </w:p>
    <w:p w:rsidR="00565B40" w:rsidRDefault="00565B40" w:rsidP="00565B40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60717B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717B">
        <w:rPr>
          <w:rFonts w:ascii="Verdana" w:hAnsi="Verdana" w:cs="Arial"/>
        </w:rPr>
        <w:instrText xml:space="preserve"> FORMCHECKBOX </w:instrText>
      </w:r>
      <w:r w:rsidRPr="0060717B">
        <w:rPr>
          <w:rFonts w:ascii="Verdana" w:hAnsi="Verdana" w:cs="Arial"/>
        </w:rPr>
      </w:r>
      <w:r w:rsidRPr="0060717B">
        <w:rPr>
          <w:rFonts w:ascii="Verdana" w:hAnsi="Verdana" w:cs="Arial"/>
        </w:rPr>
        <w:fldChar w:fldCharType="end"/>
      </w:r>
      <w:r w:rsidRPr="0060717B">
        <w:rPr>
          <w:rFonts w:ascii="Verdana" w:hAnsi="Verdana" w:cs="Arial"/>
        </w:rPr>
        <w:t xml:space="preserve"> davant la Tresoreria de l’Ajuntament (Pl. Sant Miquel, núm. 1, planta 1, Edifici Novíssim)</w:t>
      </w:r>
    </w:p>
    <w:p w:rsidR="00565B40" w:rsidRDefault="00565B40" w:rsidP="00565B40">
      <w:pPr>
        <w:rPr>
          <w:rFonts w:ascii="Verdana" w:hAnsi="Verdana" w:cs="Arial"/>
          <w:snapToGrid w:val="0"/>
          <w:lang w:eastAsia="es-ES"/>
        </w:rPr>
      </w:pPr>
    </w:p>
    <w:p w:rsidR="00565B40" w:rsidRDefault="00565B40" w:rsidP="00565B40">
      <w:pPr>
        <w:rPr>
          <w:rFonts w:ascii="Verdana" w:hAnsi="Verdana" w:cs="Arial"/>
          <w:snapToGrid w:val="0"/>
          <w:lang w:eastAsia="es-ES"/>
        </w:rPr>
      </w:pPr>
    </w:p>
    <w:p w:rsidR="00565B40" w:rsidRDefault="00565B40" w:rsidP="00565B40">
      <w:pPr>
        <w:rPr>
          <w:rFonts w:ascii="Verdana" w:hAnsi="Verdana" w:cs="Arial"/>
          <w:snapToGrid w:val="0"/>
          <w:lang w:eastAsia="es-ES"/>
        </w:rPr>
      </w:pPr>
    </w:p>
    <w:p w:rsidR="00565B40" w:rsidRDefault="00565B40" w:rsidP="00565B4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565B40" w:rsidRDefault="00565B40" w:rsidP="00565B4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565B40" w:rsidRDefault="00565B40" w:rsidP="00565B4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565B40" w:rsidRDefault="00565B40" w:rsidP="00565B4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565B40" w:rsidRPr="00C33839" w:rsidRDefault="00565B40" w:rsidP="00565B40">
      <w:pPr>
        <w:rPr>
          <w:rFonts w:ascii="Verdana" w:hAnsi="Verdana" w:cs="Arial"/>
          <w:snapToGrid w:val="0"/>
          <w:lang w:eastAsia="es-ES"/>
        </w:rPr>
      </w:pPr>
    </w:p>
    <w:p w:rsidR="00565B40" w:rsidRPr="004664B3" w:rsidRDefault="00565B40" w:rsidP="00565B40">
      <w:pPr>
        <w:pStyle w:val="Pargrafdellista"/>
        <w:ind w:left="0"/>
        <w:jc w:val="center"/>
      </w:pPr>
      <w:r w:rsidRPr="004664B3">
        <w:rPr>
          <w:rFonts w:ascii="Verdana" w:hAnsi="Verdana" w:cs="Arial"/>
          <w:b/>
        </w:rPr>
        <w:t>DESIGNA I ACCEPTA</w:t>
      </w:r>
    </w:p>
    <w:p w:rsidR="00565B40" w:rsidRPr="004664B3" w:rsidRDefault="00565B40" w:rsidP="00565B40">
      <w:pPr>
        <w:pStyle w:val="Pargrafdellista"/>
        <w:ind w:left="0"/>
        <w:rPr>
          <w:rFonts w:ascii="Verdana" w:hAnsi="Verdana" w:cs="Arial"/>
        </w:rPr>
      </w:pPr>
    </w:p>
    <w:p w:rsidR="00565B40" w:rsidRPr="004664B3" w:rsidRDefault="00565B40" w:rsidP="00565B40">
      <w:pPr>
        <w:pStyle w:val="Pargrafdellista"/>
        <w:ind w:left="0"/>
      </w:pPr>
      <w:r w:rsidRPr="004664B3">
        <w:rPr>
          <w:rFonts w:ascii="Verdana" w:hAnsi="Verdana" w:cs="Arial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:rsidR="00565B40" w:rsidRPr="004664B3" w:rsidRDefault="00565B40" w:rsidP="00565B40">
      <w:pPr>
        <w:pStyle w:val="Pargrafdellista"/>
        <w:ind w:left="0"/>
        <w:rPr>
          <w:rFonts w:ascii="Verdana" w:hAnsi="Verdana" w:cs="Arial"/>
        </w:rPr>
      </w:pPr>
    </w:p>
    <w:p w:rsidR="00565B40" w:rsidRDefault="00565B40" w:rsidP="00565B40">
      <w:pPr>
        <w:rPr>
          <w:rFonts w:ascii="Verdana" w:hAnsi="Verdana" w:cs="Arial"/>
          <w:snapToGrid w:val="0"/>
          <w:lang w:eastAsia="es-ES"/>
        </w:rPr>
      </w:pPr>
    </w:p>
    <w:p w:rsidR="00565B40" w:rsidRDefault="00565B40" w:rsidP="00565B40">
      <w:pPr>
        <w:rPr>
          <w:rFonts w:ascii="Verdana" w:hAnsi="Verdana" w:cs="Arial"/>
          <w:snapToGrid w:val="0"/>
          <w:lang w:eastAsia="es-ES"/>
        </w:rPr>
      </w:pPr>
    </w:p>
    <w:p w:rsidR="00565B40" w:rsidRDefault="00565B40" w:rsidP="00565B40">
      <w:pPr>
        <w:rPr>
          <w:rFonts w:ascii="Verdana" w:hAnsi="Verdana" w:cs="Arial"/>
          <w:snapToGrid w:val="0"/>
          <w:lang w:eastAsia="es-ES"/>
        </w:rPr>
      </w:pPr>
    </w:p>
    <w:p w:rsidR="00565B40" w:rsidRDefault="00565B40" w:rsidP="00565B40">
      <w:pPr>
        <w:rPr>
          <w:rFonts w:ascii="Verdana" w:hAnsi="Verdana" w:cs="Arial"/>
          <w:snapToGrid w:val="0"/>
          <w:lang w:eastAsia="es-ES"/>
        </w:rPr>
      </w:pPr>
    </w:p>
    <w:p w:rsidR="00565B40" w:rsidRDefault="00565B40" w:rsidP="00565B40">
      <w:pPr>
        <w:rPr>
          <w:rFonts w:ascii="Verdana" w:hAnsi="Verdana" w:cs="Arial"/>
          <w:snapToGrid w:val="0"/>
          <w:lang w:eastAsia="es-ES"/>
        </w:rPr>
      </w:pPr>
    </w:p>
    <w:p w:rsidR="00565B40" w:rsidRPr="004664B3" w:rsidRDefault="00565B40" w:rsidP="00565B40">
      <w:pPr>
        <w:rPr>
          <w:rFonts w:ascii="Verdana" w:hAnsi="Verdana" w:cs="Arial"/>
          <w:snapToGrid w:val="0"/>
          <w:lang w:eastAsia="es-ES"/>
        </w:rPr>
      </w:pPr>
    </w:p>
    <w:p w:rsidR="00565B40" w:rsidRDefault="00565B40" w:rsidP="00565B4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</w:p>
    <w:p w:rsidR="00565B40" w:rsidRPr="004664B3" w:rsidRDefault="00565B40" w:rsidP="00565B40">
      <w:pPr>
        <w:rPr>
          <w:rFonts w:ascii="Verdana" w:hAnsi="Verdana" w:cs="Arial"/>
          <w:snapToGrid w:val="0"/>
          <w:lang w:eastAsia="es-ES"/>
        </w:rPr>
      </w:pPr>
      <w:r w:rsidRPr="004664B3">
        <w:rPr>
          <w:rFonts w:ascii="Verdana" w:hAnsi="Verdana" w:cs="Arial"/>
          <w:i/>
          <w:snapToGrid w:val="0"/>
          <w:lang w:eastAsia="es-ES"/>
        </w:rPr>
        <w:t>Indicar nom, data i signatura electrònica de l’empresa/entitat licitadora</w:t>
      </w:r>
    </w:p>
    <w:p w:rsidR="0036564C" w:rsidRPr="006F4543" w:rsidRDefault="0036564C" w:rsidP="0036564C">
      <w:pPr>
        <w:rPr>
          <w:rFonts w:ascii="Verdana" w:hAnsi="Verdana" w:cs="Arial"/>
          <w:snapToGrid w:val="0"/>
          <w:color w:val="auto"/>
          <w:lang w:eastAsia="es-ES"/>
        </w:rPr>
      </w:pPr>
    </w:p>
    <w:p w:rsidR="00EB708C" w:rsidRDefault="00565B40" w:rsidP="0063158A">
      <w:pPr>
        <w:pStyle w:val="Textindependent"/>
        <w:shd w:val="clear" w:color="auto" w:fill="FFFFFF"/>
        <w:ind w:right="0"/>
      </w:pPr>
    </w:p>
    <w:sectPr w:rsidR="00EB708C" w:rsidSect="00985EC3">
      <w:headerReference w:type="default" r:id="rId8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58A" w:rsidRDefault="0063158A" w:rsidP="0063158A">
      <w:r>
        <w:separator/>
      </w:r>
    </w:p>
  </w:endnote>
  <w:endnote w:type="continuationSeparator" w:id="0">
    <w:p w:rsidR="0063158A" w:rsidRDefault="0063158A" w:rsidP="00631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58A" w:rsidRDefault="0063158A" w:rsidP="0063158A">
      <w:r>
        <w:separator/>
      </w:r>
    </w:p>
  </w:footnote>
  <w:footnote w:type="continuationSeparator" w:id="0">
    <w:p w:rsidR="0063158A" w:rsidRDefault="0063158A" w:rsidP="0063158A">
      <w:r>
        <w:continuationSeparator/>
      </w:r>
    </w:p>
  </w:footnote>
  <w:footnote w:id="1">
    <w:p w:rsidR="00565B40" w:rsidRPr="00CF57F4" w:rsidRDefault="00565B40" w:rsidP="00565B40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565B40" w:rsidRPr="00E864DE" w:rsidRDefault="00565B40" w:rsidP="00565B40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565B40" w:rsidRPr="00E864DE" w:rsidRDefault="00565B40" w:rsidP="00565B40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565B40" w:rsidRPr="00E864DE" w:rsidRDefault="00565B40" w:rsidP="00565B40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565B40" w:rsidRPr="00B96AD0" w:rsidRDefault="00565B40" w:rsidP="00565B40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565B40" w:rsidRPr="00A10D5D" w:rsidRDefault="00565B40" w:rsidP="00565B40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ACF" w:rsidRDefault="005A1ACF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6B6D0B1" wp14:editId="7E70D1CA">
          <wp:simplePos x="0" y="0"/>
          <wp:positionH relativeFrom="page">
            <wp:posOffset>427990</wp:posOffset>
          </wp:positionH>
          <wp:positionV relativeFrom="page">
            <wp:posOffset>427990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EC3"/>
    <w:rsid w:val="00195836"/>
    <w:rsid w:val="0036564C"/>
    <w:rsid w:val="00565B40"/>
    <w:rsid w:val="005A1ACF"/>
    <w:rsid w:val="0063158A"/>
    <w:rsid w:val="00825F95"/>
    <w:rsid w:val="0098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85EC3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985EC3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985EC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985EC3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985EC3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1"/>
    <w:qFormat/>
    <w:rsid w:val="00985EC3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1"/>
    <w:qFormat/>
    <w:locked/>
    <w:rsid w:val="00985EC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63158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3158A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3158A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5A1AC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A1AC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5A1AC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A1ACF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85EC3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985EC3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985EC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985EC3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985EC3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1"/>
    <w:qFormat/>
    <w:rsid w:val="00985EC3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1"/>
    <w:qFormat/>
    <w:locked/>
    <w:rsid w:val="00985EC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63158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3158A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3158A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5A1AC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A1AC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5A1AC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A1ACF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1367</Words>
  <Characters>7797</Characters>
  <Application>Microsoft Office Word</Application>
  <DocSecurity>0</DocSecurity>
  <Lines>64</Lines>
  <Paragraphs>18</Paragraphs>
  <ScaleCrop>false</ScaleCrop>
  <Company>IMI</Company>
  <LinksUpToDate>false</LinksUpToDate>
  <CharactersWithSpaces>9146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2024-01-29T07:47:00Z</dcterms:created>
  <dcterms:modified xsi:type="dcterms:W3CDTF">2024-11-04T10:00:00Z</dcterms:modified>
</cp:coreProperties>
</file>