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E168B8" w14:textId="77777777" w:rsidR="001574C9" w:rsidRDefault="001574C9" w:rsidP="00E023C0">
      <w:pPr>
        <w:pStyle w:val="Ttol"/>
        <w:rPr>
          <w:rFonts w:ascii="Verdana" w:hAnsi="Verdana" w:cs="Arial"/>
          <w:b/>
          <w:sz w:val="24"/>
          <w:szCs w:val="24"/>
        </w:rPr>
      </w:pPr>
      <w:r>
        <w:rPr>
          <w:rFonts w:ascii="Verdana" w:hAnsi="Verdana" w:cs="Arial"/>
          <w:b/>
          <w:sz w:val="22"/>
          <w:szCs w:val="22"/>
          <w:u w:val="single"/>
        </w:rPr>
        <w:t xml:space="preserve">ANNEX </w:t>
      </w:r>
      <w:bookmarkStart w:id="0" w:name="annex_OE_num"/>
      <w:bookmarkEnd w:id="0"/>
      <w:r>
        <w:rPr>
          <w:rFonts w:ascii="Verdana" w:hAnsi="Verdana" w:cs="Arial"/>
          <w:b/>
          <w:sz w:val="22"/>
          <w:szCs w:val="22"/>
          <w:u w:val="single"/>
        </w:rPr>
        <w:t>2</w:t>
      </w:r>
      <w:r w:rsidRPr="008A7AEF">
        <w:rPr>
          <w:rFonts w:ascii="Verdana" w:hAnsi="Verdana" w:cs="Arial"/>
          <w:b/>
          <w:sz w:val="22"/>
          <w:szCs w:val="22"/>
          <w:u w:val="single"/>
        </w:rPr>
        <w:t>:</w:t>
      </w:r>
      <w:r w:rsidRPr="008A7AEF">
        <w:rPr>
          <w:rFonts w:ascii="Verdana" w:hAnsi="Verdana" w:cs="Arial"/>
          <w:b/>
          <w:sz w:val="24"/>
          <w:szCs w:val="24"/>
        </w:rPr>
        <w:t xml:space="preserve">  </w:t>
      </w:r>
    </w:p>
    <w:p w14:paraId="667B4EFB" w14:textId="77777777" w:rsidR="001574C9" w:rsidRDefault="001574C9" w:rsidP="00E023C0">
      <w:pPr>
        <w:pStyle w:val="Ttol"/>
        <w:rPr>
          <w:rFonts w:ascii="Verdana" w:hAnsi="Verdana" w:cs="Arial"/>
          <w:b/>
          <w:sz w:val="24"/>
          <w:szCs w:val="24"/>
        </w:rPr>
      </w:pPr>
    </w:p>
    <w:p w14:paraId="2391E1DB" w14:textId="77777777" w:rsidR="001574C9" w:rsidRPr="008A7AEF" w:rsidRDefault="001574C9" w:rsidP="00E023C0">
      <w:pPr>
        <w:pStyle w:val="Ttol"/>
        <w:rPr>
          <w:rFonts w:ascii="Verdana" w:hAnsi="Verdana" w:cs="Arial"/>
          <w:b/>
          <w:sz w:val="24"/>
          <w:szCs w:val="24"/>
        </w:rPr>
      </w:pPr>
      <w:r>
        <w:rPr>
          <w:rFonts w:ascii="Verdana" w:hAnsi="Verdana" w:cs="Arial"/>
          <w:b/>
          <w:sz w:val="24"/>
          <w:szCs w:val="24"/>
        </w:rPr>
        <w:t xml:space="preserve">OFERTA </w:t>
      </w:r>
      <w:r w:rsidRPr="00D30BF0">
        <w:rPr>
          <w:rFonts w:ascii="Verdana" w:hAnsi="Verdana" w:cs="Arial"/>
          <w:b/>
          <w:sz w:val="24"/>
          <w:szCs w:val="24"/>
        </w:rPr>
        <w:t>ECONÒMICA i DE CRITERIS D’ADJUDICACIÓ AUTOMÀTICS</w:t>
      </w:r>
    </w:p>
    <w:p w14:paraId="2E924CE6" w14:textId="77777777" w:rsidR="001574C9" w:rsidRPr="008A7AEF" w:rsidRDefault="001574C9" w:rsidP="00E023C0">
      <w:pPr>
        <w:pStyle w:val="Ttol"/>
        <w:rPr>
          <w:rFonts w:ascii="Verdana" w:hAnsi="Verdana" w:cs="Arial"/>
          <w:sz w:val="20"/>
        </w:rPr>
      </w:pPr>
    </w:p>
    <w:p w14:paraId="3D9CF231" w14:textId="77777777" w:rsidR="001574C9" w:rsidRPr="008A7AEF" w:rsidRDefault="001574C9" w:rsidP="00E023C0">
      <w:pPr>
        <w:pStyle w:val="Ttol"/>
        <w:rPr>
          <w:rFonts w:ascii="Verdana" w:hAnsi="Verdana" w:cs="Arial"/>
          <w:sz w:val="20"/>
        </w:rPr>
      </w:pPr>
    </w:p>
    <w:p w14:paraId="49040516" w14:textId="71251A14" w:rsidR="001574C9" w:rsidRDefault="001574C9" w:rsidP="00E023C0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  <w:r w:rsidRPr="009A39BD">
        <w:rPr>
          <w:rFonts w:ascii="Verdana" w:hAnsi="Verdana" w:cs="Arial"/>
          <w:snapToGrid w:val="0"/>
        </w:rPr>
        <w:t>El/la sotasignat/da</w:t>
      </w:r>
      <w:r>
        <w:rPr>
          <w:rFonts w:ascii="Verdana" w:eastAsia="Verdana" w:hAnsi="Verdana" w:cs="Verdana"/>
        </w:rPr>
        <w:t>, e</w:t>
      </w:r>
      <w:r w:rsidRPr="000764F2">
        <w:rPr>
          <w:rFonts w:ascii="Verdana" w:eastAsia="Verdana" w:hAnsi="Verdana" w:cs="Verdana"/>
        </w:rPr>
        <w:t>l senyor/a</w:t>
      </w:r>
      <w:r w:rsidRPr="000764F2">
        <w:rPr>
          <w:rFonts w:ascii="Verdana" w:hAnsi="Verdana" w:cs="Arial"/>
          <w:snapToGrid w:val="0"/>
        </w:rPr>
        <w:t xml:space="preserve"> .............................................</w:t>
      </w:r>
      <w:r>
        <w:rPr>
          <w:rFonts w:ascii="Verdana" w:hAnsi="Verdana" w:cs="Arial"/>
          <w:snapToGrid w:val="0"/>
        </w:rPr>
        <w:t>...................................</w:t>
      </w:r>
      <w:r w:rsidRPr="000764F2">
        <w:rPr>
          <w:rFonts w:ascii="Verdana" w:hAnsi="Verdana" w:cs="Arial"/>
          <w:snapToGrid w:val="0"/>
        </w:rPr>
        <w:t>, amb DNI</w:t>
      </w:r>
      <w:r>
        <w:rPr>
          <w:rFonts w:ascii="Verdana" w:hAnsi="Verdana" w:cs="Arial"/>
          <w:snapToGrid w:val="0"/>
        </w:rPr>
        <w:t>/NIE</w:t>
      </w:r>
      <w:r w:rsidRPr="000764F2">
        <w:rPr>
          <w:rFonts w:ascii="Verdana" w:hAnsi="Verdana" w:cs="Arial"/>
          <w:snapToGrid w:val="0"/>
        </w:rPr>
        <w:t xml:space="preserve"> núm</w:t>
      </w:r>
      <w:r>
        <w:rPr>
          <w:rFonts w:ascii="Verdana" w:hAnsi="Verdana" w:cs="Arial"/>
          <w:snapToGrid w:val="0"/>
        </w:rPr>
        <w:t>.</w:t>
      </w:r>
      <w:r w:rsidRPr="000764F2">
        <w:rPr>
          <w:rFonts w:ascii="Verdana" w:hAnsi="Verdana" w:cs="Arial"/>
          <w:snapToGrid w:val="0"/>
        </w:rPr>
        <w:t xml:space="preserve"> ................</w:t>
      </w:r>
      <w:r>
        <w:rPr>
          <w:rFonts w:ascii="Verdana" w:hAnsi="Verdana" w:cs="Arial"/>
          <w:snapToGrid w:val="0"/>
        </w:rPr>
        <w:t>...</w:t>
      </w:r>
      <w:r w:rsidRPr="000764F2">
        <w:rPr>
          <w:rFonts w:ascii="Verdana" w:hAnsi="Verdana" w:cs="Arial"/>
          <w:snapToGrid w:val="0"/>
        </w:rPr>
        <w:t>..</w:t>
      </w:r>
      <w:r>
        <w:rPr>
          <w:rFonts w:ascii="Verdana" w:hAnsi="Verdana" w:cs="Arial"/>
          <w:snapToGrid w:val="0"/>
        </w:rPr>
        <w:t>, en nom propi/</w:t>
      </w:r>
      <w:r w:rsidRPr="00CF6A1B">
        <w:rPr>
          <w:rFonts w:ascii="Verdana" w:hAnsi="Verdana" w:cs="Arial"/>
          <w:snapToGrid w:val="0"/>
        </w:rPr>
        <w:t xml:space="preserve"> </w:t>
      </w:r>
      <w:r w:rsidRPr="009A39BD">
        <w:rPr>
          <w:rFonts w:ascii="Verdana" w:hAnsi="Verdana" w:cs="Arial"/>
          <w:snapToGrid w:val="0"/>
        </w:rPr>
        <w:t>en qualitat de representant legal de la persona física/jurídica ..........................................................................................</w:t>
      </w:r>
      <w:r>
        <w:rPr>
          <w:rFonts w:ascii="Verdana" w:hAnsi="Verdana" w:cs="Arial"/>
          <w:snapToGrid w:val="0"/>
        </w:rPr>
        <w:t>...</w:t>
      </w:r>
      <w:r w:rsidRPr="009A39BD">
        <w:rPr>
          <w:rFonts w:ascii="Verdana" w:hAnsi="Verdana" w:cs="Arial"/>
          <w:snapToGrid w:val="0"/>
        </w:rPr>
        <w:t>.</w:t>
      </w:r>
      <w:r>
        <w:rPr>
          <w:rFonts w:ascii="Verdana" w:hAnsi="Verdana" w:cs="Arial"/>
          <w:snapToGrid w:val="0"/>
        </w:rPr>
        <w:t>...........</w:t>
      </w:r>
      <w:r w:rsidRPr="009A39BD">
        <w:rPr>
          <w:rFonts w:ascii="Verdana" w:hAnsi="Verdana" w:cs="Arial"/>
          <w:snapToGrid w:val="0"/>
        </w:rPr>
        <w:t>.., amb NIF .</w:t>
      </w:r>
      <w:r>
        <w:rPr>
          <w:rFonts w:ascii="Verdana" w:hAnsi="Verdana" w:cs="Arial"/>
          <w:snapToGrid w:val="0"/>
        </w:rPr>
        <w:t>...</w:t>
      </w:r>
      <w:r w:rsidRPr="009A39BD">
        <w:rPr>
          <w:rFonts w:ascii="Verdana" w:hAnsi="Verdana" w:cs="Arial"/>
          <w:snapToGrid w:val="0"/>
        </w:rPr>
        <w:t>..</w:t>
      </w:r>
      <w:r>
        <w:rPr>
          <w:rFonts w:ascii="Verdana" w:hAnsi="Verdana" w:cs="Arial"/>
          <w:snapToGrid w:val="0"/>
        </w:rPr>
        <w:t>.................</w:t>
      </w:r>
      <w:r w:rsidRPr="009A39BD">
        <w:rPr>
          <w:rFonts w:ascii="Verdana" w:hAnsi="Verdana" w:cs="Arial"/>
          <w:snapToGrid w:val="0"/>
        </w:rPr>
        <w:t>, amb l’adreça de correu electrònic per rebre l</w:t>
      </w:r>
      <w:r>
        <w:rPr>
          <w:rFonts w:ascii="Verdana" w:hAnsi="Verdana" w:cs="Arial"/>
          <w:snapToGrid w:val="0"/>
        </w:rPr>
        <w:t xml:space="preserve">es comunicacions electròniques </w:t>
      </w:r>
      <w:r w:rsidRPr="009A39BD">
        <w:rPr>
          <w:rFonts w:ascii="Verdana" w:hAnsi="Verdana" w:cs="Arial"/>
          <w:snapToGrid w:val="0"/>
        </w:rPr>
        <w:t>....</w:t>
      </w:r>
      <w:r>
        <w:rPr>
          <w:rFonts w:ascii="Verdana" w:hAnsi="Verdana" w:cs="Arial"/>
          <w:snapToGrid w:val="0"/>
        </w:rPr>
        <w:t xml:space="preserve">........................@.................., </w:t>
      </w:r>
      <w:r>
        <w:rPr>
          <w:rFonts w:ascii="Verdana" w:hAnsi="Verdana"/>
        </w:rPr>
        <w:t>assabentat/</w:t>
      </w:r>
      <w:proofErr w:type="spellStart"/>
      <w:r>
        <w:rPr>
          <w:rFonts w:ascii="Verdana" w:hAnsi="Verdana"/>
        </w:rPr>
        <w:t>ada</w:t>
      </w:r>
      <w:proofErr w:type="spellEnd"/>
      <w:r>
        <w:rPr>
          <w:rFonts w:ascii="Verdana" w:hAnsi="Verdana"/>
        </w:rPr>
        <w:t xml:space="preserve"> de les condicions exigides per optar a l’adjudicació del contracte núm.</w:t>
      </w:r>
      <w:r w:rsidRPr="008A7AEF">
        <w:rPr>
          <w:rFonts w:ascii="Verdana" w:hAnsi="Verdana" w:cs="Arial"/>
        </w:rPr>
        <w:t xml:space="preserve"> </w:t>
      </w:r>
      <w:bookmarkStart w:id="1" w:name="annex_OE_contracte"/>
      <w:bookmarkEnd w:id="1"/>
      <w:r>
        <w:rPr>
          <w:rFonts w:ascii="Verdana" w:hAnsi="Verdana" w:cs="Arial"/>
        </w:rPr>
        <w:t xml:space="preserve">001_25003973, Expedient </w:t>
      </w:r>
      <w:bookmarkStart w:id="2" w:name="annex_OE_expedient"/>
      <w:bookmarkEnd w:id="2"/>
      <w:r w:rsidR="00587777">
        <w:rPr>
          <w:rFonts w:ascii="Verdana" w:hAnsi="Verdana" w:cs="Arial"/>
        </w:rPr>
        <w:t>2051/2025</w:t>
      </w:r>
      <w:r>
        <w:rPr>
          <w:rFonts w:ascii="Verdana" w:hAnsi="Verdana" w:cs="Arial"/>
        </w:rPr>
        <w:t xml:space="preserve">, </w:t>
      </w:r>
      <w:r>
        <w:rPr>
          <w:rFonts w:ascii="Verdana" w:hAnsi="Verdana"/>
        </w:rPr>
        <w:t xml:space="preserve">que té per objecte </w:t>
      </w:r>
      <w:bookmarkStart w:id="3" w:name="annex_OE_objecte"/>
      <w:bookmarkEnd w:id="3"/>
      <w:r w:rsidRPr="00587777">
        <w:rPr>
          <w:rFonts w:ascii="Verdana" w:hAnsi="Verdana"/>
          <w:i/>
          <w:iCs/>
        </w:rPr>
        <w:t>la gestió de l'equipament Centre de Vida Comunitària de Trinitat Vella de l'Ajuntament de Barcelona al Districte de Sant Andreu, amb mesures de contractació pública sostenible</w:t>
      </w:r>
      <w:r>
        <w:rPr>
          <w:rFonts w:ascii="Verdana" w:hAnsi="Verdana"/>
        </w:rPr>
        <w:t>, es compromet a realitzar-lo amb subjecció al plec de clàusules administratives particulars i al de prescripcions tècniques, i pel</w:t>
      </w:r>
      <w:r>
        <w:rPr>
          <w:rFonts w:ascii="Verdana" w:hAnsi="Verdana"/>
          <w:snapToGrid w:val="0"/>
          <w:lang w:eastAsia="es-ES"/>
        </w:rPr>
        <w:t xml:space="preserve"> preu de ................... euros </w:t>
      </w:r>
      <w:r w:rsidRPr="007803FB">
        <w:rPr>
          <w:rFonts w:ascii="Verdana" w:hAnsi="Verdana"/>
          <w:i/>
          <w:snapToGrid w:val="0"/>
          <w:sz w:val="16"/>
          <w:szCs w:val="16"/>
          <w:lang w:eastAsia="es-ES"/>
        </w:rPr>
        <w:t>(en lletres i xifres)</w:t>
      </w:r>
      <w:r>
        <w:rPr>
          <w:rFonts w:ascii="Verdana" w:hAnsi="Verdana"/>
          <w:snapToGrid w:val="0"/>
          <w:lang w:eastAsia="es-ES"/>
        </w:rPr>
        <w:t>, amb el desglossament següent:</w:t>
      </w:r>
    </w:p>
    <w:p w14:paraId="3A43FB2D" w14:textId="77777777" w:rsidR="001574C9" w:rsidRDefault="001574C9" w:rsidP="007803FB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14:paraId="09CD0660" w14:textId="77777777" w:rsidR="00587777" w:rsidRDefault="00587777" w:rsidP="00587777">
      <w:pPr>
        <w:rPr>
          <w:rFonts w:ascii="Verdana" w:hAnsi="Verdana" w:cs="Arial"/>
        </w:rPr>
      </w:pPr>
      <w:r w:rsidRPr="000D31DC">
        <w:rPr>
          <w:rFonts w:ascii="Verdana" w:hAnsi="Verdana" w:cs="Arial"/>
          <w:b/>
          <w:bCs/>
        </w:rPr>
        <w:t>c1.- Oferta econòmica</w:t>
      </w:r>
    </w:p>
    <w:p w14:paraId="3AFB414B" w14:textId="77777777" w:rsidR="00587777" w:rsidRDefault="00587777" w:rsidP="007803FB">
      <w:pPr>
        <w:tabs>
          <w:tab w:val="left" w:pos="2552"/>
          <w:tab w:val="decimal" w:pos="3544"/>
        </w:tabs>
        <w:rPr>
          <w:rFonts w:ascii="Verdana" w:hAnsi="Verdana"/>
          <w:b/>
          <w:snapToGrid w:val="0"/>
          <w:lang w:eastAsia="es-ES"/>
        </w:rPr>
      </w:pPr>
    </w:p>
    <w:p w14:paraId="5D07D38C" w14:textId="04E4075E" w:rsidR="001574C9" w:rsidRDefault="001574C9" w:rsidP="007803FB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 w:rsidRPr="007803FB">
        <w:rPr>
          <w:rFonts w:ascii="Verdana" w:hAnsi="Verdana"/>
          <w:b/>
          <w:snapToGrid w:val="0"/>
          <w:lang w:eastAsia="es-ES"/>
        </w:rPr>
        <w:t xml:space="preserve">Preu </w:t>
      </w:r>
      <w:r>
        <w:rPr>
          <w:rFonts w:ascii="Verdana" w:hAnsi="Verdana"/>
          <w:b/>
          <w:snapToGrid w:val="0"/>
          <w:lang w:eastAsia="es-ES"/>
        </w:rPr>
        <w:t>net (</w:t>
      </w:r>
      <w:r w:rsidRPr="007803FB">
        <w:rPr>
          <w:rFonts w:ascii="Verdana" w:hAnsi="Verdana"/>
          <w:b/>
          <w:snapToGrid w:val="0"/>
          <w:lang w:eastAsia="es-ES"/>
        </w:rPr>
        <w:t>sense IVA</w:t>
      </w:r>
      <w:r>
        <w:rPr>
          <w:rFonts w:ascii="Verdana" w:hAnsi="Verdana"/>
          <w:b/>
          <w:snapToGrid w:val="0"/>
          <w:lang w:eastAsia="es-ES"/>
        </w:rPr>
        <w:t>)</w:t>
      </w:r>
      <w:r w:rsidRPr="007803FB">
        <w:rPr>
          <w:rFonts w:ascii="Verdana" w:hAnsi="Verdana"/>
          <w:b/>
          <w:snapToGrid w:val="0"/>
          <w:lang w:eastAsia="es-ES"/>
        </w:rPr>
        <w:t>:</w:t>
      </w:r>
      <w:r>
        <w:rPr>
          <w:rFonts w:ascii="Verdana" w:hAnsi="Verdana"/>
          <w:snapToGrid w:val="0"/>
          <w:lang w:eastAsia="es-ES"/>
        </w:rPr>
        <w:tab/>
        <w:t xml:space="preserve">  ............ €</w:t>
      </w:r>
    </w:p>
    <w:p w14:paraId="104B98C6" w14:textId="77777777" w:rsidR="001574C9" w:rsidRDefault="001574C9" w:rsidP="007803FB">
      <w:pPr>
        <w:tabs>
          <w:tab w:val="left" w:pos="2977"/>
          <w:tab w:val="decimal" w:pos="3544"/>
        </w:tabs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>Tipus IVA:</w:t>
      </w:r>
      <w:r>
        <w:rPr>
          <w:rFonts w:ascii="Verdana" w:hAnsi="Verdana"/>
          <w:snapToGrid w:val="0"/>
          <w:lang w:eastAsia="es-ES"/>
        </w:rPr>
        <w:tab/>
        <w:t xml:space="preserve"> </w:t>
      </w:r>
      <w:r>
        <w:rPr>
          <w:rFonts w:ascii="Verdana" w:hAnsi="Verdana"/>
          <w:snapToGrid w:val="0"/>
          <w:lang w:eastAsia="es-ES"/>
        </w:rPr>
        <w:tab/>
        <w:t xml:space="preserve">   .... %</w:t>
      </w:r>
    </w:p>
    <w:p w14:paraId="3F30A185" w14:textId="77777777" w:rsidR="001574C9" w:rsidRDefault="001574C9" w:rsidP="007803FB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>Import IVA:</w:t>
      </w:r>
      <w:r>
        <w:rPr>
          <w:rFonts w:ascii="Verdana" w:hAnsi="Verdana"/>
          <w:snapToGrid w:val="0"/>
          <w:lang w:eastAsia="es-ES"/>
        </w:rPr>
        <w:tab/>
        <w:t xml:space="preserve">  ............ €</w:t>
      </w:r>
    </w:p>
    <w:p w14:paraId="47B150FE" w14:textId="77777777" w:rsidR="001574C9" w:rsidRDefault="001574C9" w:rsidP="007803FB">
      <w:pPr>
        <w:tabs>
          <w:tab w:val="decimal" w:pos="3544"/>
        </w:tabs>
        <w:spacing w:after="200"/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ab/>
        <w:t>___________</w:t>
      </w:r>
    </w:p>
    <w:p w14:paraId="787D0CC4" w14:textId="77777777" w:rsidR="001574C9" w:rsidRDefault="001574C9" w:rsidP="007803FB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>Preu total del contracte:   ............. €</w:t>
      </w:r>
    </w:p>
    <w:p w14:paraId="705FBC01" w14:textId="77777777" w:rsidR="001574C9" w:rsidRPr="008A7AEF" w:rsidRDefault="001574C9" w:rsidP="007861A7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14:paraId="23BC557F" w14:textId="77777777" w:rsidR="001574C9" w:rsidRDefault="001574C9" w:rsidP="00E023C0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14:paraId="0B28A89B" w14:textId="77777777" w:rsidR="001574C9" w:rsidRPr="003E75E6" w:rsidRDefault="001574C9" w:rsidP="00594E28">
      <w:pPr>
        <w:tabs>
          <w:tab w:val="left" w:pos="567"/>
          <w:tab w:val="left" w:pos="1134"/>
          <w:tab w:val="left" w:pos="2160"/>
          <w:tab w:val="left" w:pos="2880"/>
        </w:tabs>
        <w:ind w:right="6"/>
        <w:rPr>
          <w:rFonts w:ascii="Verdana" w:hAnsi="Verdana"/>
        </w:rPr>
      </w:pPr>
      <w:r>
        <w:rPr>
          <w:rFonts w:ascii="Verdana" w:hAnsi="Verdana"/>
        </w:rPr>
        <w:t xml:space="preserve">Aquest </w:t>
      </w:r>
      <w:r w:rsidRPr="00620E39">
        <w:rPr>
          <w:rFonts w:ascii="Verdana" w:hAnsi="Verdana"/>
          <w:b/>
        </w:rPr>
        <w:t xml:space="preserve">preu net (sense IVA) </w:t>
      </w:r>
      <w:r>
        <w:rPr>
          <w:rFonts w:ascii="Verdana" w:hAnsi="Verdana"/>
        </w:rPr>
        <w:t>es desglossa en els costos directes i indirectes següents i els costos salarials següents aplicant el conveni</w:t>
      </w:r>
      <w:r w:rsidRPr="003E75E6">
        <w:rPr>
          <w:rFonts w:ascii="Verdana" w:hAnsi="Verdana"/>
        </w:rPr>
        <w:t xml:space="preserve"> .........................................................:</w:t>
      </w:r>
    </w:p>
    <w:p w14:paraId="31D8F004" w14:textId="77777777" w:rsidR="001574C9" w:rsidRDefault="001574C9" w:rsidP="00594E28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470"/>
      </w:tblGrid>
      <w:tr w:rsidR="001574C9" w:rsidRPr="00690C9C" w14:paraId="5225F0EA" w14:textId="77777777" w:rsidTr="00FC6CE5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6A7C9BA6" w14:textId="77777777" w:rsidR="001574C9" w:rsidRPr="007803FB" w:rsidRDefault="001574C9" w:rsidP="007803FB">
            <w:pPr>
              <w:ind w:left="-204" w:firstLine="204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 xml:space="preserve">Costos directes </w:t>
            </w:r>
            <w:r w:rsidRPr="007803FB">
              <w:rPr>
                <w:rStyle w:val="Refernciadenotaapeudepgina"/>
                <w:rFonts w:ascii="Verdana" w:hAnsi="Verdana"/>
                <w:b/>
                <w:i/>
                <w:szCs w:val="16"/>
              </w:rPr>
              <w:footnoteReference w:id="1"/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496C131C" w14:textId="77777777" w:rsidR="001574C9" w:rsidRPr="007803FB" w:rsidRDefault="001574C9" w:rsidP="00655514">
            <w:pPr>
              <w:ind w:right="6"/>
              <w:jc w:val="right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>Import €</w:t>
            </w:r>
          </w:p>
        </w:tc>
      </w:tr>
      <w:tr w:rsidR="001574C9" w:rsidRPr="00690C9C" w14:paraId="29E58CFC" w14:textId="77777777" w:rsidTr="007861A7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4980F63" w14:textId="77777777" w:rsidR="001574C9" w:rsidRDefault="001574C9" w:rsidP="00655514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892FC4B" w14:textId="77777777" w:rsidR="001574C9" w:rsidRDefault="001574C9" w:rsidP="00655514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1574C9" w:rsidRPr="00690C9C" w14:paraId="35442F37" w14:textId="77777777" w:rsidTr="007861A7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65E5AD0" w14:textId="77777777" w:rsidR="001574C9" w:rsidRDefault="001574C9" w:rsidP="00655514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CCED167" w14:textId="77777777" w:rsidR="001574C9" w:rsidRDefault="001574C9" w:rsidP="00655514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1574C9" w:rsidRPr="00690C9C" w14:paraId="454667D4" w14:textId="77777777" w:rsidTr="007861A7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3D41FCF" w14:textId="77777777" w:rsidR="001574C9" w:rsidRDefault="001574C9" w:rsidP="007803FB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Costos salarials </w:t>
            </w:r>
            <w:r>
              <w:rPr>
                <w:rFonts w:ascii="Verdana" w:hAnsi="Verdana"/>
                <w:i/>
                <w:sz w:val="16"/>
                <w:szCs w:val="16"/>
              </w:rPr>
              <w:t>(si els costos salarials formen part del preu)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BD4FEF9" w14:textId="77777777" w:rsidR="001574C9" w:rsidRDefault="001574C9" w:rsidP="00655514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1574C9" w:rsidRPr="00690C9C" w14:paraId="623D662C" w14:textId="77777777" w:rsidTr="007861A7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90A13E5" w14:textId="77777777" w:rsidR="001574C9" w:rsidRDefault="001574C9" w:rsidP="00655514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TOTAL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2AA16E6" w14:textId="77777777" w:rsidR="001574C9" w:rsidRDefault="001574C9" w:rsidP="00655514">
            <w:pPr>
              <w:ind w:right="6"/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Suma costos directes</w:t>
            </w:r>
          </w:p>
        </w:tc>
      </w:tr>
    </w:tbl>
    <w:p w14:paraId="6885800C" w14:textId="77777777" w:rsidR="001574C9" w:rsidRDefault="001574C9" w:rsidP="00594E28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1574C9" w:rsidRPr="00690C9C" w14:paraId="75738354" w14:textId="77777777" w:rsidTr="00FC6CE5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648E32EF" w14:textId="77777777" w:rsidR="001574C9" w:rsidRPr="007803FB" w:rsidRDefault="001574C9" w:rsidP="007803FB">
            <w:pPr>
              <w:ind w:left="-204" w:firstLine="204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 xml:space="preserve">Costos </w:t>
            </w:r>
            <w:r>
              <w:rPr>
                <w:rFonts w:ascii="Verdana" w:hAnsi="Verdana"/>
                <w:b/>
              </w:rPr>
              <w:t>indirectes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3E44EE37" w14:textId="77777777" w:rsidR="001574C9" w:rsidRPr="007803FB" w:rsidRDefault="001574C9" w:rsidP="00655514">
            <w:pPr>
              <w:ind w:right="6"/>
              <w:jc w:val="right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>Import €</w:t>
            </w:r>
          </w:p>
        </w:tc>
      </w:tr>
      <w:tr w:rsidR="001574C9" w:rsidRPr="00690C9C" w14:paraId="569AF421" w14:textId="77777777" w:rsidTr="007861A7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B821510" w14:textId="77777777" w:rsidR="001574C9" w:rsidRDefault="001574C9" w:rsidP="00655514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Despeses generals d’estructura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86F0836" w14:textId="77777777" w:rsidR="001574C9" w:rsidRDefault="001574C9" w:rsidP="00655514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1574C9" w:rsidRPr="00690C9C" w14:paraId="3CEBD4F6" w14:textId="77777777" w:rsidTr="007861A7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1948137" w14:textId="77777777" w:rsidR="001574C9" w:rsidRDefault="001574C9" w:rsidP="00655514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92DCBB0" w14:textId="77777777" w:rsidR="001574C9" w:rsidRDefault="001574C9" w:rsidP="00655514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1574C9" w:rsidRPr="00690C9C" w14:paraId="18ABCE91" w14:textId="77777777" w:rsidTr="007861A7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E55B9C8" w14:textId="77777777" w:rsidR="001574C9" w:rsidRDefault="001574C9" w:rsidP="00655514">
            <w:pPr>
              <w:ind w:left="-50" w:firstLine="50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9C51461" w14:textId="77777777" w:rsidR="001574C9" w:rsidRDefault="001574C9" w:rsidP="00655514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1574C9" w:rsidRPr="00690C9C" w14:paraId="38310DA1" w14:textId="77777777" w:rsidTr="007861A7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22057F0" w14:textId="77777777" w:rsidR="001574C9" w:rsidRDefault="001574C9" w:rsidP="00655514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TOTAL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DDA3BB2" w14:textId="77777777" w:rsidR="001574C9" w:rsidRDefault="001574C9" w:rsidP="00655514">
            <w:pPr>
              <w:ind w:right="6"/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Suma costos indirectes</w:t>
            </w:r>
          </w:p>
        </w:tc>
      </w:tr>
    </w:tbl>
    <w:p w14:paraId="4CE4BDF7" w14:textId="77777777" w:rsidR="001574C9" w:rsidRDefault="001574C9" w:rsidP="00594E28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1574C9" w:rsidRPr="00690C9C" w14:paraId="154ED91D" w14:textId="77777777" w:rsidTr="00181263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E589CD2" w14:textId="77777777" w:rsidR="001574C9" w:rsidRPr="007803FB" w:rsidRDefault="001574C9" w:rsidP="00181263">
            <w:pPr>
              <w:ind w:left="-204" w:firstLine="204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>Benefici industrial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8851A4E" w14:textId="77777777" w:rsidR="001574C9" w:rsidRDefault="001574C9" w:rsidP="00181263">
            <w:pPr>
              <w:ind w:right="6"/>
              <w:jc w:val="right"/>
              <w:rPr>
                <w:rFonts w:ascii="Verdana" w:hAnsi="Verdana"/>
              </w:rPr>
            </w:pPr>
          </w:p>
        </w:tc>
      </w:tr>
    </w:tbl>
    <w:p w14:paraId="0CEBD88C" w14:textId="77777777" w:rsidR="001574C9" w:rsidRDefault="001574C9" w:rsidP="00594E28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1574C9" w:rsidRPr="00690C9C" w14:paraId="035C91C0" w14:textId="77777777" w:rsidTr="00655514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EDF3060" w14:textId="77777777" w:rsidR="001574C9" w:rsidRDefault="001574C9" w:rsidP="007803FB">
            <w:pPr>
              <w:ind w:left="-204" w:firstLine="204"/>
              <w:rPr>
                <w:rFonts w:ascii="Verdana" w:hAnsi="Verdana"/>
              </w:rPr>
            </w:pPr>
            <w:r w:rsidRPr="00523EA9">
              <w:rPr>
                <w:rFonts w:ascii="Verdana" w:hAnsi="Verdana"/>
                <w:b/>
              </w:rPr>
              <w:t>TOTAL DE COSTOS (directes + indirectes</w:t>
            </w:r>
            <w:r>
              <w:rPr>
                <w:rFonts w:ascii="Verdana" w:hAnsi="Verdana"/>
                <w:b/>
              </w:rPr>
              <w:t xml:space="preserve"> + Benefici industrial</w:t>
            </w:r>
            <w:r w:rsidRPr="00523EA9">
              <w:rPr>
                <w:rFonts w:ascii="Verdana" w:hAnsi="Verdana"/>
                <w:b/>
              </w:rPr>
              <w:t>)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34FB195" w14:textId="77777777" w:rsidR="001574C9" w:rsidRDefault="001574C9" w:rsidP="00655514">
            <w:pPr>
              <w:ind w:right="6"/>
              <w:jc w:val="right"/>
              <w:rPr>
                <w:rFonts w:ascii="Verdana" w:hAnsi="Verdana"/>
              </w:rPr>
            </w:pPr>
          </w:p>
        </w:tc>
      </w:tr>
    </w:tbl>
    <w:p w14:paraId="11502674" w14:textId="77777777" w:rsidR="001574C9" w:rsidRDefault="001574C9" w:rsidP="00594E28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p w14:paraId="4ADFF05B" w14:textId="77777777" w:rsidR="001574C9" w:rsidRDefault="001574C9" w:rsidP="00BA6CEB">
      <w:pPr>
        <w:rPr>
          <w:rFonts w:ascii="Verdana" w:hAnsi="Verdana"/>
        </w:rPr>
      </w:pPr>
      <w:bookmarkStart w:id="4" w:name="annex_OE_modificacions"/>
      <w:bookmarkEnd w:id="4"/>
    </w:p>
    <w:p w14:paraId="530D66B5" w14:textId="77777777" w:rsidR="00587777" w:rsidRDefault="00587777">
      <w:pPr>
        <w:suppressAutoHyphens w:val="0"/>
        <w:jc w:val="left"/>
        <w:rPr>
          <w:rFonts w:ascii="Verdana" w:hAnsi="Verdana"/>
        </w:rPr>
      </w:pPr>
      <w:r>
        <w:rPr>
          <w:rFonts w:ascii="Verdana" w:hAnsi="Verdana"/>
        </w:rPr>
        <w:br w:type="page"/>
      </w:r>
    </w:p>
    <w:p w14:paraId="0C14A017" w14:textId="5404B129" w:rsidR="001574C9" w:rsidRPr="009A39BD" w:rsidRDefault="001574C9" w:rsidP="002B3D0B">
      <w:pPr>
        <w:rPr>
          <w:rFonts w:ascii="Verdana" w:hAnsi="Verdana"/>
        </w:rPr>
      </w:pPr>
      <w:r w:rsidRPr="009A39BD">
        <w:rPr>
          <w:rFonts w:ascii="Verdana" w:hAnsi="Verdana"/>
        </w:rPr>
        <w:lastRenderedPageBreak/>
        <w:t xml:space="preserve">Així mateix presenta la següent </w:t>
      </w:r>
      <w:r w:rsidRPr="009A39BD">
        <w:rPr>
          <w:rFonts w:ascii="Verdana" w:hAnsi="Verdana"/>
          <w:b/>
        </w:rPr>
        <w:t>OFERTA RELATIVA ALS CRITERIS D’ADJUDICACIÓ AVALUABLES MITJANÇANT LA UTILITZACIÓ DE FÓRMULES</w:t>
      </w:r>
      <w:r w:rsidRPr="009A39BD">
        <w:rPr>
          <w:rFonts w:ascii="Verdana" w:hAnsi="Verdana"/>
        </w:rPr>
        <w:t xml:space="preserve"> (criteris automàtics):</w:t>
      </w:r>
    </w:p>
    <w:p w14:paraId="0E4E3B58" w14:textId="77777777" w:rsidR="001574C9" w:rsidRDefault="001574C9" w:rsidP="002B3D0B">
      <w:pPr>
        <w:rPr>
          <w:rFonts w:ascii="Verdana" w:hAnsi="Verdana"/>
        </w:rPr>
      </w:pPr>
    </w:p>
    <w:p w14:paraId="2493E7D9" w14:textId="77777777" w:rsidR="00E53E1E" w:rsidRDefault="00E53E1E" w:rsidP="002B3D0B">
      <w:pPr>
        <w:rPr>
          <w:rFonts w:ascii="Verdana" w:hAnsi="Verdana"/>
        </w:rPr>
      </w:pPr>
    </w:p>
    <w:p w14:paraId="4F40B96B" w14:textId="77777777" w:rsidR="001574C9" w:rsidRDefault="001574C9" w:rsidP="002B3D0B">
      <w:pPr>
        <w:rPr>
          <w:rFonts w:ascii="Verdana" w:hAnsi="Verdana"/>
          <w:i/>
          <w:sz w:val="16"/>
        </w:rPr>
      </w:pPr>
    </w:p>
    <w:p w14:paraId="1D98468D" w14:textId="058961F9" w:rsidR="00587777" w:rsidRDefault="00587777" w:rsidP="00587777">
      <w:pPr>
        <w:rPr>
          <w:rFonts w:ascii="Verdana" w:hAnsi="Verdana" w:cs="Arial"/>
        </w:rPr>
      </w:pPr>
      <w:r w:rsidRPr="000D31DC">
        <w:rPr>
          <w:rFonts w:ascii="Verdana" w:hAnsi="Verdana" w:cs="Arial"/>
          <w:b/>
          <w:bCs/>
        </w:rPr>
        <w:t xml:space="preserve">c2.- </w:t>
      </w:r>
      <w:r w:rsidR="00A233D4" w:rsidRPr="00A233D4">
        <w:rPr>
          <w:rFonts w:ascii="Verdana" w:hAnsi="Verdana" w:cs="Arial"/>
          <w:b/>
          <w:bCs/>
        </w:rPr>
        <w:t>Per disposar d’un equip o referent de comunicació que doni suport a la comunicació del projecte</w:t>
      </w:r>
    </w:p>
    <w:p w14:paraId="7E838CED" w14:textId="5F14FDB1" w:rsidR="00587777" w:rsidRPr="002E6832" w:rsidRDefault="00587777" w:rsidP="00A233D4">
      <w:pPr>
        <w:shd w:val="clear" w:color="auto" w:fill="FFFFFF"/>
        <w:jc w:val="center"/>
        <w:rPr>
          <w:rFonts w:ascii="Verdana" w:hAnsi="Verdana"/>
          <w:i/>
          <w:iCs/>
          <w:color w:val="auto"/>
          <w:sz w:val="18"/>
          <w:szCs w:val="18"/>
        </w:rPr>
      </w:pPr>
      <w:r w:rsidRPr="002E6832">
        <w:rPr>
          <w:rFonts w:ascii="Verdana" w:hAnsi="Verdana"/>
          <w:i/>
          <w:iCs/>
          <w:color w:val="auto"/>
          <w:sz w:val="18"/>
          <w:szCs w:val="18"/>
        </w:rPr>
        <w:t>(marcar amb una X una</w:t>
      </w:r>
      <w:r w:rsidR="00E53E1E">
        <w:rPr>
          <w:rFonts w:ascii="Verdana" w:hAnsi="Verdana"/>
          <w:i/>
          <w:iCs/>
          <w:color w:val="auto"/>
          <w:sz w:val="18"/>
          <w:szCs w:val="18"/>
        </w:rPr>
        <w:t xml:space="preserve"> única</w:t>
      </w:r>
      <w:r w:rsidRPr="002E6832">
        <w:rPr>
          <w:rFonts w:ascii="Verdana" w:hAnsi="Verdana"/>
          <w:i/>
          <w:iCs/>
          <w:color w:val="auto"/>
          <w:sz w:val="18"/>
          <w:szCs w:val="18"/>
        </w:rPr>
        <w:t xml:space="preserve"> opció)</w:t>
      </w:r>
    </w:p>
    <w:p w14:paraId="17C26BD7" w14:textId="77777777" w:rsidR="00587777" w:rsidRDefault="00587777" w:rsidP="00587777">
      <w:pPr>
        <w:pStyle w:val="Pargrafdellista"/>
        <w:rPr>
          <w:rFonts w:ascii="Verdana" w:hAnsi="Verdana" w:cs="Arial"/>
        </w:rPr>
      </w:pPr>
    </w:p>
    <w:tbl>
      <w:tblPr>
        <w:tblW w:w="6640" w:type="dxa"/>
        <w:jc w:val="center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3402"/>
        <w:gridCol w:w="1619"/>
        <w:gridCol w:w="1619"/>
      </w:tblGrid>
      <w:tr w:rsidR="00E53E1E" w:rsidRPr="005E3B0C" w14:paraId="00567836" w14:textId="77777777" w:rsidTr="00E53E1E">
        <w:trPr>
          <w:cantSplit/>
          <w:trHeight w:val="454"/>
          <w:jc w:val="center"/>
        </w:trPr>
        <w:tc>
          <w:tcPr>
            <w:tcW w:w="340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4CB9296" w14:textId="3493D05C" w:rsidR="00E53E1E" w:rsidRPr="005E3B0C" w:rsidRDefault="00E53E1E" w:rsidP="006B57E0">
            <w:pPr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Disposarà d’un equip o referent de comunicació?</w:t>
            </w:r>
          </w:p>
        </w:tc>
        <w:tc>
          <w:tcPr>
            <w:tcW w:w="161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50C35FFB" w14:textId="77777777" w:rsidR="00E53E1E" w:rsidRPr="005E3B0C" w:rsidRDefault="00E53E1E" w:rsidP="006B57E0">
            <w:pPr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Puntuació</w:t>
            </w:r>
          </w:p>
        </w:tc>
        <w:tc>
          <w:tcPr>
            <w:tcW w:w="161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7245F1B4" w14:textId="77777777" w:rsidR="00E53E1E" w:rsidRDefault="00E53E1E" w:rsidP="006B57E0">
            <w:pPr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Oferta</w:t>
            </w:r>
          </w:p>
        </w:tc>
      </w:tr>
      <w:tr w:rsidR="00E53E1E" w:rsidRPr="005E3B0C" w14:paraId="22F1515F" w14:textId="77777777" w:rsidTr="00E53E1E">
        <w:trPr>
          <w:cantSplit/>
          <w:trHeight w:val="50"/>
          <w:jc w:val="center"/>
        </w:trPr>
        <w:tc>
          <w:tcPr>
            <w:tcW w:w="340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C0C0C0" w:fill="auto"/>
            <w:vAlign w:val="center"/>
          </w:tcPr>
          <w:p w14:paraId="104E5FCD" w14:textId="77777777" w:rsidR="00E53E1E" w:rsidRDefault="00E53E1E" w:rsidP="006B57E0">
            <w:pPr>
              <w:jc w:val="center"/>
              <w:rPr>
                <w:rFonts w:ascii="Verdana" w:hAnsi="Verdana"/>
              </w:rPr>
            </w:pPr>
            <w:r>
              <w:rPr>
                <w:rFonts w:ascii="Verdana" w:hAnsi="Verdana" w:cs="Arial"/>
              </w:rPr>
              <w:t>SI</w:t>
            </w:r>
          </w:p>
        </w:tc>
        <w:tc>
          <w:tcPr>
            <w:tcW w:w="161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C0C0C0" w:fill="auto"/>
            <w:vAlign w:val="center"/>
          </w:tcPr>
          <w:p w14:paraId="29BDE716" w14:textId="77777777" w:rsidR="00E53E1E" w:rsidRDefault="00E53E1E" w:rsidP="006B57E0">
            <w:pPr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5 punts</w:t>
            </w:r>
          </w:p>
        </w:tc>
        <w:tc>
          <w:tcPr>
            <w:tcW w:w="161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C0C0C0" w:fill="auto"/>
            <w:vAlign w:val="center"/>
          </w:tcPr>
          <w:p w14:paraId="7556EDE5" w14:textId="77777777" w:rsidR="00E53E1E" w:rsidRDefault="00E53E1E" w:rsidP="006B57E0">
            <w:pPr>
              <w:jc w:val="center"/>
              <w:rPr>
                <w:rFonts w:ascii="Verdana" w:hAnsi="Verdana"/>
              </w:rPr>
            </w:pPr>
          </w:p>
        </w:tc>
      </w:tr>
      <w:tr w:rsidR="00E53E1E" w:rsidRPr="005E3B0C" w14:paraId="1DCE2131" w14:textId="77777777" w:rsidTr="00E53E1E">
        <w:trPr>
          <w:cantSplit/>
          <w:trHeight w:val="50"/>
          <w:jc w:val="center"/>
        </w:trPr>
        <w:tc>
          <w:tcPr>
            <w:tcW w:w="340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C0C0C0" w:fill="auto"/>
            <w:vAlign w:val="center"/>
          </w:tcPr>
          <w:p w14:paraId="1ECB61A3" w14:textId="77777777" w:rsidR="00E53E1E" w:rsidRDefault="00E53E1E" w:rsidP="006B57E0">
            <w:pPr>
              <w:jc w:val="center"/>
              <w:rPr>
                <w:rFonts w:ascii="Verdana" w:hAnsi="Verdana"/>
              </w:rPr>
            </w:pPr>
            <w:r>
              <w:rPr>
                <w:rFonts w:ascii="Verdana" w:hAnsi="Verdana" w:cs="Arial"/>
              </w:rPr>
              <w:t>NO</w:t>
            </w:r>
          </w:p>
        </w:tc>
        <w:tc>
          <w:tcPr>
            <w:tcW w:w="161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C0C0C0" w:fill="auto"/>
            <w:vAlign w:val="center"/>
          </w:tcPr>
          <w:p w14:paraId="7B6D5F8F" w14:textId="77777777" w:rsidR="00E53E1E" w:rsidRDefault="00E53E1E" w:rsidP="006B57E0">
            <w:pPr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0 punts</w:t>
            </w:r>
          </w:p>
        </w:tc>
        <w:tc>
          <w:tcPr>
            <w:tcW w:w="161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C0C0C0" w:fill="auto"/>
            <w:vAlign w:val="center"/>
          </w:tcPr>
          <w:p w14:paraId="2DF7FDBE" w14:textId="77777777" w:rsidR="00E53E1E" w:rsidRDefault="00E53E1E" w:rsidP="006B57E0">
            <w:pPr>
              <w:jc w:val="center"/>
              <w:rPr>
                <w:rFonts w:ascii="Verdana" w:hAnsi="Verdana"/>
              </w:rPr>
            </w:pPr>
          </w:p>
        </w:tc>
      </w:tr>
    </w:tbl>
    <w:p w14:paraId="2F57F810" w14:textId="77777777" w:rsidR="00587777" w:rsidRDefault="00587777" w:rsidP="00587777">
      <w:pPr>
        <w:pStyle w:val="Pargrafdellista"/>
        <w:rPr>
          <w:rFonts w:ascii="Verdana" w:hAnsi="Verdana" w:cs="Arial"/>
        </w:rPr>
      </w:pPr>
    </w:p>
    <w:p w14:paraId="5CD43BB4" w14:textId="77777777" w:rsidR="00587777" w:rsidRDefault="00587777" w:rsidP="00587777">
      <w:pPr>
        <w:pStyle w:val="Pargrafdellista"/>
        <w:rPr>
          <w:rFonts w:ascii="Verdana" w:hAnsi="Verdana" w:cs="Arial"/>
        </w:rPr>
      </w:pPr>
    </w:p>
    <w:p w14:paraId="77C5C53A" w14:textId="77777777" w:rsidR="00E53E1E" w:rsidRDefault="00E53E1E" w:rsidP="00587777">
      <w:pPr>
        <w:pStyle w:val="Pargrafdellista"/>
        <w:rPr>
          <w:rFonts w:ascii="Verdana" w:hAnsi="Verdana" w:cs="Arial"/>
        </w:rPr>
      </w:pPr>
    </w:p>
    <w:p w14:paraId="7B69EC28" w14:textId="77777777" w:rsidR="00587777" w:rsidRDefault="00587777" w:rsidP="00587777">
      <w:pPr>
        <w:rPr>
          <w:rFonts w:ascii="Verdana" w:hAnsi="Verdana" w:cs="Arial"/>
        </w:rPr>
      </w:pPr>
    </w:p>
    <w:p w14:paraId="2995B929" w14:textId="09782F49" w:rsidR="00587777" w:rsidRDefault="00587777" w:rsidP="00587777">
      <w:pPr>
        <w:rPr>
          <w:rFonts w:ascii="Verdana" w:hAnsi="Verdana" w:cs="Arial"/>
        </w:rPr>
      </w:pPr>
      <w:r w:rsidRPr="000D31DC">
        <w:rPr>
          <w:rFonts w:ascii="Verdana" w:hAnsi="Verdana" w:cs="Arial"/>
          <w:b/>
          <w:bCs/>
        </w:rPr>
        <w:t xml:space="preserve">c3.- </w:t>
      </w:r>
      <w:r w:rsidR="00A233D4" w:rsidRPr="00A233D4">
        <w:rPr>
          <w:rFonts w:ascii="Verdana" w:hAnsi="Verdana" w:cs="Arial"/>
          <w:b/>
          <w:bCs/>
        </w:rPr>
        <w:t>Per disposar d’un servei de traduccions en àrab i urdú</w:t>
      </w:r>
    </w:p>
    <w:p w14:paraId="6FED32D5" w14:textId="77777777" w:rsidR="00587777" w:rsidRDefault="00587777" w:rsidP="00587777">
      <w:pPr>
        <w:rPr>
          <w:rFonts w:ascii="Verdana" w:hAnsi="Verdana" w:cs="Arial"/>
        </w:rPr>
      </w:pPr>
    </w:p>
    <w:p w14:paraId="79C40684" w14:textId="3DEB9B73" w:rsidR="00587777" w:rsidRPr="002E6832" w:rsidRDefault="00587777" w:rsidP="00A233D4">
      <w:pPr>
        <w:shd w:val="clear" w:color="auto" w:fill="FFFFFF"/>
        <w:jc w:val="center"/>
        <w:rPr>
          <w:rFonts w:ascii="Verdana" w:hAnsi="Verdana"/>
          <w:i/>
          <w:iCs/>
          <w:color w:val="auto"/>
          <w:sz w:val="18"/>
          <w:szCs w:val="18"/>
        </w:rPr>
      </w:pPr>
      <w:r w:rsidRPr="002E6832">
        <w:rPr>
          <w:rFonts w:ascii="Verdana" w:hAnsi="Verdana"/>
          <w:i/>
          <w:iCs/>
          <w:color w:val="auto"/>
          <w:sz w:val="18"/>
          <w:szCs w:val="18"/>
        </w:rPr>
        <w:t>(marcar amb una X una</w:t>
      </w:r>
      <w:r w:rsidR="00E53E1E">
        <w:rPr>
          <w:rFonts w:ascii="Verdana" w:hAnsi="Verdana"/>
          <w:i/>
          <w:iCs/>
          <w:color w:val="auto"/>
          <w:sz w:val="18"/>
          <w:szCs w:val="18"/>
        </w:rPr>
        <w:t xml:space="preserve"> única</w:t>
      </w:r>
      <w:r w:rsidRPr="002E6832">
        <w:rPr>
          <w:rFonts w:ascii="Verdana" w:hAnsi="Verdana"/>
          <w:i/>
          <w:iCs/>
          <w:color w:val="auto"/>
          <w:sz w:val="18"/>
          <w:szCs w:val="18"/>
        </w:rPr>
        <w:t xml:space="preserve"> opció)</w:t>
      </w:r>
    </w:p>
    <w:p w14:paraId="703B00F1" w14:textId="77777777" w:rsidR="00587777" w:rsidRPr="003F3393" w:rsidRDefault="00587777" w:rsidP="00587777">
      <w:pPr>
        <w:pStyle w:val="Textindependent"/>
        <w:shd w:val="clear" w:color="auto" w:fill="FFFFFF"/>
        <w:rPr>
          <w:rFonts w:ascii="Verdana" w:hAnsi="Verdana"/>
          <w:snapToGrid w:val="0"/>
          <w:lang w:eastAsia="es-ES"/>
        </w:rPr>
      </w:pPr>
    </w:p>
    <w:tbl>
      <w:tblPr>
        <w:tblW w:w="6640" w:type="dxa"/>
        <w:jc w:val="center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3402"/>
        <w:gridCol w:w="1619"/>
        <w:gridCol w:w="1619"/>
      </w:tblGrid>
      <w:tr w:rsidR="00587777" w:rsidRPr="005E3B0C" w14:paraId="3E8D3CBC" w14:textId="77777777" w:rsidTr="00E53E1E">
        <w:trPr>
          <w:cantSplit/>
          <w:trHeight w:val="454"/>
          <w:jc w:val="center"/>
        </w:trPr>
        <w:tc>
          <w:tcPr>
            <w:tcW w:w="340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2A01BA8" w14:textId="6BD5BEBA" w:rsidR="00587777" w:rsidRPr="005E3B0C" w:rsidRDefault="00A233D4" w:rsidP="00505FDC">
            <w:pPr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Disposarà </w:t>
            </w:r>
            <w:r w:rsidR="00E53E1E">
              <w:rPr>
                <w:rFonts w:ascii="Verdana" w:hAnsi="Verdana"/>
              </w:rPr>
              <w:t>d’un</w:t>
            </w:r>
            <w:r>
              <w:rPr>
                <w:rFonts w:ascii="Verdana" w:hAnsi="Verdana"/>
              </w:rPr>
              <w:t xml:space="preserve"> servei de traduccions</w:t>
            </w:r>
            <w:r w:rsidR="00E53E1E">
              <w:rPr>
                <w:rFonts w:ascii="Verdana" w:hAnsi="Verdana"/>
              </w:rPr>
              <w:t xml:space="preserve"> àrab i urdú</w:t>
            </w:r>
            <w:r>
              <w:rPr>
                <w:rFonts w:ascii="Verdana" w:hAnsi="Verdana"/>
              </w:rPr>
              <w:t>?</w:t>
            </w:r>
          </w:p>
        </w:tc>
        <w:tc>
          <w:tcPr>
            <w:tcW w:w="161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7351CA7A" w14:textId="77777777" w:rsidR="00587777" w:rsidRPr="005E3B0C" w:rsidRDefault="00587777" w:rsidP="00505FDC">
            <w:pPr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Puntuació</w:t>
            </w:r>
          </w:p>
        </w:tc>
        <w:tc>
          <w:tcPr>
            <w:tcW w:w="161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3D1B158" w14:textId="77777777" w:rsidR="00587777" w:rsidRDefault="00587777" w:rsidP="00505FDC">
            <w:pPr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Oferta</w:t>
            </w:r>
          </w:p>
        </w:tc>
      </w:tr>
      <w:tr w:rsidR="00587777" w:rsidRPr="005E3B0C" w14:paraId="3660B249" w14:textId="77777777" w:rsidTr="00E53E1E">
        <w:trPr>
          <w:cantSplit/>
          <w:trHeight w:val="50"/>
          <w:jc w:val="center"/>
        </w:trPr>
        <w:tc>
          <w:tcPr>
            <w:tcW w:w="340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C0C0C0" w:fill="auto"/>
            <w:vAlign w:val="center"/>
          </w:tcPr>
          <w:p w14:paraId="4B5FC1E0" w14:textId="2EEEAB87" w:rsidR="00587777" w:rsidRDefault="00A233D4" w:rsidP="00505FDC">
            <w:pPr>
              <w:jc w:val="center"/>
              <w:rPr>
                <w:rFonts w:ascii="Verdana" w:hAnsi="Verdana"/>
              </w:rPr>
            </w:pPr>
            <w:r>
              <w:rPr>
                <w:rFonts w:ascii="Verdana" w:hAnsi="Verdana" w:cs="Arial"/>
              </w:rPr>
              <w:t>SI</w:t>
            </w:r>
          </w:p>
        </w:tc>
        <w:tc>
          <w:tcPr>
            <w:tcW w:w="161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C0C0C0" w:fill="auto"/>
            <w:vAlign w:val="center"/>
          </w:tcPr>
          <w:p w14:paraId="339D9674" w14:textId="722B8489" w:rsidR="00587777" w:rsidRDefault="00A233D4" w:rsidP="00505FDC">
            <w:pPr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5</w:t>
            </w:r>
            <w:r w:rsidR="00587777">
              <w:rPr>
                <w:rFonts w:ascii="Verdana" w:hAnsi="Verdana"/>
              </w:rPr>
              <w:t xml:space="preserve"> punts</w:t>
            </w:r>
          </w:p>
        </w:tc>
        <w:tc>
          <w:tcPr>
            <w:tcW w:w="161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C0C0C0" w:fill="auto"/>
            <w:vAlign w:val="center"/>
          </w:tcPr>
          <w:p w14:paraId="3FA19F15" w14:textId="77777777" w:rsidR="00587777" w:rsidRDefault="00587777" w:rsidP="00505FDC">
            <w:pPr>
              <w:jc w:val="center"/>
              <w:rPr>
                <w:rFonts w:ascii="Verdana" w:hAnsi="Verdana"/>
              </w:rPr>
            </w:pPr>
          </w:p>
        </w:tc>
      </w:tr>
      <w:tr w:rsidR="00587777" w:rsidRPr="005E3B0C" w14:paraId="26DBA2F7" w14:textId="77777777" w:rsidTr="00E53E1E">
        <w:trPr>
          <w:cantSplit/>
          <w:trHeight w:val="50"/>
          <w:jc w:val="center"/>
        </w:trPr>
        <w:tc>
          <w:tcPr>
            <w:tcW w:w="340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C0C0C0" w:fill="auto"/>
            <w:vAlign w:val="center"/>
          </w:tcPr>
          <w:p w14:paraId="36A46333" w14:textId="718C6811" w:rsidR="00587777" w:rsidRDefault="00A233D4" w:rsidP="00505FDC">
            <w:pPr>
              <w:jc w:val="center"/>
              <w:rPr>
                <w:rFonts w:ascii="Verdana" w:hAnsi="Verdana"/>
              </w:rPr>
            </w:pPr>
            <w:r>
              <w:rPr>
                <w:rFonts w:ascii="Verdana" w:hAnsi="Verdana" w:cs="Arial"/>
              </w:rPr>
              <w:t>NO</w:t>
            </w:r>
          </w:p>
        </w:tc>
        <w:tc>
          <w:tcPr>
            <w:tcW w:w="161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C0C0C0" w:fill="auto"/>
            <w:vAlign w:val="center"/>
          </w:tcPr>
          <w:p w14:paraId="5B7E7CB5" w14:textId="3DFE82E9" w:rsidR="00587777" w:rsidRDefault="00A233D4" w:rsidP="00505FDC">
            <w:pPr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0 </w:t>
            </w:r>
            <w:r w:rsidR="00587777">
              <w:rPr>
                <w:rFonts w:ascii="Verdana" w:hAnsi="Verdana"/>
              </w:rPr>
              <w:t>punts</w:t>
            </w:r>
          </w:p>
        </w:tc>
        <w:tc>
          <w:tcPr>
            <w:tcW w:w="161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C0C0C0" w:fill="auto"/>
            <w:vAlign w:val="center"/>
          </w:tcPr>
          <w:p w14:paraId="1E831C26" w14:textId="77777777" w:rsidR="00587777" w:rsidRDefault="00587777" w:rsidP="00505FDC">
            <w:pPr>
              <w:jc w:val="center"/>
              <w:rPr>
                <w:rFonts w:ascii="Verdana" w:hAnsi="Verdana"/>
              </w:rPr>
            </w:pPr>
          </w:p>
        </w:tc>
      </w:tr>
    </w:tbl>
    <w:p w14:paraId="5307AA4E" w14:textId="77777777" w:rsidR="00587777" w:rsidRDefault="00587777" w:rsidP="00587777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14:paraId="681D6499" w14:textId="77777777" w:rsidR="00587777" w:rsidRDefault="00587777" w:rsidP="00587777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14:paraId="4AA941DC" w14:textId="77777777" w:rsidR="00587777" w:rsidRDefault="00587777" w:rsidP="00587777">
      <w:pPr>
        <w:rPr>
          <w:rFonts w:ascii="Verdana" w:hAnsi="Verdana" w:cs="Arial"/>
        </w:rPr>
      </w:pPr>
    </w:p>
    <w:p w14:paraId="3192ADA1" w14:textId="77777777" w:rsidR="00E53E1E" w:rsidRDefault="00E53E1E" w:rsidP="00587777">
      <w:pPr>
        <w:rPr>
          <w:rFonts w:ascii="Verdana" w:hAnsi="Verdana" w:cs="Arial"/>
        </w:rPr>
      </w:pPr>
    </w:p>
    <w:p w14:paraId="5A506D90" w14:textId="1B7F2009" w:rsidR="00587777" w:rsidRDefault="00587777" w:rsidP="00587777">
      <w:pPr>
        <w:rPr>
          <w:rFonts w:ascii="Verdana" w:hAnsi="Verdana" w:cs="Arial"/>
        </w:rPr>
      </w:pPr>
      <w:r w:rsidRPr="00660B6B">
        <w:rPr>
          <w:rFonts w:ascii="Verdana" w:hAnsi="Verdana" w:cs="Arial"/>
          <w:b/>
          <w:bCs/>
        </w:rPr>
        <w:t xml:space="preserve">c4.- </w:t>
      </w:r>
      <w:r w:rsidR="00A233D4" w:rsidRPr="00A233D4">
        <w:rPr>
          <w:rFonts w:ascii="Verdana" w:hAnsi="Verdana" w:cs="Arial"/>
          <w:b/>
          <w:bCs/>
        </w:rPr>
        <w:t>Per formació en matèries directament relacionades amb la naturalesa del contracte</w:t>
      </w:r>
    </w:p>
    <w:p w14:paraId="5A880294" w14:textId="77777777" w:rsidR="00587777" w:rsidRDefault="00587777" w:rsidP="00587777">
      <w:pPr>
        <w:rPr>
          <w:rFonts w:ascii="Verdana" w:hAnsi="Verdana" w:cs="Arial"/>
        </w:rPr>
      </w:pPr>
    </w:p>
    <w:p w14:paraId="2ED7DCBB" w14:textId="779CD797" w:rsidR="00587777" w:rsidRPr="002E6832" w:rsidRDefault="00587777" w:rsidP="00A233D4">
      <w:pPr>
        <w:shd w:val="clear" w:color="auto" w:fill="FFFFFF"/>
        <w:jc w:val="center"/>
        <w:rPr>
          <w:rFonts w:ascii="Verdana" w:hAnsi="Verdana"/>
          <w:i/>
          <w:iCs/>
          <w:color w:val="auto"/>
          <w:sz w:val="18"/>
          <w:szCs w:val="18"/>
        </w:rPr>
      </w:pPr>
      <w:r w:rsidRPr="002E6832">
        <w:rPr>
          <w:rFonts w:ascii="Verdana" w:hAnsi="Verdana"/>
          <w:i/>
          <w:iCs/>
          <w:color w:val="auto"/>
          <w:sz w:val="18"/>
          <w:szCs w:val="18"/>
        </w:rPr>
        <w:t xml:space="preserve">(marcar amb una X una </w:t>
      </w:r>
      <w:r w:rsidR="00E53E1E">
        <w:rPr>
          <w:rFonts w:ascii="Verdana" w:hAnsi="Verdana"/>
          <w:i/>
          <w:iCs/>
          <w:color w:val="auto"/>
          <w:sz w:val="18"/>
          <w:szCs w:val="18"/>
        </w:rPr>
        <w:t xml:space="preserve">única </w:t>
      </w:r>
      <w:r w:rsidRPr="002E6832">
        <w:rPr>
          <w:rFonts w:ascii="Verdana" w:hAnsi="Verdana"/>
          <w:i/>
          <w:iCs/>
          <w:color w:val="auto"/>
          <w:sz w:val="18"/>
          <w:szCs w:val="18"/>
        </w:rPr>
        <w:t>opció)</w:t>
      </w:r>
    </w:p>
    <w:p w14:paraId="2A3BBA2B" w14:textId="77777777" w:rsidR="00587777" w:rsidRPr="003F3393" w:rsidRDefault="00587777" w:rsidP="00587777">
      <w:pPr>
        <w:pStyle w:val="Textindependent"/>
        <w:shd w:val="clear" w:color="auto" w:fill="FFFFFF"/>
        <w:rPr>
          <w:rFonts w:ascii="Verdana" w:hAnsi="Verdana"/>
          <w:snapToGrid w:val="0"/>
          <w:lang w:eastAsia="es-ES"/>
        </w:rPr>
      </w:pPr>
    </w:p>
    <w:tbl>
      <w:tblPr>
        <w:tblW w:w="6640" w:type="dxa"/>
        <w:jc w:val="center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3402"/>
        <w:gridCol w:w="1619"/>
        <w:gridCol w:w="1619"/>
      </w:tblGrid>
      <w:tr w:rsidR="00587777" w:rsidRPr="005E3B0C" w14:paraId="003CA1A3" w14:textId="77777777" w:rsidTr="00505FDC">
        <w:trPr>
          <w:cantSplit/>
          <w:trHeight w:val="454"/>
          <w:jc w:val="center"/>
        </w:trPr>
        <w:tc>
          <w:tcPr>
            <w:tcW w:w="340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5061BAFE" w14:textId="28E93A65" w:rsidR="00587777" w:rsidRPr="005E3B0C" w:rsidRDefault="00A233D4" w:rsidP="00505FDC">
            <w:pPr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Nombre d’hores de formació</w:t>
            </w:r>
          </w:p>
        </w:tc>
        <w:tc>
          <w:tcPr>
            <w:tcW w:w="161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504F8507" w14:textId="77777777" w:rsidR="00587777" w:rsidRPr="005E3B0C" w:rsidRDefault="00587777" w:rsidP="00505FDC">
            <w:pPr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Puntuació</w:t>
            </w:r>
          </w:p>
        </w:tc>
        <w:tc>
          <w:tcPr>
            <w:tcW w:w="161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5AF46D2" w14:textId="77777777" w:rsidR="00587777" w:rsidRDefault="00587777" w:rsidP="00505FDC">
            <w:pPr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Oferta</w:t>
            </w:r>
          </w:p>
        </w:tc>
      </w:tr>
      <w:tr w:rsidR="00587777" w:rsidRPr="005E3B0C" w14:paraId="684BF0A0" w14:textId="77777777" w:rsidTr="00A233D4">
        <w:trPr>
          <w:cantSplit/>
          <w:trHeight w:val="50"/>
          <w:jc w:val="center"/>
        </w:trPr>
        <w:tc>
          <w:tcPr>
            <w:tcW w:w="340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C0C0C0" w:fill="auto"/>
            <w:vAlign w:val="center"/>
          </w:tcPr>
          <w:p w14:paraId="3111984C" w14:textId="300BFFEA" w:rsidR="00587777" w:rsidRDefault="00A233D4" w:rsidP="00505FDC">
            <w:pPr>
              <w:jc w:val="center"/>
              <w:rPr>
                <w:rFonts w:ascii="Verdana" w:hAnsi="Verdana"/>
              </w:rPr>
            </w:pPr>
            <w:r>
              <w:rPr>
                <w:rFonts w:ascii="Verdana" w:hAnsi="Verdana" w:cs="Arial"/>
              </w:rPr>
              <w:t>30 hores</w:t>
            </w:r>
          </w:p>
        </w:tc>
        <w:tc>
          <w:tcPr>
            <w:tcW w:w="161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C0C0C0" w:fill="auto"/>
            <w:vAlign w:val="center"/>
          </w:tcPr>
          <w:p w14:paraId="0B0C6A4A" w14:textId="58ED56AF" w:rsidR="00587777" w:rsidRDefault="00A233D4" w:rsidP="00505FDC">
            <w:pPr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15</w:t>
            </w:r>
            <w:r w:rsidR="00587777">
              <w:rPr>
                <w:rFonts w:ascii="Verdana" w:hAnsi="Verdana"/>
              </w:rPr>
              <w:t xml:space="preserve"> punts</w:t>
            </w:r>
          </w:p>
        </w:tc>
        <w:tc>
          <w:tcPr>
            <w:tcW w:w="161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C0C0C0" w:fill="auto"/>
            <w:vAlign w:val="center"/>
          </w:tcPr>
          <w:p w14:paraId="7656501A" w14:textId="77777777" w:rsidR="00587777" w:rsidRDefault="00587777" w:rsidP="00505FDC">
            <w:pPr>
              <w:jc w:val="center"/>
              <w:rPr>
                <w:rFonts w:ascii="Verdana" w:hAnsi="Verdana"/>
              </w:rPr>
            </w:pPr>
          </w:p>
        </w:tc>
      </w:tr>
      <w:tr w:rsidR="00A233D4" w:rsidRPr="005E3B0C" w14:paraId="3C4A6294" w14:textId="77777777" w:rsidTr="00A233D4">
        <w:trPr>
          <w:cantSplit/>
          <w:trHeight w:val="50"/>
          <w:jc w:val="center"/>
        </w:trPr>
        <w:tc>
          <w:tcPr>
            <w:tcW w:w="340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C0C0C0" w:fill="auto"/>
            <w:vAlign w:val="center"/>
          </w:tcPr>
          <w:p w14:paraId="307DB1B9" w14:textId="20FB5F1C" w:rsidR="00A233D4" w:rsidRDefault="00A233D4" w:rsidP="00505FDC">
            <w:pPr>
              <w:jc w:val="center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25 hores</w:t>
            </w:r>
          </w:p>
        </w:tc>
        <w:tc>
          <w:tcPr>
            <w:tcW w:w="161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C0C0C0" w:fill="auto"/>
            <w:vAlign w:val="center"/>
          </w:tcPr>
          <w:p w14:paraId="6117E298" w14:textId="121FED11" w:rsidR="00A233D4" w:rsidRDefault="00A233D4" w:rsidP="00505FDC">
            <w:pPr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10 punts</w:t>
            </w:r>
          </w:p>
        </w:tc>
        <w:tc>
          <w:tcPr>
            <w:tcW w:w="161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C0C0C0" w:fill="auto"/>
            <w:vAlign w:val="center"/>
          </w:tcPr>
          <w:p w14:paraId="6C5CB9A2" w14:textId="77777777" w:rsidR="00A233D4" w:rsidRDefault="00A233D4" w:rsidP="00505FDC">
            <w:pPr>
              <w:jc w:val="center"/>
              <w:rPr>
                <w:rFonts w:ascii="Verdana" w:hAnsi="Verdana"/>
              </w:rPr>
            </w:pPr>
          </w:p>
        </w:tc>
      </w:tr>
      <w:tr w:rsidR="00A233D4" w:rsidRPr="005E3B0C" w14:paraId="7E6D61D9" w14:textId="77777777" w:rsidTr="00A233D4">
        <w:trPr>
          <w:cantSplit/>
          <w:trHeight w:val="50"/>
          <w:jc w:val="center"/>
        </w:trPr>
        <w:tc>
          <w:tcPr>
            <w:tcW w:w="340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C0C0C0" w:fill="auto"/>
            <w:vAlign w:val="center"/>
          </w:tcPr>
          <w:p w14:paraId="4EBD9CAA" w14:textId="63FAC00B" w:rsidR="00A233D4" w:rsidRDefault="00A233D4" w:rsidP="00505FDC">
            <w:pPr>
              <w:jc w:val="center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20 hores</w:t>
            </w:r>
          </w:p>
        </w:tc>
        <w:tc>
          <w:tcPr>
            <w:tcW w:w="161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C0C0C0" w:fill="auto"/>
            <w:vAlign w:val="center"/>
          </w:tcPr>
          <w:p w14:paraId="5B30073D" w14:textId="6C04DB29" w:rsidR="00A233D4" w:rsidRDefault="00A233D4" w:rsidP="00505FDC">
            <w:pPr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5 punts</w:t>
            </w:r>
          </w:p>
        </w:tc>
        <w:tc>
          <w:tcPr>
            <w:tcW w:w="161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C0C0C0" w:fill="auto"/>
            <w:vAlign w:val="center"/>
          </w:tcPr>
          <w:p w14:paraId="5C929510" w14:textId="77777777" w:rsidR="00A233D4" w:rsidRDefault="00A233D4" w:rsidP="00505FDC">
            <w:pPr>
              <w:jc w:val="center"/>
              <w:rPr>
                <w:rFonts w:ascii="Verdana" w:hAnsi="Verdana"/>
              </w:rPr>
            </w:pPr>
          </w:p>
        </w:tc>
      </w:tr>
      <w:tr w:rsidR="00587777" w:rsidRPr="005E3B0C" w14:paraId="31D54793" w14:textId="77777777" w:rsidTr="00A233D4">
        <w:trPr>
          <w:cantSplit/>
          <w:trHeight w:val="50"/>
          <w:jc w:val="center"/>
        </w:trPr>
        <w:tc>
          <w:tcPr>
            <w:tcW w:w="340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C0C0C0" w:fill="auto"/>
            <w:vAlign w:val="center"/>
          </w:tcPr>
          <w:p w14:paraId="445B1BA4" w14:textId="54FE5459" w:rsidR="00587777" w:rsidRDefault="00A233D4" w:rsidP="00505FDC">
            <w:pPr>
              <w:jc w:val="center"/>
              <w:rPr>
                <w:rFonts w:ascii="Verdana" w:hAnsi="Verdana"/>
              </w:rPr>
            </w:pPr>
            <w:r>
              <w:rPr>
                <w:rFonts w:ascii="Verdana" w:hAnsi="Verdana" w:cs="Arial"/>
              </w:rPr>
              <w:t>0 hores</w:t>
            </w:r>
          </w:p>
        </w:tc>
        <w:tc>
          <w:tcPr>
            <w:tcW w:w="161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C0C0C0" w:fill="auto"/>
            <w:vAlign w:val="center"/>
          </w:tcPr>
          <w:p w14:paraId="76404388" w14:textId="3BF6B85E" w:rsidR="00587777" w:rsidRDefault="00A233D4" w:rsidP="00505FDC">
            <w:pPr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0 </w:t>
            </w:r>
            <w:r w:rsidR="00587777">
              <w:rPr>
                <w:rFonts w:ascii="Verdana" w:hAnsi="Verdana"/>
              </w:rPr>
              <w:t>punts</w:t>
            </w:r>
          </w:p>
        </w:tc>
        <w:tc>
          <w:tcPr>
            <w:tcW w:w="161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C0C0C0" w:fill="auto"/>
            <w:vAlign w:val="center"/>
          </w:tcPr>
          <w:p w14:paraId="1A6BBA42" w14:textId="77777777" w:rsidR="00587777" w:rsidRDefault="00587777" w:rsidP="00505FDC">
            <w:pPr>
              <w:jc w:val="center"/>
              <w:rPr>
                <w:rFonts w:ascii="Verdana" w:hAnsi="Verdana"/>
              </w:rPr>
            </w:pPr>
          </w:p>
        </w:tc>
      </w:tr>
    </w:tbl>
    <w:p w14:paraId="5E27A4D2" w14:textId="77777777" w:rsidR="00587777" w:rsidRDefault="00587777" w:rsidP="00587777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14:paraId="3C171FBE" w14:textId="77777777" w:rsidR="00E53E1E" w:rsidRDefault="00E53E1E" w:rsidP="00587777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14:paraId="31EB0500" w14:textId="63461624" w:rsidR="00587777" w:rsidRDefault="00A233D4" w:rsidP="00587777">
      <w:pPr>
        <w:rPr>
          <w:rFonts w:ascii="Verdana" w:hAnsi="Verdana" w:cs="Arial"/>
        </w:rPr>
      </w:pPr>
      <w:r w:rsidRPr="00A233D4">
        <w:rPr>
          <w:rFonts w:ascii="Verdana" w:hAnsi="Verdana" w:cs="Arial"/>
        </w:rPr>
        <w:t>La formació haurà d’estar certificada per un centre de formació acreditat, Administració pública, Universitat, Col·legi o associació professional. L’empresa que resulti adjudicatària i hagi efectuat oferta sobre aquest particular, presentarà obligatòriament a l’òrgan de contractació l’acreditació de la realització d’aquesta formació en el termini de 15 dies a comptar des de la finalització del termini d’un any, que és el que s’ha establert per a realitzar la formació</w:t>
      </w:r>
      <w:r>
        <w:rPr>
          <w:rFonts w:ascii="Verdana" w:hAnsi="Verdana" w:cs="Arial"/>
        </w:rPr>
        <w:t>.</w:t>
      </w:r>
    </w:p>
    <w:p w14:paraId="227E0E8A" w14:textId="77777777" w:rsidR="00A233D4" w:rsidRDefault="00A233D4" w:rsidP="00587777">
      <w:pPr>
        <w:rPr>
          <w:rFonts w:ascii="Verdana" w:hAnsi="Verdana" w:cs="Arial"/>
        </w:rPr>
      </w:pPr>
    </w:p>
    <w:p w14:paraId="202B9C61" w14:textId="77777777" w:rsidR="00587777" w:rsidRDefault="00587777" w:rsidP="00587777">
      <w:pPr>
        <w:rPr>
          <w:rFonts w:ascii="Verdana" w:hAnsi="Verdana" w:cs="Arial"/>
        </w:rPr>
      </w:pPr>
    </w:p>
    <w:p w14:paraId="1D8B4151" w14:textId="77777777" w:rsidR="00E53E1E" w:rsidRDefault="00E53E1E">
      <w:pPr>
        <w:suppressAutoHyphens w:val="0"/>
        <w:jc w:val="left"/>
        <w:rPr>
          <w:rFonts w:ascii="Verdana" w:hAnsi="Verdana" w:cs="Arial"/>
          <w:b/>
          <w:bCs/>
        </w:rPr>
      </w:pPr>
      <w:r>
        <w:rPr>
          <w:rFonts w:ascii="Verdana" w:hAnsi="Verdana" w:cs="Arial"/>
          <w:b/>
          <w:bCs/>
        </w:rPr>
        <w:br w:type="page"/>
      </w:r>
    </w:p>
    <w:p w14:paraId="441B04BD" w14:textId="502E5BF9" w:rsidR="00587777" w:rsidRDefault="00587777" w:rsidP="00587777">
      <w:pPr>
        <w:rPr>
          <w:rFonts w:ascii="Verdana" w:hAnsi="Verdana" w:cs="Arial"/>
        </w:rPr>
      </w:pPr>
      <w:r w:rsidRPr="00660B6B">
        <w:rPr>
          <w:rFonts w:ascii="Verdana" w:hAnsi="Verdana" w:cs="Arial"/>
          <w:b/>
          <w:bCs/>
        </w:rPr>
        <w:lastRenderedPageBreak/>
        <w:t xml:space="preserve">c5.- </w:t>
      </w:r>
      <w:r w:rsidR="00A233D4" w:rsidRPr="00A233D4">
        <w:rPr>
          <w:rFonts w:ascii="Verdana" w:hAnsi="Verdana" w:cs="Arial"/>
          <w:b/>
          <w:bCs/>
        </w:rPr>
        <w:t>Formació específica en gènere</w:t>
      </w:r>
    </w:p>
    <w:p w14:paraId="5B9195C8" w14:textId="77777777" w:rsidR="00587777" w:rsidRDefault="00587777" w:rsidP="00587777">
      <w:pPr>
        <w:rPr>
          <w:rFonts w:ascii="Verdana" w:hAnsi="Verdana" w:cs="Arial"/>
        </w:rPr>
      </w:pPr>
    </w:p>
    <w:p w14:paraId="7B2C12AA" w14:textId="523B4744" w:rsidR="00587777" w:rsidRPr="002E6832" w:rsidRDefault="00587777" w:rsidP="00A233D4">
      <w:pPr>
        <w:shd w:val="clear" w:color="auto" w:fill="FFFFFF"/>
        <w:jc w:val="center"/>
        <w:rPr>
          <w:rFonts w:ascii="Verdana" w:hAnsi="Verdana"/>
          <w:i/>
          <w:iCs/>
          <w:color w:val="auto"/>
          <w:sz w:val="18"/>
          <w:szCs w:val="18"/>
        </w:rPr>
      </w:pPr>
      <w:r w:rsidRPr="002E6832">
        <w:rPr>
          <w:rFonts w:ascii="Verdana" w:hAnsi="Verdana"/>
          <w:i/>
          <w:iCs/>
          <w:color w:val="auto"/>
          <w:sz w:val="18"/>
          <w:szCs w:val="18"/>
        </w:rPr>
        <w:t>(marcar amb una X una</w:t>
      </w:r>
      <w:r w:rsidR="00E53E1E">
        <w:rPr>
          <w:rFonts w:ascii="Verdana" w:hAnsi="Verdana"/>
          <w:i/>
          <w:iCs/>
          <w:color w:val="auto"/>
          <w:sz w:val="18"/>
          <w:szCs w:val="18"/>
        </w:rPr>
        <w:t xml:space="preserve"> única</w:t>
      </w:r>
      <w:r w:rsidRPr="002E6832">
        <w:rPr>
          <w:rFonts w:ascii="Verdana" w:hAnsi="Verdana"/>
          <w:i/>
          <w:iCs/>
          <w:color w:val="auto"/>
          <w:sz w:val="18"/>
          <w:szCs w:val="18"/>
        </w:rPr>
        <w:t xml:space="preserve"> opció)</w:t>
      </w:r>
    </w:p>
    <w:p w14:paraId="64D4EB02" w14:textId="77777777" w:rsidR="00587777" w:rsidRDefault="00587777" w:rsidP="00587777">
      <w:pPr>
        <w:rPr>
          <w:rFonts w:ascii="Verdana" w:hAnsi="Verdana" w:cs="Arial"/>
        </w:rPr>
      </w:pPr>
    </w:p>
    <w:tbl>
      <w:tblPr>
        <w:tblW w:w="6463" w:type="dxa"/>
        <w:jc w:val="center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3515"/>
        <w:gridCol w:w="1474"/>
        <w:gridCol w:w="1474"/>
      </w:tblGrid>
      <w:tr w:rsidR="00587777" w:rsidRPr="005E3B0C" w14:paraId="17F4FF11" w14:textId="77777777" w:rsidTr="00505FDC">
        <w:trPr>
          <w:cantSplit/>
          <w:trHeight w:val="245"/>
          <w:jc w:val="center"/>
        </w:trPr>
        <w:tc>
          <w:tcPr>
            <w:tcW w:w="351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57489141" w14:textId="5B555C04" w:rsidR="00587777" w:rsidRPr="005E3B0C" w:rsidRDefault="00A233D4" w:rsidP="00505FDC">
            <w:pPr>
              <w:jc w:val="lef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Formació en gènere</w:t>
            </w:r>
          </w:p>
        </w:tc>
        <w:tc>
          <w:tcPr>
            <w:tcW w:w="1474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15F9492D" w14:textId="77777777" w:rsidR="00587777" w:rsidRDefault="00587777" w:rsidP="00505FDC">
            <w:pPr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Puntuació</w:t>
            </w:r>
          </w:p>
        </w:tc>
        <w:tc>
          <w:tcPr>
            <w:tcW w:w="1474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1778FFAB" w14:textId="77777777" w:rsidR="00587777" w:rsidRDefault="00587777" w:rsidP="00505FDC">
            <w:pPr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Oferta</w:t>
            </w:r>
          </w:p>
        </w:tc>
      </w:tr>
      <w:tr w:rsidR="00587777" w:rsidRPr="005E3B0C" w14:paraId="2328414E" w14:textId="77777777" w:rsidTr="00505FDC">
        <w:trPr>
          <w:cantSplit/>
          <w:trHeight w:val="245"/>
          <w:jc w:val="center"/>
        </w:trPr>
        <w:tc>
          <w:tcPr>
            <w:tcW w:w="351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CE9EEA4" w14:textId="1C209459" w:rsidR="00587777" w:rsidRDefault="00587777" w:rsidP="00505FDC">
            <w:pPr>
              <w:jc w:val="lef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2</w:t>
            </w:r>
            <w:r w:rsidR="00A233D4">
              <w:rPr>
                <w:rFonts w:ascii="Verdana" w:hAnsi="Verdana"/>
              </w:rPr>
              <w:t>0 hores</w:t>
            </w:r>
          </w:p>
        </w:tc>
        <w:tc>
          <w:tcPr>
            <w:tcW w:w="1474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574DDA6" w14:textId="4C559780" w:rsidR="00587777" w:rsidRDefault="00A233D4" w:rsidP="00505FDC">
            <w:pPr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5</w:t>
            </w:r>
            <w:r w:rsidR="00587777">
              <w:rPr>
                <w:rFonts w:ascii="Verdana" w:hAnsi="Verdana"/>
              </w:rPr>
              <w:t xml:space="preserve"> punts</w:t>
            </w:r>
          </w:p>
        </w:tc>
        <w:tc>
          <w:tcPr>
            <w:tcW w:w="1474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F67FB81" w14:textId="77777777" w:rsidR="00587777" w:rsidRDefault="00587777" w:rsidP="00505FDC">
            <w:pPr>
              <w:jc w:val="center"/>
              <w:rPr>
                <w:rFonts w:ascii="Verdana" w:hAnsi="Verdana"/>
              </w:rPr>
            </w:pPr>
          </w:p>
        </w:tc>
      </w:tr>
      <w:tr w:rsidR="00587777" w:rsidRPr="005E3B0C" w14:paraId="325D61CE" w14:textId="77777777" w:rsidTr="00505FDC">
        <w:trPr>
          <w:cantSplit/>
          <w:trHeight w:val="245"/>
          <w:jc w:val="center"/>
        </w:trPr>
        <w:tc>
          <w:tcPr>
            <w:tcW w:w="351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A5E2513" w14:textId="42478FE5" w:rsidR="00587777" w:rsidRDefault="00587777" w:rsidP="00505FDC">
            <w:pPr>
              <w:jc w:val="lef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1</w:t>
            </w:r>
            <w:r w:rsidR="00A233D4">
              <w:rPr>
                <w:rFonts w:ascii="Verdana" w:hAnsi="Verdana"/>
              </w:rPr>
              <w:t>5 hores</w:t>
            </w:r>
          </w:p>
        </w:tc>
        <w:tc>
          <w:tcPr>
            <w:tcW w:w="1474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8C13EA3" w14:textId="46C348C8" w:rsidR="00587777" w:rsidRDefault="00A233D4" w:rsidP="00505FDC">
            <w:pPr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3</w:t>
            </w:r>
            <w:r w:rsidR="00587777">
              <w:rPr>
                <w:rFonts w:ascii="Verdana" w:hAnsi="Verdana"/>
              </w:rPr>
              <w:t xml:space="preserve"> punts</w:t>
            </w:r>
          </w:p>
        </w:tc>
        <w:tc>
          <w:tcPr>
            <w:tcW w:w="1474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88CF344" w14:textId="77777777" w:rsidR="00587777" w:rsidRDefault="00587777" w:rsidP="00505FDC">
            <w:pPr>
              <w:jc w:val="center"/>
              <w:rPr>
                <w:rFonts w:ascii="Verdana" w:hAnsi="Verdana"/>
              </w:rPr>
            </w:pPr>
          </w:p>
        </w:tc>
      </w:tr>
      <w:tr w:rsidR="00A233D4" w:rsidRPr="005E3B0C" w14:paraId="0A9C132D" w14:textId="77777777" w:rsidTr="00505FDC">
        <w:trPr>
          <w:cantSplit/>
          <w:trHeight w:val="245"/>
          <w:jc w:val="center"/>
        </w:trPr>
        <w:tc>
          <w:tcPr>
            <w:tcW w:w="351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0BC2FB6" w14:textId="5096FBDC" w:rsidR="00A233D4" w:rsidRDefault="00A233D4" w:rsidP="00505FDC">
            <w:pPr>
              <w:jc w:val="lef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10 hores</w:t>
            </w:r>
          </w:p>
        </w:tc>
        <w:tc>
          <w:tcPr>
            <w:tcW w:w="1474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E7F2B77" w14:textId="22BDA5E1" w:rsidR="00A233D4" w:rsidRDefault="00A233D4" w:rsidP="00505FDC">
            <w:pPr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1 punts</w:t>
            </w:r>
          </w:p>
        </w:tc>
        <w:tc>
          <w:tcPr>
            <w:tcW w:w="1474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FB33F9C" w14:textId="77777777" w:rsidR="00A233D4" w:rsidRDefault="00A233D4" w:rsidP="00505FDC">
            <w:pPr>
              <w:jc w:val="center"/>
              <w:rPr>
                <w:rFonts w:ascii="Verdana" w:hAnsi="Verdana"/>
              </w:rPr>
            </w:pPr>
          </w:p>
        </w:tc>
      </w:tr>
      <w:tr w:rsidR="00587777" w:rsidRPr="005E3B0C" w14:paraId="67895D40" w14:textId="77777777" w:rsidTr="00505FDC">
        <w:trPr>
          <w:cantSplit/>
          <w:trHeight w:val="230"/>
          <w:jc w:val="center"/>
        </w:trPr>
        <w:tc>
          <w:tcPr>
            <w:tcW w:w="351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C0C0C0" w:fill="auto"/>
            <w:vAlign w:val="center"/>
          </w:tcPr>
          <w:p w14:paraId="437DD71B" w14:textId="56F472F3" w:rsidR="00587777" w:rsidRDefault="00587777" w:rsidP="00505FDC">
            <w:pPr>
              <w:jc w:val="lef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0</w:t>
            </w:r>
            <w:r w:rsidR="00A233D4">
              <w:rPr>
                <w:rFonts w:ascii="Verdana" w:hAnsi="Verdana"/>
              </w:rPr>
              <w:t xml:space="preserve"> hores</w:t>
            </w:r>
          </w:p>
        </w:tc>
        <w:tc>
          <w:tcPr>
            <w:tcW w:w="1474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DB1F449" w14:textId="77777777" w:rsidR="00587777" w:rsidRDefault="00587777" w:rsidP="00505FDC">
            <w:pPr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0 punts</w:t>
            </w:r>
          </w:p>
        </w:tc>
        <w:tc>
          <w:tcPr>
            <w:tcW w:w="1474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EF56751" w14:textId="77777777" w:rsidR="00587777" w:rsidRDefault="00587777" w:rsidP="00505FDC">
            <w:pPr>
              <w:jc w:val="center"/>
              <w:rPr>
                <w:rFonts w:ascii="Verdana" w:hAnsi="Verdana"/>
              </w:rPr>
            </w:pPr>
          </w:p>
        </w:tc>
      </w:tr>
    </w:tbl>
    <w:p w14:paraId="1BCB3D63" w14:textId="77777777" w:rsidR="00587777" w:rsidRDefault="00587777" w:rsidP="00587777">
      <w:pPr>
        <w:rPr>
          <w:rFonts w:ascii="Verdana" w:hAnsi="Verdana" w:cs="Arial"/>
        </w:rPr>
      </w:pPr>
    </w:p>
    <w:p w14:paraId="1C77B820" w14:textId="77777777" w:rsidR="00587777" w:rsidRDefault="00587777" w:rsidP="002B3D0B">
      <w:pPr>
        <w:rPr>
          <w:rFonts w:ascii="Verdana" w:hAnsi="Verdana"/>
          <w:sz w:val="16"/>
        </w:rPr>
      </w:pPr>
    </w:p>
    <w:p w14:paraId="62CECC84" w14:textId="10799DB1" w:rsidR="001574C9" w:rsidRPr="00A233D4" w:rsidRDefault="00A233D4" w:rsidP="002B3D0B">
      <w:pPr>
        <w:rPr>
          <w:rFonts w:ascii="Verdana" w:hAnsi="Verdana" w:cs="Arial"/>
        </w:rPr>
      </w:pPr>
      <w:r w:rsidRPr="00A233D4">
        <w:rPr>
          <w:rFonts w:ascii="Verdana" w:hAnsi="Verdana" w:cs="Arial"/>
        </w:rPr>
        <w:t>La formació haurà d’estar certificada per un centre de formació acreditat, Administració pública, Universitat, Col·legi o associació professional. L’empresa que resulti adjudicatària i hagi efectuat oferta sobre aquest particular, presentarà obligatòriament a l’òrgan de contractació l’acreditació de la realització de la formació en el termini de 15 dies a comptar des de la finalització del termini màxim del primer any de transcurs del contracte, esmentat en el paràgraf anterior</w:t>
      </w:r>
      <w:r>
        <w:rPr>
          <w:rFonts w:ascii="Verdana" w:hAnsi="Verdana" w:cs="Arial"/>
        </w:rPr>
        <w:t>.</w:t>
      </w:r>
    </w:p>
    <w:p w14:paraId="5AC1CB5C" w14:textId="77777777" w:rsidR="001574C9" w:rsidRPr="009A39BD" w:rsidRDefault="001574C9" w:rsidP="00E53E1E">
      <w:pPr>
        <w:spacing w:after="6000"/>
        <w:rPr>
          <w:rFonts w:ascii="Verdana" w:hAnsi="Verdana"/>
        </w:rPr>
      </w:pPr>
    </w:p>
    <w:tbl>
      <w:tblPr>
        <w:tblStyle w:val="Taulaambquadrcula"/>
        <w:tblW w:w="9923" w:type="dxa"/>
        <w:tblInd w:w="108" w:type="dxa"/>
        <w:tblLook w:val="04A0" w:firstRow="1" w:lastRow="0" w:firstColumn="1" w:lastColumn="0" w:noHBand="0" w:noVBand="1"/>
      </w:tblPr>
      <w:tblGrid>
        <w:gridCol w:w="9923"/>
      </w:tblGrid>
      <w:tr w:rsidR="001574C9" w:rsidRPr="009A39BD" w14:paraId="3DF165C9" w14:textId="77777777" w:rsidTr="00181263">
        <w:tc>
          <w:tcPr>
            <w:tcW w:w="9923" w:type="dxa"/>
          </w:tcPr>
          <w:p w14:paraId="57A35EE3" w14:textId="77777777" w:rsidR="001574C9" w:rsidRPr="009A39BD" w:rsidRDefault="001574C9" w:rsidP="00181263">
            <w:pPr>
              <w:rPr>
                <w:rFonts w:ascii="Verdana" w:hAnsi="Verdana"/>
                <w:i/>
                <w:iCs/>
                <w:sz w:val="16"/>
                <w:szCs w:val="16"/>
              </w:rPr>
            </w:pPr>
          </w:p>
          <w:p w14:paraId="317C1BD5" w14:textId="77777777" w:rsidR="001574C9" w:rsidRPr="009A39BD" w:rsidRDefault="001574C9" w:rsidP="00181263">
            <w:pPr>
              <w:rPr>
                <w:rFonts w:ascii="Verdana" w:hAnsi="Verdana"/>
                <w:strike/>
              </w:rPr>
            </w:pPr>
            <w:r w:rsidRPr="009A39BD">
              <w:rPr>
                <w:rFonts w:ascii="Verdana" w:hAnsi="Verdana" w:cs="Arial"/>
                <w:b/>
                <w:snapToGrid w:val="0"/>
                <w:sz w:val="16"/>
                <w:lang w:eastAsia="es-ES"/>
              </w:rPr>
              <w:t>ADVERTÈNCIA:</w:t>
            </w:r>
            <w:r w:rsidRPr="009A39BD">
              <w:rPr>
                <w:rFonts w:ascii="Verdana" w:hAnsi="Verdana" w:cs="Arial"/>
                <w:b/>
                <w:sz w:val="16"/>
              </w:rPr>
              <w:t xml:space="preserve"> Cadascun dels sobres electrònics presentats per l’empresa licitadora únicament ha d’incloure la documentació per a la qual està destinat. Si dins d’un sobre s’inclou informació que permet el coneixement anticipat d’una part de l’oferta, infringint així el secret de la mateixa</w:t>
            </w:r>
            <w:r w:rsidRPr="009A39BD">
              <w:rPr>
                <w:rFonts w:ascii="Verdana" w:hAnsi="Verdana" w:cs="Verdana"/>
                <w:b/>
                <w:iCs/>
                <w:sz w:val="16"/>
              </w:rPr>
              <w:t xml:space="preserve"> i afectant l’objectivitat de la valoració i el tractament igualitari de les empreses licitadores,</w:t>
            </w:r>
            <w:r w:rsidRPr="009A39BD">
              <w:rPr>
                <w:rFonts w:ascii="Verdana" w:hAnsi="Verdana" w:cs="Arial"/>
                <w:b/>
                <w:sz w:val="16"/>
              </w:rPr>
              <w:t xml:space="preserve"> implicarà l’exclusió de la licitació.</w:t>
            </w:r>
          </w:p>
          <w:p w14:paraId="01448D67" w14:textId="77777777" w:rsidR="001574C9" w:rsidRPr="009A39BD" w:rsidRDefault="001574C9" w:rsidP="00181263">
            <w:pPr>
              <w:rPr>
                <w:rFonts w:ascii="Verdana" w:hAnsi="Verdana"/>
              </w:rPr>
            </w:pPr>
          </w:p>
        </w:tc>
      </w:tr>
    </w:tbl>
    <w:p w14:paraId="70DAA0CA" w14:textId="77777777" w:rsidR="001574C9" w:rsidRPr="009A39BD" w:rsidRDefault="001574C9" w:rsidP="007803FB">
      <w:pPr>
        <w:rPr>
          <w:rFonts w:ascii="Verdana" w:hAnsi="Verdana" w:cs="Arial"/>
          <w:i/>
          <w:snapToGrid w:val="0"/>
          <w:lang w:eastAsia="es-ES"/>
        </w:rPr>
      </w:pPr>
    </w:p>
    <w:p w14:paraId="0E5769B6" w14:textId="77777777" w:rsidR="001574C9" w:rsidRPr="009A39BD" w:rsidRDefault="001574C9" w:rsidP="007803FB">
      <w:pPr>
        <w:rPr>
          <w:rFonts w:ascii="Verdana" w:hAnsi="Verdana" w:cs="Arial"/>
          <w:i/>
          <w:snapToGrid w:val="0"/>
          <w:lang w:eastAsia="es-ES"/>
        </w:rPr>
      </w:pPr>
    </w:p>
    <w:p w14:paraId="4A7F1633" w14:textId="77777777" w:rsidR="001574C9" w:rsidRPr="009A39BD" w:rsidRDefault="001574C9" w:rsidP="007803FB">
      <w:pPr>
        <w:rPr>
          <w:rFonts w:ascii="Verdana" w:hAnsi="Verdana" w:cs="Arial"/>
          <w:i/>
          <w:snapToGrid w:val="0"/>
          <w:lang w:eastAsia="es-ES"/>
        </w:rPr>
      </w:pPr>
    </w:p>
    <w:p w14:paraId="08838D61" w14:textId="5F8DF8ED" w:rsidR="00E53E1E" w:rsidRDefault="001574C9" w:rsidP="007803FB">
      <w:pPr>
        <w:rPr>
          <w:rFonts w:ascii="Verdana" w:hAnsi="Verdana" w:cs="Arial"/>
          <w:i/>
          <w:snapToGrid w:val="0"/>
          <w:lang w:eastAsia="es-ES"/>
        </w:rPr>
      </w:pPr>
      <w:r w:rsidRPr="009A39BD">
        <w:rPr>
          <w:rFonts w:ascii="Verdana" w:hAnsi="Verdana" w:cs="Arial"/>
          <w:i/>
          <w:snapToGrid w:val="0"/>
          <w:lang w:eastAsia="es-ES"/>
        </w:rPr>
        <w:t xml:space="preserve"> [Signatura electrònica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</w:p>
    <w:sectPr w:rsidR="00E53E1E" w:rsidSect="001574C9">
      <w:headerReference w:type="default" r:id="rId7"/>
      <w:footerReference w:type="default" r:id="rId8"/>
      <w:pgSz w:w="11907" w:h="16840"/>
      <w:pgMar w:top="1418" w:right="964" w:bottom="1134" w:left="1134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06CD44" w14:textId="77777777" w:rsidR="00BF18C8" w:rsidRDefault="00BF18C8">
      <w:r>
        <w:separator/>
      </w:r>
    </w:p>
  </w:endnote>
  <w:endnote w:type="continuationSeparator" w:id="0">
    <w:p w14:paraId="7694E72E" w14:textId="77777777" w:rsidR="00BF18C8" w:rsidRDefault="00BF18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wiss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kkurat-Light">
    <w:altName w:val="Malgun Gothic"/>
    <w:charset w:val="00"/>
    <w:family w:val="auto"/>
    <w:pitch w:val="variable"/>
    <w:sig w:usb0="00000003" w:usb1="4000204A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092126805"/>
      <w:docPartObj>
        <w:docPartGallery w:val="Page Numbers (Bottom of Page)"/>
        <w:docPartUnique/>
      </w:docPartObj>
    </w:sdtPr>
    <w:sdtEndPr/>
    <w:sdtContent>
      <w:p w14:paraId="711FEAF4" w14:textId="77777777" w:rsidR="001574C9" w:rsidRDefault="001574C9">
        <w:pPr>
          <w:pStyle w:val="Peu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14:paraId="70857B76" w14:textId="77777777" w:rsidR="001574C9" w:rsidRDefault="001574C9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B95A16" w14:textId="77777777" w:rsidR="00BF18C8" w:rsidRDefault="00BF18C8">
      <w:r>
        <w:separator/>
      </w:r>
    </w:p>
  </w:footnote>
  <w:footnote w:type="continuationSeparator" w:id="0">
    <w:p w14:paraId="4AA7365F" w14:textId="77777777" w:rsidR="00BF18C8" w:rsidRDefault="00BF18C8">
      <w:r>
        <w:continuationSeparator/>
      </w:r>
    </w:p>
  </w:footnote>
  <w:footnote w:id="1">
    <w:p w14:paraId="4279225F" w14:textId="77777777" w:rsidR="001574C9" w:rsidRPr="007861A7" w:rsidRDefault="001574C9" w:rsidP="00594E28">
      <w:pPr>
        <w:pStyle w:val="Textdenotaapeudepgina"/>
        <w:rPr>
          <w:rFonts w:ascii="Times New Roman" w:hAnsi="Times New Roman"/>
          <w:i/>
          <w:sz w:val="16"/>
          <w:szCs w:val="16"/>
          <w:lang w:val="ca-ES"/>
        </w:rPr>
      </w:pPr>
      <w:r w:rsidRPr="007861A7">
        <w:rPr>
          <w:rStyle w:val="Refernciadenotaapeudepgina"/>
          <w:lang w:val="ca-ES"/>
        </w:rPr>
        <w:footnoteRef/>
      </w:r>
      <w:r w:rsidRPr="007861A7">
        <w:rPr>
          <w:lang w:val="ca-ES"/>
        </w:rPr>
        <w:t xml:space="preserve"> </w:t>
      </w:r>
      <w:r w:rsidRPr="007861A7">
        <w:rPr>
          <w:rFonts w:ascii="Times New Roman" w:hAnsi="Times New Roman"/>
          <w:b/>
          <w:i/>
          <w:sz w:val="16"/>
          <w:szCs w:val="16"/>
          <w:lang w:val="ca-ES"/>
        </w:rPr>
        <w:t>Costos directes:</w:t>
      </w:r>
      <w:r w:rsidRPr="007861A7">
        <w:rPr>
          <w:rFonts w:ascii="Times New Roman" w:hAnsi="Times New Roman"/>
          <w:i/>
          <w:sz w:val="16"/>
          <w:szCs w:val="16"/>
          <w:lang w:val="ca-ES"/>
        </w:rPr>
        <w:t xml:space="preserve"> aquells que s'associen amb el producte d'una forma molt clara, sense necessitat de cap tipus de repartiment.  Matèries Primeres,  Mà d'Obra Directa.</w:t>
      </w:r>
    </w:p>
    <w:p w14:paraId="3C286ACE" w14:textId="77777777" w:rsidR="001574C9" w:rsidRPr="007861A7" w:rsidRDefault="001574C9" w:rsidP="00594E28">
      <w:pPr>
        <w:pStyle w:val="Textdenotaapeudepgina"/>
        <w:rPr>
          <w:rFonts w:ascii="Times New Roman" w:hAnsi="Times New Roman"/>
          <w:i/>
          <w:sz w:val="16"/>
          <w:szCs w:val="16"/>
          <w:lang w:val="ca-ES"/>
        </w:rPr>
      </w:pPr>
      <w:r w:rsidRPr="007861A7">
        <w:rPr>
          <w:rFonts w:ascii="Times New Roman" w:hAnsi="Times New Roman"/>
          <w:b/>
          <w:i/>
          <w:sz w:val="16"/>
          <w:szCs w:val="16"/>
          <w:lang w:val="ca-ES"/>
        </w:rPr>
        <w:t>Costos indirectes:</w:t>
      </w:r>
      <w:r w:rsidRPr="007861A7">
        <w:rPr>
          <w:rFonts w:ascii="Times New Roman" w:hAnsi="Times New Roman"/>
          <w:i/>
          <w:sz w:val="16"/>
          <w:szCs w:val="16"/>
          <w:lang w:val="ca-ES"/>
        </w:rPr>
        <w:t xml:space="preserve"> aquells que no poden ser aplicats directament a un producte, ni a un centre de cost. Costos Indirectes de Producció (CIP): Ma d’Obra Indirecta, costos d’aprovisionament o producció. Costos Indirectes Generals (CIG): els no necessaris per fabricar, com ara comercials, d’administració i financers. 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D16F2F" w14:textId="77777777" w:rsidR="00C9513F" w:rsidRPr="00587777" w:rsidRDefault="00C9513F" w:rsidP="00C9513F">
    <w:pPr>
      <w:jc w:val="left"/>
      <w:rPr>
        <w:rFonts w:cs="Arial"/>
        <w:b/>
        <w:sz w:val="14"/>
        <w:szCs w:val="14"/>
      </w:rPr>
    </w:pPr>
    <w:r w:rsidRPr="00587777">
      <w:rPr>
        <w:rFonts w:cs="Arial"/>
        <w:b/>
        <w:noProof/>
        <w:sz w:val="14"/>
        <w:szCs w:val="14"/>
      </w:rPr>
      <w:drawing>
        <wp:anchor distT="0" distB="0" distL="114300" distR="114300" simplePos="0" relativeHeight="251659264" behindDoc="0" locked="0" layoutInCell="1" allowOverlap="1" wp14:anchorId="584D09F9" wp14:editId="1E8471FF">
          <wp:simplePos x="0" y="0"/>
          <wp:positionH relativeFrom="page">
            <wp:posOffset>683895</wp:posOffset>
          </wp:positionH>
          <wp:positionV relativeFrom="page">
            <wp:posOffset>318135</wp:posOffset>
          </wp:positionV>
          <wp:extent cx="1267200" cy="255600"/>
          <wp:effectExtent l="0" t="0" r="0" b="0"/>
          <wp:wrapTight wrapText="bothSides">
            <wp:wrapPolygon edited="0">
              <wp:start x="0" y="0"/>
              <wp:lineTo x="0" y="19343"/>
              <wp:lineTo x="21113" y="19343"/>
              <wp:lineTo x="21113" y="0"/>
              <wp:lineTo x="0" y="0"/>
            </wp:wrapPolygon>
          </wp:wrapTight>
          <wp:docPr id="6" name="I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67200" cy="255600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04A31CDE" w14:textId="77777777" w:rsidR="00C9513F" w:rsidRPr="00587777" w:rsidRDefault="00C9513F" w:rsidP="00C9513F">
    <w:pPr>
      <w:jc w:val="left"/>
      <w:rPr>
        <w:rFonts w:cs="Arial"/>
        <w:b/>
        <w:sz w:val="14"/>
        <w:szCs w:val="14"/>
      </w:rPr>
    </w:pPr>
  </w:p>
  <w:p w14:paraId="00972C5F" w14:textId="77777777" w:rsidR="00C9513F" w:rsidRDefault="00C9513F" w:rsidP="00C9513F">
    <w:pPr>
      <w:jc w:val="left"/>
      <w:rPr>
        <w:rFonts w:cs="Arial"/>
        <w:b/>
        <w:sz w:val="14"/>
        <w:szCs w:val="14"/>
      </w:rPr>
    </w:pPr>
  </w:p>
  <w:p w14:paraId="428DE312" w14:textId="77777777" w:rsidR="00C9513F" w:rsidRPr="00587777" w:rsidRDefault="00C9513F" w:rsidP="00C9513F">
    <w:pPr>
      <w:jc w:val="left"/>
      <w:rPr>
        <w:rFonts w:cs="Arial"/>
        <w:b/>
        <w:sz w:val="14"/>
        <w:szCs w:val="1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211CFC"/>
    <w:multiLevelType w:val="hybridMultilevel"/>
    <w:tmpl w:val="2CB226C6"/>
    <w:lvl w:ilvl="0" w:tplc="04030017">
      <w:start w:val="1"/>
      <w:numFmt w:val="lowerLetter"/>
      <w:lvlText w:val="%1)"/>
      <w:lvlJc w:val="left"/>
      <w:pPr>
        <w:ind w:left="1429" w:hanging="360"/>
      </w:pPr>
    </w:lvl>
    <w:lvl w:ilvl="1" w:tplc="04030019" w:tentative="1">
      <w:start w:val="1"/>
      <w:numFmt w:val="lowerLetter"/>
      <w:lvlText w:val="%2."/>
      <w:lvlJc w:val="left"/>
      <w:pPr>
        <w:ind w:left="2149" w:hanging="360"/>
      </w:pPr>
    </w:lvl>
    <w:lvl w:ilvl="2" w:tplc="0403001B" w:tentative="1">
      <w:start w:val="1"/>
      <w:numFmt w:val="lowerRoman"/>
      <w:lvlText w:val="%3."/>
      <w:lvlJc w:val="right"/>
      <w:pPr>
        <w:ind w:left="2869" w:hanging="180"/>
      </w:pPr>
    </w:lvl>
    <w:lvl w:ilvl="3" w:tplc="0403000F" w:tentative="1">
      <w:start w:val="1"/>
      <w:numFmt w:val="decimal"/>
      <w:lvlText w:val="%4."/>
      <w:lvlJc w:val="left"/>
      <w:pPr>
        <w:ind w:left="3589" w:hanging="360"/>
      </w:pPr>
    </w:lvl>
    <w:lvl w:ilvl="4" w:tplc="04030019" w:tentative="1">
      <w:start w:val="1"/>
      <w:numFmt w:val="lowerLetter"/>
      <w:lvlText w:val="%5."/>
      <w:lvlJc w:val="left"/>
      <w:pPr>
        <w:ind w:left="4309" w:hanging="360"/>
      </w:pPr>
    </w:lvl>
    <w:lvl w:ilvl="5" w:tplc="0403001B" w:tentative="1">
      <w:start w:val="1"/>
      <w:numFmt w:val="lowerRoman"/>
      <w:lvlText w:val="%6."/>
      <w:lvlJc w:val="right"/>
      <w:pPr>
        <w:ind w:left="5029" w:hanging="180"/>
      </w:pPr>
    </w:lvl>
    <w:lvl w:ilvl="6" w:tplc="0403000F" w:tentative="1">
      <w:start w:val="1"/>
      <w:numFmt w:val="decimal"/>
      <w:lvlText w:val="%7."/>
      <w:lvlJc w:val="left"/>
      <w:pPr>
        <w:ind w:left="5749" w:hanging="360"/>
      </w:pPr>
    </w:lvl>
    <w:lvl w:ilvl="7" w:tplc="04030019" w:tentative="1">
      <w:start w:val="1"/>
      <w:numFmt w:val="lowerLetter"/>
      <w:lvlText w:val="%8."/>
      <w:lvlJc w:val="left"/>
      <w:pPr>
        <w:ind w:left="6469" w:hanging="360"/>
      </w:pPr>
    </w:lvl>
    <w:lvl w:ilvl="8" w:tplc="0403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06615635"/>
    <w:multiLevelType w:val="hybridMultilevel"/>
    <w:tmpl w:val="FAD6714A"/>
    <w:lvl w:ilvl="0" w:tplc="0403000F">
      <w:start w:val="1"/>
      <w:numFmt w:val="decimal"/>
      <w:lvlText w:val="%1."/>
      <w:lvlJc w:val="left"/>
      <w:pPr>
        <w:ind w:left="1121" w:hanging="360"/>
      </w:pPr>
      <w:rPr>
        <w:rFonts w:hint="default"/>
      </w:rPr>
    </w:lvl>
    <w:lvl w:ilvl="1" w:tplc="04030019">
      <w:start w:val="1"/>
      <w:numFmt w:val="lowerLetter"/>
      <w:lvlText w:val="%2."/>
      <w:lvlJc w:val="left"/>
      <w:pPr>
        <w:ind w:left="1841" w:hanging="360"/>
      </w:pPr>
    </w:lvl>
    <w:lvl w:ilvl="2" w:tplc="0403001B" w:tentative="1">
      <w:start w:val="1"/>
      <w:numFmt w:val="lowerRoman"/>
      <w:lvlText w:val="%3."/>
      <w:lvlJc w:val="right"/>
      <w:pPr>
        <w:ind w:left="2561" w:hanging="180"/>
      </w:pPr>
    </w:lvl>
    <w:lvl w:ilvl="3" w:tplc="0403000F" w:tentative="1">
      <w:start w:val="1"/>
      <w:numFmt w:val="decimal"/>
      <w:lvlText w:val="%4."/>
      <w:lvlJc w:val="left"/>
      <w:pPr>
        <w:ind w:left="3281" w:hanging="360"/>
      </w:pPr>
    </w:lvl>
    <w:lvl w:ilvl="4" w:tplc="04030019" w:tentative="1">
      <w:start w:val="1"/>
      <w:numFmt w:val="lowerLetter"/>
      <w:lvlText w:val="%5."/>
      <w:lvlJc w:val="left"/>
      <w:pPr>
        <w:ind w:left="4001" w:hanging="360"/>
      </w:pPr>
    </w:lvl>
    <w:lvl w:ilvl="5" w:tplc="0403001B" w:tentative="1">
      <w:start w:val="1"/>
      <w:numFmt w:val="lowerRoman"/>
      <w:lvlText w:val="%6."/>
      <w:lvlJc w:val="right"/>
      <w:pPr>
        <w:ind w:left="4721" w:hanging="180"/>
      </w:pPr>
    </w:lvl>
    <w:lvl w:ilvl="6" w:tplc="0403000F" w:tentative="1">
      <w:start w:val="1"/>
      <w:numFmt w:val="decimal"/>
      <w:lvlText w:val="%7."/>
      <w:lvlJc w:val="left"/>
      <w:pPr>
        <w:ind w:left="5441" w:hanging="360"/>
      </w:pPr>
    </w:lvl>
    <w:lvl w:ilvl="7" w:tplc="04030019" w:tentative="1">
      <w:start w:val="1"/>
      <w:numFmt w:val="lowerLetter"/>
      <w:lvlText w:val="%8."/>
      <w:lvlJc w:val="left"/>
      <w:pPr>
        <w:ind w:left="6161" w:hanging="360"/>
      </w:pPr>
    </w:lvl>
    <w:lvl w:ilvl="8" w:tplc="0403001B" w:tentative="1">
      <w:start w:val="1"/>
      <w:numFmt w:val="lowerRoman"/>
      <w:lvlText w:val="%9."/>
      <w:lvlJc w:val="right"/>
      <w:pPr>
        <w:ind w:left="6881" w:hanging="180"/>
      </w:pPr>
    </w:lvl>
  </w:abstractNum>
  <w:abstractNum w:abstractNumId="2" w15:restartNumberingAfterBreak="0">
    <w:nsid w:val="073B1ABC"/>
    <w:multiLevelType w:val="multilevel"/>
    <w:tmpl w:val="860E2756"/>
    <w:lvl w:ilvl="0">
      <w:numFmt w:val="bullet"/>
      <w:lvlText w:val="-"/>
      <w:lvlJc w:val="left"/>
      <w:pPr>
        <w:ind w:left="720" w:hanging="360"/>
      </w:pPr>
      <w:rPr>
        <w:rFonts w:ascii="Arial" w:eastAsia="Calibri" w:hAnsi="Arial" w:cs="Aria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07586EB1"/>
    <w:multiLevelType w:val="hybridMultilevel"/>
    <w:tmpl w:val="71B4906E"/>
    <w:lvl w:ilvl="0" w:tplc="0403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0C042A71"/>
    <w:multiLevelType w:val="hybridMultilevel"/>
    <w:tmpl w:val="E49A6D78"/>
    <w:lvl w:ilvl="0" w:tplc="CEA4F4B8">
      <w:start w:val="3"/>
      <w:numFmt w:val="bullet"/>
      <w:lvlText w:val="-"/>
      <w:lvlJc w:val="left"/>
      <w:pPr>
        <w:ind w:left="1004" w:hanging="360"/>
      </w:pPr>
      <w:rPr>
        <w:rFonts w:ascii="Arial" w:eastAsiaTheme="minorEastAsia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 w15:restartNumberingAfterBreak="0">
    <w:nsid w:val="0C205CC7"/>
    <w:multiLevelType w:val="hybridMultilevel"/>
    <w:tmpl w:val="EF3EE55E"/>
    <w:lvl w:ilvl="0" w:tplc="0403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6" w15:restartNumberingAfterBreak="0">
    <w:nsid w:val="0C501837"/>
    <w:multiLevelType w:val="multilevel"/>
    <w:tmpl w:val="57F6D4F2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F48623C"/>
    <w:multiLevelType w:val="multilevel"/>
    <w:tmpl w:val="D6CAB170"/>
    <w:lvl w:ilvl="0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8" w15:restartNumberingAfterBreak="0">
    <w:nsid w:val="140E0F76"/>
    <w:multiLevelType w:val="hybridMultilevel"/>
    <w:tmpl w:val="313290EC"/>
    <w:lvl w:ilvl="0" w:tplc="04030001">
      <w:start w:val="1"/>
      <w:numFmt w:val="bullet"/>
      <w:lvlText w:val=""/>
      <w:lvlJc w:val="left"/>
      <w:rPr>
        <w:rFonts w:ascii="Symbol" w:hAnsi="Symbol" w:hint="default"/>
      </w:rPr>
    </w:lvl>
    <w:lvl w:ilvl="1" w:tplc="D57C853C">
      <w:start w:val="1"/>
      <w:numFmt w:val="bullet"/>
      <w:lvlText w:val="₋"/>
      <w:lvlJc w:val="left"/>
    </w:lvl>
    <w:lvl w:ilvl="2" w:tplc="F21EFF5E">
      <w:start w:val="1"/>
      <w:numFmt w:val="bullet"/>
      <w:lvlText w:val="₋"/>
      <w:lvlJc w:val="left"/>
    </w:lvl>
    <w:lvl w:ilvl="3" w:tplc="77D6BD60">
      <w:start w:val="1"/>
      <w:numFmt w:val="bullet"/>
      <w:lvlText w:val="₋"/>
      <w:lvlJc w:val="left"/>
    </w:lvl>
    <w:lvl w:ilvl="4" w:tplc="9F96DB2A">
      <w:numFmt w:val="decimal"/>
      <w:lvlText w:val=""/>
      <w:lvlJc w:val="left"/>
    </w:lvl>
    <w:lvl w:ilvl="5" w:tplc="5F886BF8">
      <w:numFmt w:val="decimal"/>
      <w:lvlText w:val=""/>
      <w:lvlJc w:val="left"/>
    </w:lvl>
    <w:lvl w:ilvl="6" w:tplc="85AEC65A">
      <w:numFmt w:val="decimal"/>
      <w:lvlText w:val=""/>
      <w:lvlJc w:val="left"/>
    </w:lvl>
    <w:lvl w:ilvl="7" w:tplc="DF80B598">
      <w:numFmt w:val="decimal"/>
      <w:lvlText w:val=""/>
      <w:lvlJc w:val="left"/>
    </w:lvl>
    <w:lvl w:ilvl="8" w:tplc="02FA8A02">
      <w:numFmt w:val="decimal"/>
      <w:lvlText w:val=""/>
      <w:lvlJc w:val="left"/>
    </w:lvl>
  </w:abstractNum>
  <w:abstractNum w:abstractNumId="9" w15:restartNumberingAfterBreak="0">
    <w:nsid w:val="168C35DB"/>
    <w:multiLevelType w:val="hybridMultilevel"/>
    <w:tmpl w:val="1800341E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7235CDB"/>
    <w:multiLevelType w:val="hybridMultilevel"/>
    <w:tmpl w:val="FBB4D530"/>
    <w:lvl w:ilvl="0" w:tplc="04030017">
      <w:start w:val="1"/>
      <w:numFmt w:val="lowerLetter"/>
      <w:lvlText w:val="%1)"/>
      <w:lvlJc w:val="left"/>
      <w:pPr>
        <w:ind w:left="360" w:hanging="360"/>
      </w:p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990646F"/>
    <w:multiLevelType w:val="multilevel"/>
    <w:tmpl w:val="7DAA7DD2"/>
    <w:lvl w:ilvl="0">
      <w:numFmt w:val="bullet"/>
      <w:lvlText w:val="-"/>
      <w:lvlJc w:val="left"/>
      <w:pPr>
        <w:ind w:left="720" w:hanging="360"/>
      </w:pPr>
      <w:rPr>
        <w:rFonts w:ascii="Arial" w:eastAsia="Calibri" w:hAnsi="Arial" w:cs="Aria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2" w15:restartNumberingAfterBreak="0">
    <w:nsid w:val="1BA956A4"/>
    <w:multiLevelType w:val="multilevel"/>
    <w:tmpl w:val="10501FA4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3" w15:restartNumberingAfterBreak="0">
    <w:nsid w:val="1EC070B9"/>
    <w:multiLevelType w:val="multilevel"/>
    <w:tmpl w:val="9440EE60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14" w15:restartNumberingAfterBreak="0">
    <w:nsid w:val="22AF4CE2"/>
    <w:multiLevelType w:val="hybridMultilevel"/>
    <w:tmpl w:val="3586B58A"/>
    <w:lvl w:ilvl="0" w:tplc="4ED6F9DC">
      <w:start w:val="1"/>
      <w:numFmt w:val="lowerLetter"/>
      <w:lvlText w:val="%1)"/>
      <w:lvlJc w:val="left"/>
      <w:pPr>
        <w:ind w:left="1789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2509" w:hanging="360"/>
      </w:pPr>
    </w:lvl>
    <w:lvl w:ilvl="2" w:tplc="0403001B" w:tentative="1">
      <w:start w:val="1"/>
      <w:numFmt w:val="lowerRoman"/>
      <w:lvlText w:val="%3."/>
      <w:lvlJc w:val="right"/>
      <w:pPr>
        <w:ind w:left="3229" w:hanging="180"/>
      </w:pPr>
    </w:lvl>
    <w:lvl w:ilvl="3" w:tplc="0403000F" w:tentative="1">
      <w:start w:val="1"/>
      <w:numFmt w:val="decimal"/>
      <w:lvlText w:val="%4."/>
      <w:lvlJc w:val="left"/>
      <w:pPr>
        <w:ind w:left="3949" w:hanging="360"/>
      </w:pPr>
    </w:lvl>
    <w:lvl w:ilvl="4" w:tplc="04030019" w:tentative="1">
      <w:start w:val="1"/>
      <w:numFmt w:val="lowerLetter"/>
      <w:lvlText w:val="%5."/>
      <w:lvlJc w:val="left"/>
      <w:pPr>
        <w:ind w:left="4669" w:hanging="360"/>
      </w:pPr>
    </w:lvl>
    <w:lvl w:ilvl="5" w:tplc="0403001B" w:tentative="1">
      <w:start w:val="1"/>
      <w:numFmt w:val="lowerRoman"/>
      <w:lvlText w:val="%6."/>
      <w:lvlJc w:val="right"/>
      <w:pPr>
        <w:ind w:left="5389" w:hanging="180"/>
      </w:pPr>
    </w:lvl>
    <w:lvl w:ilvl="6" w:tplc="0403000F" w:tentative="1">
      <w:start w:val="1"/>
      <w:numFmt w:val="decimal"/>
      <w:lvlText w:val="%7."/>
      <w:lvlJc w:val="left"/>
      <w:pPr>
        <w:ind w:left="6109" w:hanging="360"/>
      </w:pPr>
    </w:lvl>
    <w:lvl w:ilvl="7" w:tplc="04030019" w:tentative="1">
      <w:start w:val="1"/>
      <w:numFmt w:val="lowerLetter"/>
      <w:lvlText w:val="%8."/>
      <w:lvlJc w:val="left"/>
      <w:pPr>
        <w:ind w:left="6829" w:hanging="360"/>
      </w:pPr>
    </w:lvl>
    <w:lvl w:ilvl="8" w:tplc="0403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15" w15:restartNumberingAfterBreak="0">
    <w:nsid w:val="25E45D32"/>
    <w:multiLevelType w:val="hybridMultilevel"/>
    <w:tmpl w:val="CBCC0EA0"/>
    <w:lvl w:ilvl="0" w:tplc="5F583F10">
      <w:start w:val="1"/>
      <w:numFmt w:val="bullet"/>
      <w:lvlText w:val="-"/>
      <w:lvlJc w:val="left"/>
    </w:lvl>
    <w:lvl w:ilvl="1" w:tplc="C9F8D020">
      <w:numFmt w:val="decimal"/>
      <w:lvlText w:val=""/>
      <w:lvlJc w:val="left"/>
    </w:lvl>
    <w:lvl w:ilvl="2" w:tplc="13CA74D4">
      <w:numFmt w:val="decimal"/>
      <w:lvlText w:val=""/>
      <w:lvlJc w:val="left"/>
    </w:lvl>
    <w:lvl w:ilvl="3" w:tplc="553668F0">
      <w:numFmt w:val="decimal"/>
      <w:lvlText w:val=""/>
      <w:lvlJc w:val="left"/>
    </w:lvl>
    <w:lvl w:ilvl="4" w:tplc="4C7A7CF4">
      <w:numFmt w:val="decimal"/>
      <w:lvlText w:val=""/>
      <w:lvlJc w:val="left"/>
    </w:lvl>
    <w:lvl w:ilvl="5" w:tplc="05A61E3C">
      <w:numFmt w:val="decimal"/>
      <w:lvlText w:val=""/>
      <w:lvlJc w:val="left"/>
    </w:lvl>
    <w:lvl w:ilvl="6" w:tplc="606471B4">
      <w:numFmt w:val="decimal"/>
      <w:lvlText w:val=""/>
      <w:lvlJc w:val="left"/>
    </w:lvl>
    <w:lvl w:ilvl="7" w:tplc="783AE920">
      <w:numFmt w:val="decimal"/>
      <w:lvlText w:val=""/>
      <w:lvlJc w:val="left"/>
    </w:lvl>
    <w:lvl w:ilvl="8" w:tplc="F4E800A0">
      <w:numFmt w:val="decimal"/>
      <w:lvlText w:val=""/>
      <w:lvlJc w:val="left"/>
    </w:lvl>
  </w:abstractNum>
  <w:abstractNum w:abstractNumId="16" w15:restartNumberingAfterBreak="0">
    <w:nsid w:val="27AB0A5D"/>
    <w:multiLevelType w:val="multilevel"/>
    <w:tmpl w:val="23FE29BC"/>
    <w:lvl w:ilvl="0">
      <w:start w:val="1"/>
      <w:numFmt w:val="bullet"/>
      <w:lvlText w:val=""/>
      <w:lvlJc w:val="left"/>
      <w:pPr>
        <w:tabs>
          <w:tab w:val="num" w:pos="1494"/>
        </w:tabs>
        <w:ind w:left="1494" w:hanging="360"/>
      </w:pPr>
      <w:rPr>
        <w:rFonts w:ascii="Symbol" w:hAnsi="Symbol" w:hint="default"/>
        <w:strike w:val="0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214"/>
        </w:tabs>
        <w:ind w:left="2214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934"/>
        </w:tabs>
        <w:ind w:left="2934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654"/>
        </w:tabs>
        <w:ind w:left="3654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374"/>
        </w:tabs>
        <w:ind w:left="4374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094"/>
        </w:tabs>
        <w:ind w:left="5094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814"/>
        </w:tabs>
        <w:ind w:left="5814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534"/>
        </w:tabs>
        <w:ind w:left="6534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254"/>
        </w:tabs>
        <w:ind w:left="7254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2EFF374F"/>
    <w:multiLevelType w:val="hybridMultilevel"/>
    <w:tmpl w:val="0B3C5A08"/>
    <w:lvl w:ilvl="0" w:tplc="CEA4F4B8">
      <w:start w:val="3"/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F5928C3"/>
    <w:multiLevelType w:val="hybridMultilevel"/>
    <w:tmpl w:val="DF60112E"/>
    <w:lvl w:ilvl="0" w:tplc="CEA4F4B8">
      <w:start w:val="3"/>
      <w:numFmt w:val="bullet"/>
      <w:lvlText w:val="-"/>
      <w:lvlJc w:val="left"/>
      <w:pPr>
        <w:ind w:left="1004" w:hanging="360"/>
      </w:pPr>
      <w:rPr>
        <w:rFonts w:ascii="Arial" w:eastAsiaTheme="minorEastAsia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9" w15:restartNumberingAfterBreak="0">
    <w:nsid w:val="2FCC5CB9"/>
    <w:multiLevelType w:val="multilevel"/>
    <w:tmpl w:val="DDAEE20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0" w15:restartNumberingAfterBreak="0">
    <w:nsid w:val="33A75B85"/>
    <w:multiLevelType w:val="multilevel"/>
    <w:tmpl w:val="6CB0374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3B0E3EF3"/>
    <w:multiLevelType w:val="hybridMultilevel"/>
    <w:tmpl w:val="4336CCE8"/>
    <w:lvl w:ilvl="0" w:tplc="CEA4F4B8">
      <w:start w:val="3"/>
      <w:numFmt w:val="bullet"/>
      <w:lvlText w:val="-"/>
      <w:lvlJc w:val="left"/>
      <w:pPr>
        <w:ind w:left="1004" w:hanging="360"/>
      </w:pPr>
      <w:rPr>
        <w:rFonts w:ascii="Arial" w:eastAsiaTheme="minorEastAsia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2" w15:restartNumberingAfterBreak="0">
    <w:nsid w:val="4305519F"/>
    <w:multiLevelType w:val="hybridMultilevel"/>
    <w:tmpl w:val="3198FA8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3E14E14"/>
    <w:multiLevelType w:val="hybridMultilevel"/>
    <w:tmpl w:val="1F0C68EC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58F45E1"/>
    <w:multiLevelType w:val="multilevel"/>
    <w:tmpl w:val="10501FA4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5" w15:restartNumberingAfterBreak="0">
    <w:nsid w:val="49614544"/>
    <w:multiLevelType w:val="hybridMultilevel"/>
    <w:tmpl w:val="E280EF1A"/>
    <w:lvl w:ilvl="0" w:tplc="EE446B90">
      <w:numFmt w:val="bullet"/>
      <w:lvlText w:val="·"/>
      <w:lvlJc w:val="left"/>
      <w:pPr>
        <w:ind w:left="1080" w:hanging="720"/>
      </w:pPr>
      <w:rPr>
        <w:rFonts w:ascii="Verdana" w:eastAsia="Calibri" w:hAnsi="Verdana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BB51F3D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7" w15:restartNumberingAfterBreak="0">
    <w:nsid w:val="4D5503D0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8" w15:restartNumberingAfterBreak="0">
    <w:nsid w:val="4F0B246D"/>
    <w:multiLevelType w:val="hybridMultilevel"/>
    <w:tmpl w:val="2138B408"/>
    <w:lvl w:ilvl="0" w:tplc="04030019">
      <w:start w:val="1"/>
      <w:numFmt w:val="lowerLetter"/>
      <w:lvlText w:val="%1.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9" w15:restartNumberingAfterBreak="0">
    <w:nsid w:val="54533A08"/>
    <w:multiLevelType w:val="hybridMultilevel"/>
    <w:tmpl w:val="FB1C07EE"/>
    <w:lvl w:ilvl="0" w:tplc="0403000D">
      <w:start w:val="1"/>
      <w:numFmt w:val="bullet"/>
      <w:lvlText w:val=""/>
      <w:lvlJc w:val="left"/>
      <w:pPr>
        <w:ind w:left="644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30" w15:restartNumberingAfterBreak="0">
    <w:nsid w:val="629A085B"/>
    <w:multiLevelType w:val="hybridMultilevel"/>
    <w:tmpl w:val="9A066BC2"/>
    <w:lvl w:ilvl="0" w:tplc="D57C853C">
      <w:start w:val="1"/>
      <w:numFmt w:val="bullet"/>
      <w:lvlText w:val="₋"/>
      <w:lvlJc w:val="left"/>
      <w:pPr>
        <w:ind w:left="720" w:hanging="360"/>
      </w:pPr>
      <w:rPr>
        <w:rFonts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56B160B"/>
    <w:multiLevelType w:val="multilevel"/>
    <w:tmpl w:val="A81001F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2" w15:restartNumberingAfterBreak="0">
    <w:nsid w:val="681F3594"/>
    <w:multiLevelType w:val="hybridMultilevel"/>
    <w:tmpl w:val="31E6A4F2"/>
    <w:lvl w:ilvl="0" w:tplc="0403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8A4278B"/>
    <w:multiLevelType w:val="hybridMultilevel"/>
    <w:tmpl w:val="3586B58A"/>
    <w:lvl w:ilvl="0" w:tplc="4ED6F9DC">
      <w:start w:val="1"/>
      <w:numFmt w:val="lowerLetter"/>
      <w:lvlText w:val="%1)"/>
      <w:lvlJc w:val="left"/>
      <w:pPr>
        <w:ind w:left="1789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2509" w:hanging="360"/>
      </w:pPr>
    </w:lvl>
    <w:lvl w:ilvl="2" w:tplc="0403001B" w:tentative="1">
      <w:start w:val="1"/>
      <w:numFmt w:val="lowerRoman"/>
      <w:lvlText w:val="%3."/>
      <w:lvlJc w:val="right"/>
      <w:pPr>
        <w:ind w:left="3229" w:hanging="180"/>
      </w:pPr>
    </w:lvl>
    <w:lvl w:ilvl="3" w:tplc="0403000F" w:tentative="1">
      <w:start w:val="1"/>
      <w:numFmt w:val="decimal"/>
      <w:lvlText w:val="%4."/>
      <w:lvlJc w:val="left"/>
      <w:pPr>
        <w:ind w:left="3949" w:hanging="360"/>
      </w:pPr>
    </w:lvl>
    <w:lvl w:ilvl="4" w:tplc="04030019" w:tentative="1">
      <w:start w:val="1"/>
      <w:numFmt w:val="lowerLetter"/>
      <w:lvlText w:val="%5."/>
      <w:lvlJc w:val="left"/>
      <w:pPr>
        <w:ind w:left="4669" w:hanging="360"/>
      </w:pPr>
    </w:lvl>
    <w:lvl w:ilvl="5" w:tplc="0403001B" w:tentative="1">
      <w:start w:val="1"/>
      <w:numFmt w:val="lowerRoman"/>
      <w:lvlText w:val="%6."/>
      <w:lvlJc w:val="right"/>
      <w:pPr>
        <w:ind w:left="5389" w:hanging="180"/>
      </w:pPr>
    </w:lvl>
    <w:lvl w:ilvl="6" w:tplc="0403000F" w:tentative="1">
      <w:start w:val="1"/>
      <w:numFmt w:val="decimal"/>
      <w:lvlText w:val="%7."/>
      <w:lvlJc w:val="left"/>
      <w:pPr>
        <w:ind w:left="6109" w:hanging="360"/>
      </w:pPr>
    </w:lvl>
    <w:lvl w:ilvl="7" w:tplc="04030019" w:tentative="1">
      <w:start w:val="1"/>
      <w:numFmt w:val="lowerLetter"/>
      <w:lvlText w:val="%8."/>
      <w:lvlJc w:val="left"/>
      <w:pPr>
        <w:ind w:left="6829" w:hanging="360"/>
      </w:pPr>
    </w:lvl>
    <w:lvl w:ilvl="8" w:tplc="0403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34" w15:restartNumberingAfterBreak="0">
    <w:nsid w:val="6BBE313A"/>
    <w:multiLevelType w:val="hybridMultilevel"/>
    <w:tmpl w:val="661A63D4"/>
    <w:lvl w:ilvl="0" w:tplc="04030003">
      <w:start w:val="1"/>
      <w:numFmt w:val="bullet"/>
      <w:lvlText w:val="o"/>
      <w:lvlJc w:val="left"/>
      <w:pPr>
        <w:ind w:left="1778" w:hanging="360"/>
      </w:pPr>
      <w:rPr>
        <w:rFonts w:ascii="Courier New" w:hAnsi="Courier New" w:cs="Courier New" w:hint="default"/>
      </w:rPr>
    </w:lvl>
    <w:lvl w:ilvl="1" w:tplc="0403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35" w15:restartNumberingAfterBreak="0">
    <w:nsid w:val="6DE12B53"/>
    <w:multiLevelType w:val="hybridMultilevel"/>
    <w:tmpl w:val="B25CF14E"/>
    <w:lvl w:ilvl="0" w:tplc="D57C853C">
      <w:start w:val="1"/>
      <w:numFmt w:val="bullet"/>
      <w:lvlText w:val="₋"/>
      <w:lvlJc w:val="left"/>
      <w:pPr>
        <w:ind w:left="720" w:hanging="360"/>
      </w:pPr>
      <w:rPr>
        <w:rFonts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E046DCA"/>
    <w:multiLevelType w:val="multilevel"/>
    <w:tmpl w:val="371A4AFC"/>
    <w:lvl w:ilvl="0">
      <w:start w:val="1"/>
      <w:numFmt w:val="bullet"/>
      <w:lvlText w:val="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3D745FC"/>
    <w:multiLevelType w:val="hybridMultilevel"/>
    <w:tmpl w:val="BB66B36E"/>
    <w:lvl w:ilvl="0" w:tplc="CD5CFCFA">
      <w:start w:val="1"/>
      <w:numFmt w:val="decimal"/>
      <w:lvlText w:val="%1."/>
      <w:lvlJc w:val="left"/>
      <w:pPr>
        <w:ind w:left="928" w:hanging="360"/>
      </w:pPr>
      <w:rPr>
        <w:rFonts w:hint="default"/>
        <w:b/>
      </w:rPr>
    </w:lvl>
    <w:lvl w:ilvl="1" w:tplc="04030019" w:tentative="1">
      <w:start w:val="1"/>
      <w:numFmt w:val="lowerLetter"/>
      <w:lvlText w:val="%2."/>
      <w:lvlJc w:val="left"/>
      <w:pPr>
        <w:ind w:left="1648" w:hanging="360"/>
      </w:pPr>
    </w:lvl>
    <w:lvl w:ilvl="2" w:tplc="0403001B" w:tentative="1">
      <w:start w:val="1"/>
      <w:numFmt w:val="lowerRoman"/>
      <w:lvlText w:val="%3."/>
      <w:lvlJc w:val="right"/>
      <w:pPr>
        <w:ind w:left="2368" w:hanging="180"/>
      </w:pPr>
    </w:lvl>
    <w:lvl w:ilvl="3" w:tplc="0403000F" w:tentative="1">
      <w:start w:val="1"/>
      <w:numFmt w:val="decimal"/>
      <w:lvlText w:val="%4."/>
      <w:lvlJc w:val="left"/>
      <w:pPr>
        <w:ind w:left="3088" w:hanging="360"/>
      </w:pPr>
    </w:lvl>
    <w:lvl w:ilvl="4" w:tplc="04030019" w:tentative="1">
      <w:start w:val="1"/>
      <w:numFmt w:val="lowerLetter"/>
      <w:lvlText w:val="%5."/>
      <w:lvlJc w:val="left"/>
      <w:pPr>
        <w:ind w:left="3808" w:hanging="360"/>
      </w:pPr>
    </w:lvl>
    <w:lvl w:ilvl="5" w:tplc="0403001B" w:tentative="1">
      <w:start w:val="1"/>
      <w:numFmt w:val="lowerRoman"/>
      <w:lvlText w:val="%6."/>
      <w:lvlJc w:val="right"/>
      <w:pPr>
        <w:ind w:left="4528" w:hanging="180"/>
      </w:pPr>
    </w:lvl>
    <w:lvl w:ilvl="6" w:tplc="0403000F" w:tentative="1">
      <w:start w:val="1"/>
      <w:numFmt w:val="decimal"/>
      <w:lvlText w:val="%7."/>
      <w:lvlJc w:val="left"/>
      <w:pPr>
        <w:ind w:left="5248" w:hanging="360"/>
      </w:pPr>
    </w:lvl>
    <w:lvl w:ilvl="7" w:tplc="04030019" w:tentative="1">
      <w:start w:val="1"/>
      <w:numFmt w:val="lowerLetter"/>
      <w:lvlText w:val="%8."/>
      <w:lvlJc w:val="left"/>
      <w:pPr>
        <w:ind w:left="5968" w:hanging="360"/>
      </w:pPr>
    </w:lvl>
    <w:lvl w:ilvl="8" w:tplc="0403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8" w15:restartNumberingAfterBreak="0">
    <w:nsid w:val="75F75358"/>
    <w:multiLevelType w:val="hybridMultilevel"/>
    <w:tmpl w:val="F6A47F26"/>
    <w:lvl w:ilvl="0" w:tplc="0403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7ED0B11"/>
    <w:multiLevelType w:val="hybridMultilevel"/>
    <w:tmpl w:val="7458B648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875620A"/>
    <w:multiLevelType w:val="hybridMultilevel"/>
    <w:tmpl w:val="DD14E82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D7C5315"/>
    <w:multiLevelType w:val="hybridMultilevel"/>
    <w:tmpl w:val="C3B6B65E"/>
    <w:lvl w:ilvl="0" w:tplc="CEA4F4B8">
      <w:start w:val="3"/>
      <w:numFmt w:val="bullet"/>
      <w:lvlText w:val="-"/>
      <w:lvlJc w:val="left"/>
      <w:pPr>
        <w:ind w:left="1080" w:hanging="360"/>
      </w:pPr>
      <w:rPr>
        <w:rFonts w:ascii="Arial" w:eastAsiaTheme="minorEastAsia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2" w15:restartNumberingAfterBreak="0">
    <w:nsid w:val="7DEF7ED8"/>
    <w:multiLevelType w:val="hybridMultilevel"/>
    <w:tmpl w:val="F342B012"/>
    <w:lvl w:ilvl="0" w:tplc="0403000F">
      <w:start w:val="1"/>
      <w:numFmt w:val="decimal"/>
      <w:lvlText w:val="%1."/>
      <w:lvlJc w:val="left"/>
      <w:pPr>
        <w:ind w:left="1440" w:hanging="360"/>
      </w:pPr>
    </w:lvl>
    <w:lvl w:ilvl="1" w:tplc="04030019" w:tentative="1">
      <w:start w:val="1"/>
      <w:numFmt w:val="lowerLetter"/>
      <w:lvlText w:val="%2."/>
      <w:lvlJc w:val="left"/>
      <w:pPr>
        <w:ind w:left="2160" w:hanging="360"/>
      </w:pPr>
    </w:lvl>
    <w:lvl w:ilvl="2" w:tplc="0403001B" w:tentative="1">
      <w:start w:val="1"/>
      <w:numFmt w:val="lowerRoman"/>
      <w:lvlText w:val="%3."/>
      <w:lvlJc w:val="right"/>
      <w:pPr>
        <w:ind w:left="2880" w:hanging="180"/>
      </w:pPr>
    </w:lvl>
    <w:lvl w:ilvl="3" w:tplc="0403000F" w:tentative="1">
      <w:start w:val="1"/>
      <w:numFmt w:val="decimal"/>
      <w:lvlText w:val="%4."/>
      <w:lvlJc w:val="left"/>
      <w:pPr>
        <w:ind w:left="3600" w:hanging="360"/>
      </w:pPr>
    </w:lvl>
    <w:lvl w:ilvl="4" w:tplc="04030019" w:tentative="1">
      <w:start w:val="1"/>
      <w:numFmt w:val="lowerLetter"/>
      <w:lvlText w:val="%5."/>
      <w:lvlJc w:val="left"/>
      <w:pPr>
        <w:ind w:left="4320" w:hanging="360"/>
      </w:pPr>
    </w:lvl>
    <w:lvl w:ilvl="5" w:tplc="0403001B" w:tentative="1">
      <w:start w:val="1"/>
      <w:numFmt w:val="lowerRoman"/>
      <w:lvlText w:val="%6."/>
      <w:lvlJc w:val="right"/>
      <w:pPr>
        <w:ind w:left="5040" w:hanging="180"/>
      </w:pPr>
    </w:lvl>
    <w:lvl w:ilvl="6" w:tplc="0403000F" w:tentative="1">
      <w:start w:val="1"/>
      <w:numFmt w:val="decimal"/>
      <w:lvlText w:val="%7."/>
      <w:lvlJc w:val="left"/>
      <w:pPr>
        <w:ind w:left="5760" w:hanging="360"/>
      </w:pPr>
    </w:lvl>
    <w:lvl w:ilvl="7" w:tplc="04030019" w:tentative="1">
      <w:start w:val="1"/>
      <w:numFmt w:val="lowerLetter"/>
      <w:lvlText w:val="%8."/>
      <w:lvlJc w:val="left"/>
      <w:pPr>
        <w:ind w:left="6480" w:hanging="360"/>
      </w:pPr>
    </w:lvl>
    <w:lvl w:ilvl="8" w:tplc="0403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3" w15:restartNumberingAfterBreak="0">
    <w:nsid w:val="7EFE2952"/>
    <w:multiLevelType w:val="hybridMultilevel"/>
    <w:tmpl w:val="BCB6487A"/>
    <w:lvl w:ilvl="0" w:tplc="0403000F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 w15:restartNumberingAfterBreak="0">
    <w:nsid w:val="7FB04C8E"/>
    <w:multiLevelType w:val="hybridMultilevel"/>
    <w:tmpl w:val="4D7AB404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FEB39AD"/>
    <w:multiLevelType w:val="hybridMultilevel"/>
    <w:tmpl w:val="DFF0A34C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56843468">
    <w:abstractNumId w:val="20"/>
  </w:num>
  <w:num w:numId="2" w16cid:durableId="1039285135">
    <w:abstractNumId w:val="7"/>
  </w:num>
  <w:num w:numId="3" w16cid:durableId="1882090906">
    <w:abstractNumId w:val="31"/>
  </w:num>
  <w:num w:numId="4" w16cid:durableId="25446945">
    <w:abstractNumId w:val="11"/>
  </w:num>
  <w:num w:numId="5" w16cid:durableId="415055494">
    <w:abstractNumId w:val="13"/>
  </w:num>
  <w:num w:numId="6" w16cid:durableId="444466942">
    <w:abstractNumId w:val="24"/>
  </w:num>
  <w:num w:numId="7" w16cid:durableId="1391728119">
    <w:abstractNumId w:val="19"/>
  </w:num>
  <w:num w:numId="8" w16cid:durableId="1472867652">
    <w:abstractNumId w:val="6"/>
  </w:num>
  <w:num w:numId="9" w16cid:durableId="793863305">
    <w:abstractNumId w:val="3"/>
  </w:num>
  <w:num w:numId="10" w16cid:durableId="423915152">
    <w:abstractNumId w:val="40"/>
  </w:num>
  <w:num w:numId="11" w16cid:durableId="330836382">
    <w:abstractNumId w:val="25"/>
  </w:num>
  <w:num w:numId="12" w16cid:durableId="912786613">
    <w:abstractNumId w:val="38"/>
  </w:num>
  <w:num w:numId="13" w16cid:durableId="1297951853">
    <w:abstractNumId w:val="32"/>
  </w:num>
  <w:num w:numId="14" w16cid:durableId="2004237203">
    <w:abstractNumId w:val="27"/>
  </w:num>
  <w:num w:numId="15" w16cid:durableId="1276600433">
    <w:abstractNumId w:val="42"/>
  </w:num>
  <w:num w:numId="16" w16cid:durableId="906651040">
    <w:abstractNumId w:val="14"/>
  </w:num>
  <w:num w:numId="17" w16cid:durableId="902368907">
    <w:abstractNumId w:val="43"/>
  </w:num>
  <w:num w:numId="18" w16cid:durableId="1434788755">
    <w:abstractNumId w:val="33"/>
  </w:num>
  <w:num w:numId="19" w16cid:durableId="390660272">
    <w:abstractNumId w:val="34"/>
  </w:num>
  <w:num w:numId="20" w16cid:durableId="478229266">
    <w:abstractNumId w:val="0"/>
  </w:num>
  <w:num w:numId="21" w16cid:durableId="315115676">
    <w:abstractNumId w:val="37"/>
  </w:num>
  <w:num w:numId="22" w16cid:durableId="60912925">
    <w:abstractNumId w:val="1"/>
  </w:num>
  <w:num w:numId="23" w16cid:durableId="2112973076">
    <w:abstractNumId w:val="9"/>
  </w:num>
  <w:num w:numId="24" w16cid:durableId="2136561298">
    <w:abstractNumId w:val="15"/>
  </w:num>
  <w:num w:numId="25" w16cid:durableId="1019694188">
    <w:abstractNumId w:val="10"/>
  </w:num>
  <w:num w:numId="26" w16cid:durableId="114914004">
    <w:abstractNumId w:val="36"/>
  </w:num>
  <w:num w:numId="27" w16cid:durableId="2040080665">
    <w:abstractNumId w:val="16"/>
  </w:num>
  <w:num w:numId="28" w16cid:durableId="52193084">
    <w:abstractNumId w:val="22"/>
  </w:num>
  <w:num w:numId="29" w16cid:durableId="728110289">
    <w:abstractNumId w:val="41"/>
  </w:num>
  <w:num w:numId="30" w16cid:durableId="78334468">
    <w:abstractNumId w:val="8"/>
  </w:num>
  <w:num w:numId="31" w16cid:durableId="364526907">
    <w:abstractNumId w:val="28"/>
  </w:num>
  <w:num w:numId="32" w16cid:durableId="1911501371">
    <w:abstractNumId w:val="29"/>
  </w:num>
  <w:num w:numId="33" w16cid:durableId="807555187">
    <w:abstractNumId w:val="35"/>
  </w:num>
  <w:num w:numId="34" w16cid:durableId="773280952">
    <w:abstractNumId w:val="30"/>
  </w:num>
  <w:num w:numId="35" w16cid:durableId="523714493">
    <w:abstractNumId w:val="39"/>
  </w:num>
  <w:num w:numId="36" w16cid:durableId="1003241252">
    <w:abstractNumId w:val="45"/>
  </w:num>
  <w:num w:numId="37" w16cid:durableId="1500460522">
    <w:abstractNumId w:val="26"/>
  </w:num>
  <w:num w:numId="38" w16cid:durableId="201746713">
    <w:abstractNumId w:val="23"/>
  </w:num>
  <w:num w:numId="39" w16cid:durableId="133380207">
    <w:abstractNumId w:val="2"/>
  </w:num>
  <w:num w:numId="40" w16cid:durableId="1859003802">
    <w:abstractNumId w:val="17"/>
  </w:num>
  <w:num w:numId="41" w16cid:durableId="36665817">
    <w:abstractNumId w:val="5"/>
  </w:num>
  <w:num w:numId="42" w16cid:durableId="147938222">
    <w:abstractNumId w:val="12"/>
  </w:num>
  <w:num w:numId="43" w16cid:durableId="459618505">
    <w:abstractNumId w:val="18"/>
  </w:num>
  <w:num w:numId="44" w16cid:durableId="771515706">
    <w:abstractNumId w:val="21"/>
  </w:num>
  <w:num w:numId="45" w16cid:durableId="117340565">
    <w:abstractNumId w:val="4"/>
  </w:num>
  <w:num w:numId="46" w16cid:durableId="661277836">
    <w:abstractNumId w:val="4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autoHyphenation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1FAA"/>
    <w:rsid w:val="000247EC"/>
    <w:rsid w:val="00042633"/>
    <w:rsid w:val="000B06A5"/>
    <w:rsid w:val="000B4FD5"/>
    <w:rsid w:val="0011250F"/>
    <w:rsid w:val="001574C9"/>
    <w:rsid w:val="0016771A"/>
    <w:rsid w:val="001C7207"/>
    <w:rsid w:val="001E5B6C"/>
    <w:rsid w:val="001F291F"/>
    <w:rsid w:val="001F5ABD"/>
    <w:rsid w:val="0027798F"/>
    <w:rsid w:val="002A10A4"/>
    <w:rsid w:val="002E0047"/>
    <w:rsid w:val="002E7BAC"/>
    <w:rsid w:val="002F37FC"/>
    <w:rsid w:val="00310B70"/>
    <w:rsid w:val="003174C9"/>
    <w:rsid w:val="00317582"/>
    <w:rsid w:val="00322530"/>
    <w:rsid w:val="00343A4A"/>
    <w:rsid w:val="0036044A"/>
    <w:rsid w:val="003833F2"/>
    <w:rsid w:val="003854B5"/>
    <w:rsid w:val="003A0A61"/>
    <w:rsid w:val="003F543A"/>
    <w:rsid w:val="003F5810"/>
    <w:rsid w:val="00425C24"/>
    <w:rsid w:val="00435AAE"/>
    <w:rsid w:val="0049052A"/>
    <w:rsid w:val="004F5F2F"/>
    <w:rsid w:val="0054222D"/>
    <w:rsid w:val="005430AF"/>
    <w:rsid w:val="005460D0"/>
    <w:rsid w:val="00587777"/>
    <w:rsid w:val="00592F45"/>
    <w:rsid w:val="005C693A"/>
    <w:rsid w:val="005F09BB"/>
    <w:rsid w:val="00631BB0"/>
    <w:rsid w:val="006353B4"/>
    <w:rsid w:val="00646BF3"/>
    <w:rsid w:val="00651FAA"/>
    <w:rsid w:val="00676045"/>
    <w:rsid w:val="006C7B24"/>
    <w:rsid w:val="006D1707"/>
    <w:rsid w:val="00701B08"/>
    <w:rsid w:val="00713394"/>
    <w:rsid w:val="0073206E"/>
    <w:rsid w:val="007B0E8A"/>
    <w:rsid w:val="007C3A3E"/>
    <w:rsid w:val="007D45BC"/>
    <w:rsid w:val="007E16A2"/>
    <w:rsid w:val="007F65BF"/>
    <w:rsid w:val="007F7BE2"/>
    <w:rsid w:val="00814441"/>
    <w:rsid w:val="008267A4"/>
    <w:rsid w:val="00845575"/>
    <w:rsid w:val="00860AF3"/>
    <w:rsid w:val="0088744D"/>
    <w:rsid w:val="008A2954"/>
    <w:rsid w:val="008B2C8D"/>
    <w:rsid w:val="009A71AA"/>
    <w:rsid w:val="009C515C"/>
    <w:rsid w:val="00A14437"/>
    <w:rsid w:val="00A232AB"/>
    <w:rsid w:val="00A233D4"/>
    <w:rsid w:val="00A25B92"/>
    <w:rsid w:val="00A442DF"/>
    <w:rsid w:val="00A463B4"/>
    <w:rsid w:val="00AF0B82"/>
    <w:rsid w:val="00B74DE3"/>
    <w:rsid w:val="00B92F6D"/>
    <w:rsid w:val="00BE603C"/>
    <w:rsid w:val="00BF18C8"/>
    <w:rsid w:val="00C26BC2"/>
    <w:rsid w:val="00C457AF"/>
    <w:rsid w:val="00C650A1"/>
    <w:rsid w:val="00C86EB7"/>
    <w:rsid w:val="00C9513F"/>
    <w:rsid w:val="00CC0FB4"/>
    <w:rsid w:val="00CF28D6"/>
    <w:rsid w:val="00D84028"/>
    <w:rsid w:val="00DA1924"/>
    <w:rsid w:val="00DA249A"/>
    <w:rsid w:val="00E53E1E"/>
    <w:rsid w:val="00EB1E28"/>
    <w:rsid w:val="00EB2210"/>
    <w:rsid w:val="00EC24FC"/>
    <w:rsid w:val="00ED1B16"/>
    <w:rsid w:val="00EF28D8"/>
    <w:rsid w:val="00F52683"/>
    <w:rsid w:val="00F543AC"/>
    <w:rsid w:val="00F75F95"/>
    <w:rsid w:val="00F77C92"/>
    <w:rsid w:val="00F83C68"/>
    <w:rsid w:val="00FA1EE6"/>
    <w:rsid w:val="00FF60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37AE818F"/>
  <w15:docId w15:val="{3F00F421-6D0F-4D37-B7F6-8A98EEA318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pPr>
      <w:suppressAutoHyphens/>
      <w:jc w:val="both"/>
    </w:pPr>
    <w:rPr>
      <w:rFonts w:ascii="Arial" w:hAnsi="Arial"/>
      <w:color w:val="000000"/>
    </w:rPr>
  </w:style>
  <w:style w:type="paragraph" w:styleId="Ttol1">
    <w:name w:val="heading 1"/>
    <w:basedOn w:val="Normal"/>
    <w:next w:val="Normal"/>
    <w:pPr>
      <w:keepNext/>
      <w:spacing w:before="600" w:after="240"/>
      <w:outlineLvl w:val="0"/>
    </w:pPr>
    <w:rPr>
      <w:color w:val="auto"/>
      <w:sz w:val="32"/>
    </w:rPr>
  </w:style>
  <w:style w:type="paragraph" w:styleId="Ttol2">
    <w:name w:val="heading 2"/>
    <w:basedOn w:val="Normal"/>
    <w:next w:val="Normal"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ind w:right="6"/>
      <w:jc w:val="center"/>
      <w:outlineLvl w:val="1"/>
    </w:pPr>
    <w:rPr>
      <w:b/>
      <w:sz w:val="24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IDC1">
    <w:name w:val="toc 1"/>
    <w:basedOn w:val="Normal"/>
    <w:next w:val="Normal"/>
    <w:autoRedefine/>
    <w:uiPriority w:val="39"/>
    <w:pPr>
      <w:tabs>
        <w:tab w:val="right" w:leader="underscore" w:pos="9923"/>
      </w:tabs>
      <w:spacing w:before="120"/>
    </w:pPr>
    <w:rPr>
      <w:caps/>
      <w:sz w:val="16"/>
    </w:rPr>
  </w:style>
  <w:style w:type="paragraph" w:customStyle="1" w:styleId="Peufirma">
    <w:name w:val="Peu firma"/>
    <w:basedOn w:val="Pas8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Pr>
      <w:rFonts w:ascii="Swiss" w:hAnsi="Swiss"/>
      <w:sz w:val="16"/>
    </w:rPr>
  </w:style>
  <w:style w:type="paragraph" w:styleId="Textindependent2">
    <w:name w:val="Body Text 2"/>
    <w:basedOn w:val="Normal"/>
    <w:link w:val="Textindependent2Car"/>
    <w:uiPriority w:val="99"/>
    <w:pPr>
      <w:ind w:right="6"/>
    </w:pPr>
  </w:style>
  <w:style w:type="paragraph" w:styleId="Sagniadetextindependent">
    <w:name w:val="Body Text Indent"/>
    <w:basedOn w:val="Normal"/>
    <w:rPr>
      <w:lang w:eastAsia="es-ES"/>
    </w:rPr>
  </w:style>
  <w:style w:type="paragraph" w:styleId="Textdebloc">
    <w:name w:val="Block Text"/>
    <w:basedOn w:val="Normal"/>
    <w:pPr>
      <w:ind w:left="284" w:right="48"/>
    </w:pPr>
  </w:style>
  <w:style w:type="paragraph" w:styleId="Sagniadetextindependent3">
    <w:name w:val="Body Text Indent 3"/>
    <w:basedOn w:val="Normal"/>
    <w:pPr>
      <w:tabs>
        <w:tab w:val="left" w:pos="4678"/>
        <w:tab w:val="left" w:pos="5245"/>
      </w:tabs>
      <w:ind w:left="170"/>
    </w:pPr>
    <w:rPr>
      <w:lang w:eastAsia="es-ES"/>
    </w:rPr>
  </w:style>
  <w:style w:type="paragraph" w:customStyle="1" w:styleId="quadro">
    <w:name w:val="quadro"/>
    <w:basedOn w:val="Pas8"/>
    <w:pPr>
      <w:keepNext/>
      <w:keepLines/>
    </w:pPr>
    <w:rPr>
      <w:rFonts w:ascii="Times New Roman" w:hAnsi="Times New Roman"/>
      <w:sz w:val="20"/>
    </w:rPr>
  </w:style>
  <w:style w:type="paragraph" w:styleId="Textindependent">
    <w:name w:val="Body Text"/>
    <w:basedOn w:val="Normal"/>
    <w:link w:val="TextindependentCar"/>
    <w:pPr>
      <w:ind w:right="48"/>
    </w:pPr>
  </w:style>
  <w:style w:type="paragraph" w:styleId="Textdecomentari">
    <w:name w:val="annotation text"/>
    <w:basedOn w:val="Normal"/>
    <w:link w:val="TextdecomentariCar"/>
    <w:uiPriority w:val="99"/>
  </w:style>
  <w:style w:type="paragraph" w:styleId="Capalera">
    <w:name w:val="header"/>
    <w:basedOn w:val="Normal"/>
    <w:link w:val="CapaleraCar"/>
    <w:uiPriority w:val="99"/>
    <w:pPr>
      <w:tabs>
        <w:tab w:val="center" w:pos="4819"/>
        <w:tab w:val="right" w:pos="9071"/>
      </w:tabs>
    </w:pPr>
  </w:style>
  <w:style w:type="character" w:styleId="Nmerodepgina">
    <w:name w:val="page number"/>
    <w:basedOn w:val="Lletraperdefectedelpargraf"/>
  </w:style>
  <w:style w:type="paragraph" w:styleId="Peu">
    <w:name w:val="footer"/>
    <w:basedOn w:val="Normal"/>
    <w:link w:val="PeuCar"/>
    <w:uiPriority w:val="99"/>
    <w:pPr>
      <w:tabs>
        <w:tab w:val="center" w:pos="4819"/>
        <w:tab w:val="right" w:pos="9071"/>
      </w:tabs>
    </w:pPr>
  </w:style>
  <w:style w:type="paragraph" w:styleId="Textindependent3">
    <w:name w:val="Body Text 3"/>
    <w:basedOn w:val="Normal"/>
    <w:rPr>
      <w:lang w:eastAsia="es-ES"/>
    </w:rPr>
  </w:style>
  <w:style w:type="paragraph" w:customStyle="1" w:styleId="pressupost">
    <w:name w:val="pressupost"/>
    <w:basedOn w:val="Normal"/>
    <w:pPr>
      <w:keepNext/>
      <w:keepLines/>
    </w:pPr>
  </w:style>
  <w:style w:type="paragraph" w:styleId="Sagniadetextindependent2">
    <w:name w:val="Body Text Indent 2"/>
    <w:basedOn w:val="Normal"/>
    <w:pPr>
      <w:ind w:left="284"/>
    </w:pPr>
  </w:style>
  <w:style w:type="paragraph" w:styleId="Textsenseformat">
    <w:name w:val="Plain Text"/>
    <w:basedOn w:val="Normal"/>
    <w:rPr>
      <w:rFonts w:ascii="Courier New" w:hAnsi="Courier New"/>
      <w:lang w:val="es-ES"/>
    </w:rPr>
  </w:style>
  <w:style w:type="paragraph" w:styleId="Ttol">
    <w:name w:val="Title"/>
    <w:basedOn w:val="Normal"/>
    <w:link w:val="TtolCar"/>
    <w:qFormat/>
    <w:pPr>
      <w:jc w:val="center"/>
    </w:pPr>
    <w:rPr>
      <w:sz w:val="32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Pr>
      <w:lang w:val="es-ES"/>
    </w:rPr>
  </w:style>
  <w:style w:type="character" w:styleId="Refernciadenotaapeudepgina">
    <w:name w:val="footnote reference"/>
    <w:basedOn w:val="Lletraperdefectedelpargraf"/>
    <w:uiPriority w:val="99"/>
    <w:rPr>
      <w:position w:val="0"/>
      <w:vertAlign w:val="superscript"/>
    </w:rPr>
  </w:style>
  <w:style w:type="paragraph" w:styleId="Textdeglobus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Lletraperdefectedelpargraf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ndex1">
    <w:name w:val="index 1"/>
    <w:basedOn w:val="Normal"/>
    <w:next w:val="Normal"/>
    <w:autoRedefine/>
    <w:rPr>
      <w:rFonts w:ascii="Times New Roman" w:hAnsi="Times New Roman"/>
      <w:color w:val="auto"/>
    </w:rPr>
  </w:style>
  <w:style w:type="paragraph" w:customStyle="1" w:styleId="Textindependent31">
    <w:name w:val="Text independent 31"/>
    <w:basedOn w:val="Normal"/>
    <w:pPr>
      <w:ind w:right="72"/>
    </w:pPr>
    <w:rPr>
      <w:rFonts w:ascii="Times New Roman" w:hAnsi="Times New Roman"/>
      <w:color w:val="auto"/>
    </w:rPr>
  </w:style>
  <w:style w:type="paragraph" w:styleId="Pargrafdellista">
    <w:name w:val="List Paragraph"/>
    <w:aliases w:val="Párrafo Numerado,Párrafo de lista1,Párrafo de lista,Lista sin Numerar,Bullet Number,List Paragraph1,lp1,lp11,List Paragraph11,Bullet 1,Use Case List Paragraph,Bulletr List Paragraph,Párrafo de lista - cat,Párrafo antic,Lista1"/>
    <w:basedOn w:val="Normal"/>
    <w:link w:val="PargrafdellistaCar"/>
    <w:uiPriority w:val="34"/>
    <w:qFormat/>
    <w:pPr>
      <w:ind w:left="720"/>
    </w:pPr>
  </w:style>
  <w:style w:type="paragraph" w:styleId="IDC2">
    <w:name w:val="toc 2"/>
    <w:basedOn w:val="Normal"/>
    <w:next w:val="Normal"/>
    <w:autoRedefine/>
    <w:uiPriority w:val="39"/>
    <w:pPr>
      <w:spacing w:after="100"/>
      <w:ind w:left="200"/>
    </w:pPr>
  </w:style>
  <w:style w:type="character" w:styleId="Enlla">
    <w:name w:val="Hyperlink"/>
    <w:basedOn w:val="Lletraperdefectedelpargraf"/>
    <w:uiPriority w:val="99"/>
    <w:rPr>
      <w:color w:val="0000FF"/>
      <w:u w:val="single"/>
    </w:rPr>
  </w:style>
  <w:style w:type="paragraph" w:customStyle="1" w:styleId="Pa27">
    <w:name w:val="Pa27"/>
    <w:basedOn w:val="Normal"/>
    <w:next w:val="Normal"/>
    <w:pPr>
      <w:autoSpaceDE w:val="0"/>
      <w:spacing w:line="201" w:lineRule="atLeast"/>
      <w:jc w:val="left"/>
    </w:pPr>
    <w:rPr>
      <w:rFonts w:eastAsia="Calibri" w:cs="Arial"/>
      <w:color w:val="auto"/>
      <w:sz w:val="24"/>
      <w:szCs w:val="24"/>
      <w:lang w:eastAsia="en-US"/>
    </w:rPr>
  </w:style>
  <w:style w:type="character" w:customStyle="1" w:styleId="TtuloCar">
    <w:name w:val="Título Car"/>
    <w:basedOn w:val="Lletraperdefectedelpargraf"/>
    <w:rPr>
      <w:rFonts w:ascii="Arial" w:hAnsi="Arial"/>
      <w:color w:val="000000"/>
      <w:sz w:val="32"/>
      <w:lang w:eastAsia="es-ES"/>
    </w:rPr>
  </w:style>
  <w:style w:type="character" w:customStyle="1" w:styleId="TextonotapieCar">
    <w:name w:val="Texto nota pie Car"/>
    <w:basedOn w:val="Lletraperdefectedelpargraf"/>
    <w:rPr>
      <w:rFonts w:ascii="Arial" w:hAnsi="Arial"/>
      <w:color w:val="000000"/>
      <w:lang w:val="es-ES"/>
    </w:rPr>
  </w:style>
  <w:style w:type="character" w:customStyle="1" w:styleId="EncabezadoCar">
    <w:name w:val="Encabezado Car"/>
    <w:basedOn w:val="Lletraperdefectedelpargraf"/>
    <w:rPr>
      <w:rFonts w:ascii="Arial" w:hAnsi="Arial"/>
      <w:color w:val="000000"/>
    </w:rPr>
  </w:style>
  <w:style w:type="character" w:styleId="Enllavisitat">
    <w:name w:val="FollowedHyperlink"/>
    <w:basedOn w:val="Lletraperdefectedelpargraf"/>
    <w:rPr>
      <w:color w:val="800080"/>
      <w:u w:val="single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customStyle="1" w:styleId="TextocomentarioCar">
    <w:name w:val="Texto comentario Car"/>
    <w:basedOn w:val="Lletraperdefectedelpargraf"/>
    <w:rPr>
      <w:rFonts w:ascii="Arial" w:hAnsi="Arial"/>
      <w:color w:val="000000"/>
    </w:rPr>
  </w:style>
  <w:style w:type="paragraph" w:styleId="NormalWeb">
    <w:name w:val="Normal (Web)"/>
    <w:basedOn w:val="Normal"/>
    <w:pPr>
      <w:jc w:val="left"/>
    </w:pPr>
    <w:rPr>
      <w:rFonts w:ascii="Times New Roman" w:eastAsia="Calibri" w:hAnsi="Times New Roman"/>
      <w:color w:val="auto"/>
      <w:sz w:val="24"/>
      <w:szCs w:val="24"/>
    </w:rPr>
  </w:style>
  <w:style w:type="paragraph" w:customStyle="1" w:styleId="default0">
    <w:name w:val="default"/>
    <w:basedOn w:val="Normal"/>
    <w:pPr>
      <w:jc w:val="left"/>
    </w:pPr>
    <w:rPr>
      <w:rFonts w:ascii="Times New Roman" w:hAnsi="Times New Roman"/>
      <w:sz w:val="24"/>
      <w:szCs w:val="24"/>
    </w:rPr>
  </w:style>
  <w:style w:type="character" w:customStyle="1" w:styleId="PrrafodelistaCar">
    <w:name w:val="Párrafo de lista Car"/>
    <w:basedOn w:val="Lletraperdefectedelpargraf"/>
    <w:rPr>
      <w:rFonts w:ascii="Arial" w:hAnsi="Arial"/>
      <w:color w:val="000000"/>
    </w:rPr>
  </w:style>
  <w:style w:type="paragraph" w:customStyle="1" w:styleId="Textindependent22">
    <w:name w:val="Text independent 22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customStyle="1" w:styleId="xmsonormal">
    <w:name w:val="x_msonormal"/>
    <w:basedOn w:val="Normal"/>
    <w:rsid w:val="001C7207"/>
    <w:pPr>
      <w:suppressAutoHyphens w:val="0"/>
      <w:autoSpaceDN/>
      <w:spacing w:before="100" w:beforeAutospacing="1" w:after="100" w:afterAutospacing="1"/>
      <w:jc w:val="left"/>
      <w:textAlignment w:val="auto"/>
    </w:pPr>
    <w:rPr>
      <w:rFonts w:ascii="Times New Roman" w:hAnsi="Times New Roman"/>
      <w:color w:val="auto"/>
      <w:sz w:val="24"/>
      <w:szCs w:val="24"/>
    </w:rPr>
  </w:style>
  <w:style w:type="character" w:customStyle="1" w:styleId="TextindependentCar">
    <w:name w:val="Text independent Car"/>
    <w:basedOn w:val="Lletraperdefectedelpargraf"/>
    <w:link w:val="Textindependent"/>
    <w:rsid w:val="001574C9"/>
    <w:rPr>
      <w:rFonts w:ascii="Arial" w:hAnsi="Arial"/>
      <w:color w:val="000000"/>
    </w:rPr>
  </w:style>
  <w:style w:type="character" w:customStyle="1" w:styleId="TextdecomentariCar">
    <w:name w:val="Text de comentari Car"/>
    <w:basedOn w:val="Lletraperdefectedelpargraf"/>
    <w:link w:val="Textdecomentari"/>
    <w:uiPriority w:val="99"/>
    <w:rsid w:val="001574C9"/>
    <w:rPr>
      <w:rFonts w:ascii="Arial" w:hAnsi="Arial"/>
      <w:color w:val="000000"/>
    </w:rPr>
  </w:style>
  <w:style w:type="character" w:customStyle="1" w:styleId="TtolclusulaCar">
    <w:name w:val="Títol clàusula Car"/>
    <w:basedOn w:val="Lletraperdefectedelpargraf"/>
    <w:link w:val="Ttolclusula"/>
    <w:locked/>
    <w:rsid w:val="001574C9"/>
    <w:rPr>
      <w:rFonts w:ascii="Verdana" w:hAnsi="Verdana"/>
      <w:sz w:val="32"/>
    </w:rPr>
  </w:style>
  <w:style w:type="paragraph" w:customStyle="1" w:styleId="Ttolclusula">
    <w:name w:val="Títol clàusula"/>
    <w:basedOn w:val="Normal"/>
    <w:link w:val="TtolclusulaCar"/>
    <w:qFormat/>
    <w:rsid w:val="001574C9"/>
    <w:pPr>
      <w:suppressAutoHyphens w:val="0"/>
      <w:autoSpaceDN/>
      <w:textAlignment w:val="auto"/>
    </w:pPr>
    <w:rPr>
      <w:rFonts w:ascii="Verdana" w:hAnsi="Verdana"/>
      <w:color w:val="auto"/>
      <w:sz w:val="32"/>
    </w:rPr>
  </w:style>
  <w:style w:type="character" w:customStyle="1" w:styleId="Textindependent2Car">
    <w:name w:val="Text independent 2 Car"/>
    <w:basedOn w:val="Lletraperdefectedelpargraf"/>
    <w:link w:val="Textindependent2"/>
    <w:uiPriority w:val="99"/>
    <w:rsid w:val="001574C9"/>
    <w:rPr>
      <w:rFonts w:ascii="Arial" w:hAnsi="Arial"/>
      <w:color w:val="000000"/>
    </w:rPr>
  </w:style>
  <w:style w:type="character" w:styleId="Mencisenseresoldre">
    <w:name w:val="Unresolved Mention"/>
    <w:basedOn w:val="Lletraperdefectedelpargraf"/>
    <w:uiPriority w:val="99"/>
    <w:semiHidden/>
    <w:unhideWhenUsed/>
    <w:rsid w:val="001574C9"/>
    <w:rPr>
      <w:color w:val="605E5C"/>
      <w:shd w:val="clear" w:color="auto" w:fill="E1DFDD"/>
    </w:rPr>
  </w:style>
  <w:style w:type="character" w:customStyle="1" w:styleId="PargrafdellistaCar">
    <w:name w:val="Paràgraf de llista Car"/>
    <w:aliases w:val="Párrafo Numerado Car,Párrafo de lista1 Car,Párrafo de lista Car1,Lista sin Numerar Car,Bullet Number Car,List Paragraph1 Car,lp1 Car,lp11 Car,List Paragraph11 Car,Bullet 1 Car,Use Case List Paragraph Car,Bulletr List Paragraph Car"/>
    <w:basedOn w:val="Lletraperdefectedelpargraf"/>
    <w:link w:val="Pargrafdellista"/>
    <w:uiPriority w:val="34"/>
    <w:qFormat/>
    <w:locked/>
    <w:rsid w:val="001574C9"/>
    <w:rPr>
      <w:rFonts w:ascii="Arial" w:hAnsi="Arial"/>
      <w:color w:val="000000"/>
    </w:rPr>
  </w:style>
  <w:style w:type="character" w:customStyle="1" w:styleId="TextdenotaapeudepginaCar">
    <w:name w:val="Text de nota a peu de pàgina Car"/>
    <w:basedOn w:val="Lletraperdefectedelpargraf"/>
    <w:link w:val="Textdenotaapeudepgina"/>
    <w:uiPriority w:val="99"/>
    <w:rsid w:val="001574C9"/>
    <w:rPr>
      <w:rFonts w:ascii="Arial" w:hAnsi="Arial"/>
      <w:color w:val="000000"/>
      <w:lang w:val="es-ES"/>
    </w:rPr>
  </w:style>
  <w:style w:type="character" w:customStyle="1" w:styleId="PeuCar">
    <w:name w:val="Peu Car"/>
    <w:basedOn w:val="Lletraperdefectedelpargraf"/>
    <w:link w:val="Peu"/>
    <w:uiPriority w:val="99"/>
    <w:rsid w:val="001574C9"/>
    <w:rPr>
      <w:rFonts w:ascii="Arial" w:hAnsi="Arial"/>
      <w:color w:val="000000"/>
    </w:rPr>
  </w:style>
  <w:style w:type="table" w:customStyle="1" w:styleId="Taulaambquadrcula1">
    <w:name w:val="Taula amb quadrícula1"/>
    <w:basedOn w:val="Taulanormal"/>
    <w:next w:val="Taulaambquadrcula"/>
    <w:uiPriority w:val="59"/>
    <w:rsid w:val="001574C9"/>
    <w:pPr>
      <w:autoSpaceDN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apaleraCar">
    <w:name w:val="Capçalera Car"/>
    <w:basedOn w:val="Lletraperdefectedelpargraf"/>
    <w:link w:val="Capalera"/>
    <w:uiPriority w:val="99"/>
    <w:rsid w:val="001574C9"/>
    <w:rPr>
      <w:rFonts w:ascii="Arial" w:hAnsi="Arial"/>
      <w:color w:val="000000"/>
    </w:rPr>
  </w:style>
  <w:style w:type="table" w:styleId="Taulaambquadrcula">
    <w:name w:val="Table Grid"/>
    <w:basedOn w:val="Taulanormal"/>
    <w:uiPriority w:val="59"/>
    <w:rsid w:val="001574C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olCar">
    <w:name w:val="Títol Car"/>
    <w:basedOn w:val="Lletraperdefectedelpargraf"/>
    <w:link w:val="Ttol"/>
    <w:rsid w:val="001574C9"/>
    <w:rPr>
      <w:rFonts w:ascii="Arial" w:hAnsi="Arial"/>
      <w:color w:val="000000"/>
      <w:sz w:val="32"/>
      <w:lang w:eastAsia="es-ES"/>
    </w:rPr>
  </w:style>
  <w:style w:type="paragraph" w:customStyle="1" w:styleId="Texto">
    <w:name w:val="Texto"/>
    <w:basedOn w:val="Normal"/>
    <w:qFormat/>
    <w:rsid w:val="001574C9"/>
    <w:pPr>
      <w:suppressAutoHyphens w:val="0"/>
      <w:autoSpaceDN/>
      <w:spacing w:after="240"/>
      <w:jc w:val="left"/>
      <w:textAlignment w:val="auto"/>
    </w:pPr>
    <w:rPr>
      <w:rFonts w:ascii="Akkurat-Light" w:eastAsiaTheme="minorEastAsia" w:hAnsi="Akkurat-Light" w:cstheme="minorBidi"/>
      <w:color w:val="auto"/>
      <w:lang w:eastAsia="es-ES"/>
    </w:rPr>
  </w:style>
  <w:style w:type="character" w:customStyle="1" w:styleId="markedcontent">
    <w:name w:val="markedcontent"/>
    <w:basedOn w:val="Lletraperdefectedelpargraf"/>
    <w:rsid w:val="001574C9"/>
  </w:style>
  <w:style w:type="table" w:styleId="Quadrculaclaramfasi1">
    <w:name w:val="Light Grid Accent 1"/>
    <w:basedOn w:val="Taulanormal"/>
    <w:uiPriority w:val="62"/>
    <w:rsid w:val="001574C9"/>
    <w:pPr>
      <w:autoSpaceDN/>
      <w:textAlignment w:val="auto"/>
    </w:pPr>
    <w:rPr>
      <w:rFonts w:asciiTheme="minorHAnsi" w:eastAsiaTheme="minorEastAsia" w:hAnsiTheme="minorHAnsi" w:cstheme="minorBidi"/>
      <w:sz w:val="22"/>
      <w:szCs w:val="22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character" w:styleId="Refernciadecomentari">
    <w:name w:val="annotation reference"/>
    <w:basedOn w:val="Lletraperdefectedelpargraf"/>
    <w:uiPriority w:val="99"/>
    <w:semiHidden/>
    <w:unhideWhenUsed/>
    <w:rsid w:val="000B4FD5"/>
    <w:rPr>
      <w:sz w:val="16"/>
      <w:szCs w:val="16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0B4FD5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0B4FD5"/>
    <w:rPr>
      <w:rFonts w:ascii="Arial" w:hAnsi="Arial"/>
      <w:b/>
      <w:bCs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3</Pages>
  <Words>632</Words>
  <Characters>3606</Characters>
  <Application>Microsoft Office Word</Application>
  <DocSecurity>0</DocSecurity>
  <Lines>30</Lines>
  <Paragraphs>8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4230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 de xarxa</dc:creator>
  <cp:lastModifiedBy>COSTA SANZ, ALBERTO</cp:lastModifiedBy>
  <cp:revision>7</cp:revision>
  <dcterms:created xsi:type="dcterms:W3CDTF">2025-12-12T13:36:00Z</dcterms:created>
  <dcterms:modified xsi:type="dcterms:W3CDTF">2026-02-10T07:35:00Z</dcterms:modified>
</cp:coreProperties>
</file>