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FEB1B" w14:textId="74A9C3BF" w:rsidR="009D11B8" w:rsidRPr="004C28A2" w:rsidRDefault="009D11B8" w:rsidP="00E023C0">
      <w:pPr>
        <w:pStyle w:val="Ttol"/>
        <w:rPr>
          <w:rFonts w:ascii="Verdana" w:hAnsi="Verdana" w:cs="Arial"/>
          <w:b/>
          <w:sz w:val="24"/>
          <w:szCs w:val="24"/>
        </w:rPr>
      </w:pPr>
      <w:r w:rsidRPr="004C28A2">
        <w:rPr>
          <w:rFonts w:ascii="Verdana" w:hAnsi="Verdana" w:cs="Arial"/>
          <w:b/>
          <w:sz w:val="22"/>
          <w:szCs w:val="22"/>
        </w:rPr>
        <w:t xml:space="preserve">ANNEX </w:t>
      </w:r>
      <w:bookmarkStart w:id="0" w:name="annex_OE_num"/>
      <w:bookmarkEnd w:id="0"/>
      <w:r w:rsidRPr="004C28A2">
        <w:rPr>
          <w:rFonts w:ascii="Verdana" w:hAnsi="Verdana" w:cs="Arial"/>
          <w:b/>
          <w:sz w:val="22"/>
          <w:szCs w:val="22"/>
        </w:rPr>
        <w:t>2</w:t>
      </w:r>
      <w:r w:rsidRPr="004C28A2">
        <w:rPr>
          <w:rFonts w:ascii="Verdana" w:hAnsi="Verdana" w:cs="Arial"/>
          <w:b/>
          <w:sz w:val="24"/>
          <w:szCs w:val="24"/>
        </w:rPr>
        <w:t xml:space="preserve"> </w:t>
      </w:r>
    </w:p>
    <w:p w14:paraId="216B38F6" w14:textId="77777777" w:rsidR="009D11B8" w:rsidRDefault="009D11B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974FA27" w14:textId="77777777" w:rsidR="009D11B8" w:rsidRPr="008A7AEF" w:rsidRDefault="009D11B8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07AD7A45" w14:textId="77777777" w:rsidR="009D11B8" w:rsidRPr="008A7AEF" w:rsidRDefault="009D11B8" w:rsidP="00E023C0">
      <w:pPr>
        <w:pStyle w:val="Ttol"/>
        <w:rPr>
          <w:rFonts w:ascii="Verdana" w:hAnsi="Verdana" w:cs="Arial"/>
          <w:sz w:val="20"/>
        </w:rPr>
      </w:pPr>
    </w:p>
    <w:p w14:paraId="25386336" w14:textId="77777777" w:rsidR="009D11B8" w:rsidRPr="008A7AEF" w:rsidRDefault="009D11B8" w:rsidP="00E023C0">
      <w:pPr>
        <w:pStyle w:val="Ttol"/>
        <w:rPr>
          <w:rFonts w:ascii="Verdana" w:hAnsi="Verdana" w:cs="Arial"/>
          <w:sz w:val="20"/>
        </w:rPr>
      </w:pPr>
    </w:p>
    <w:p w14:paraId="7F42E6A8" w14:textId="32E4E705" w:rsidR="009D11B8" w:rsidRDefault="009D11B8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001_26000255, </w:t>
      </w:r>
      <w:r>
        <w:rPr>
          <w:rFonts w:ascii="Verdana" w:hAnsi="Verdana"/>
        </w:rPr>
        <w:t xml:space="preserve">que té per objecte </w:t>
      </w:r>
      <w:bookmarkStart w:id="2" w:name="annex_OE_objecte"/>
      <w:bookmarkEnd w:id="2"/>
      <w:r w:rsidR="007E3747">
        <w:rPr>
          <w:rFonts w:ascii="Verdana" w:hAnsi="Verdana"/>
        </w:rPr>
        <w:t xml:space="preserve">el </w:t>
      </w:r>
      <w:r w:rsidRPr="007E3747">
        <w:rPr>
          <w:rFonts w:ascii="Verdana" w:hAnsi="Verdana"/>
          <w:i/>
          <w:iCs/>
        </w:rPr>
        <w:t>Servei de vigilància, seguiment i comunicació d'incidències relatives als tancaments dels solars municipals situats dins l'àmbit territorial del Districte de Sant Andreu de Barcelona, amb mesures de contractació pública sostenible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</w:t>
      </w:r>
      <w:r w:rsidR="007E3747">
        <w:rPr>
          <w:rFonts w:ascii="Verdana" w:hAnsi="Verdana"/>
        </w:rPr>
        <w:t xml:space="preserve"> descompte següent sobre els</w:t>
      </w:r>
      <w:r w:rsidRPr="007C5BE0">
        <w:rPr>
          <w:rFonts w:ascii="Verdana" w:hAnsi="Verdana"/>
        </w:rPr>
        <w:t xml:space="preserve"> preus </w:t>
      </w:r>
      <w:r w:rsidR="007E3747">
        <w:rPr>
          <w:rFonts w:ascii="Verdana" w:hAnsi="Verdana"/>
        </w:rPr>
        <w:t>unitaris del projecte</w:t>
      </w:r>
      <w:r>
        <w:rPr>
          <w:rFonts w:ascii="Verdana" w:hAnsi="Verdana"/>
          <w:snapToGrid w:val="0"/>
          <w:lang w:eastAsia="es-ES"/>
        </w:rPr>
        <w:t>:</w:t>
      </w:r>
    </w:p>
    <w:p w14:paraId="428B6FF9" w14:textId="77777777" w:rsidR="009D11B8" w:rsidRDefault="009D11B8" w:rsidP="00E023C0">
      <w:pPr>
        <w:pStyle w:val="Textindependent"/>
        <w:shd w:val="clear" w:color="auto" w:fill="FFFFFF"/>
        <w:ind w:right="0"/>
        <w:rPr>
          <w:rFonts w:ascii="Verdana" w:hAnsi="Verdana"/>
          <w:i/>
          <w:sz w:val="16"/>
        </w:rPr>
      </w:pPr>
    </w:p>
    <w:p w14:paraId="356315D4" w14:textId="77777777" w:rsid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iCs/>
          <w:sz w:val="16"/>
        </w:rPr>
      </w:pPr>
    </w:p>
    <w:p w14:paraId="756CF8B5" w14:textId="7B0B3862" w:rsidR="007E3747" w:rsidRPr="001003C4" w:rsidRDefault="007E3747" w:rsidP="007E3747">
      <w:pPr>
        <w:pStyle w:val="Pargrafdellista"/>
        <w:numPr>
          <w:ilvl w:val="0"/>
          <w:numId w:val="2"/>
        </w:numPr>
        <w:rPr>
          <w:rFonts w:ascii="Verdana" w:hAnsi="Verdana" w:cs="Arial"/>
        </w:rPr>
      </w:pPr>
      <w:r w:rsidRPr="001003C4">
        <w:rPr>
          <w:rFonts w:ascii="Verdana" w:hAnsi="Verdana" w:cs="Arial"/>
          <w:b/>
          <w:bCs/>
        </w:rPr>
        <w:t>Criteri c1</w:t>
      </w:r>
      <w:r w:rsidRPr="001003C4">
        <w:rPr>
          <w:rFonts w:ascii="Verdana" w:hAnsi="Verdana" w:cs="Arial"/>
        </w:rPr>
        <w:t xml:space="preserve">: Per la millora en els preus màxims de </w:t>
      </w:r>
      <w:r w:rsidR="00B12BAD">
        <w:rPr>
          <w:rFonts w:ascii="Verdana" w:hAnsi="Verdana" w:cs="Arial"/>
        </w:rPr>
        <w:t>licitació</w:t>
      </w:r>
      <w:r>
        <w:rPr>
          <w:rFonts w:ascii="Verdana" w:hAnsi="Verdana" w:cs="Arial"/>
        </w:rPr>
        <w:t xml:space="preserve">, </w:t>
      </w:r>
      <w:r w:rsidRPr="00A01501">
        <w:rPr>
          <w:rFonts w:ascii="Verdana" w:hAnsi="Verdana" w:cs="Arial"/>
          <w:b/>
          <w:bCs/>
        </w:rPr>
        <w:t>fins a 35 punts</w:t>
      </w:r>
      <w:r>
        <w:rPr>
          <w:rFonts w:ascii="Verdana" w:hAnsi="Verdana" w:cs="Arial"/>
        </w:rPr>
        <w:t>.</w:t>
      </w:r>
    </w:p>
    <w:p w14:paraId="1409662B" w14:textId="77777777" w:rsid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iCs/>
          <w:sz w:val="16"/>
        </w:rPr>
      </w:pPr>
    </w:p>
    <w:p w14:paraId="57121B7F" w14:textId="77777777" w:rsid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iCs/>
          <w:sz w:val="16"/>
        </w:rPr>
      </w:pPr>
    </w:p>
    <w:tbl>
      <w:tblPr>
        <w:tblStyle w:val="Taulaambquadrcula"/>
        <w:tblW w:w="549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7E3747" w:rsidRPr="00974768" w14:paraId="617CB13C" w14:textId="77777777" w:rsidTr="00A759BD">
        <w:tc>
          <w:tcPr>
            <w:tcW w:w="5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4D744F1" w14:textId="77777777" w:rsidR="007E3747" w:rsidRPr="00047A89" w:rsidRDefault="007E3747" w:rsidP="00A759BD">
            <w:pPr>
              <w:spacing w:before="80" w:after="80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</w:rPr>
              <w:t>PERCENTATGE DE DESCOMPTE OFERTAT</w:t>
            </w:r>
          </w:p>
        </w:tc>
      </w:tr>
      <w:tr w:rsidR="007E3747" w14:paraId="585035DC" w14:textId="77777777" w:rsidTr="00A759BD">
        <w:tc>
          <w:tcPr>
            <w:tcW w:w="5495" w:type="dxa"/>
            <w:tcBorders>
              <w:top w:val="single" w:sz="12" w:space="0" w:color="auto"/>
            </w:tcBorders>
          </w:tcPr>
          <w:p w14:paraId="07A822EB" w14:textId="77777777" w:rsidR="007E3747" w:rsidRPr="00047A89" w:rsidRDefault="007E3747" w:rsidP="00A759BD">
            <w:pPr>
              <w:pStyle w:val="Textindependent"/>
              <w:spacing w:before="320" w:after="160"/>
              <w:ind w:right="0"/>
              <w:jc w:val="center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  <w:sz w:val="24"/>
              </w:rPr>
              <w:t>_ _ , _ _ %</w:t>
            </w:r>
          </w:p>
        </w:tc>
      </w:tr>
    </w:tbl>
    <w:p w14:paraId="11BD93B6" w14:textId="77777777" w:rsidR="007E3747" w:rsidRP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iCs/>
          <w:snapToGrid w:val="0"/>
          <w:lang w:eastAsia="es-ES"/>
        </w:rPr>
      </w:pPr>
    </w:p>
    <w:p w14:paraId="08166329" w14:textId="77777777" w:rsidR="007E3747" w:rsidRDefault="007E3747" w:rsidP="007E3747">
      <w:pPr>
        <w:rPr>
          <w:rFonts w:ascii="Verdana" w:hAnsi="Verdana" w:cs="Arial"/>
        </w:rPr>
      </w:pPr>
    </w:p>
    <w:p w14:paraId="5DE6E399" w14:textId="77777777" w:rsidR="007E3747" w:rsidRPr="001003C4" w:rsidRDefault="007E3747" w:rsidP="007E3747">
      <w:pPr>
        <w:rPr>
          <w:rFonts w:ascii="Verdana" w:hAnsi="Verdana" w:cs="Arial"/>
        </w:rPr>
      </w:pPr>
      <w:r w:rsidRPr="001003C4">
        <w:rPr>
          <w:rFonts w:ascii="Verdana" w:hAnsi="Verdana" w:cs="Arial"/>
        </w:rPr>
        <w:t xml:space="preserve">El preu unitari anual </w:t>
      </w:r>
      <w:r>
        <w:rPr>
          <w:rFonts w:ascii="Verdana" w:hAnsi="Verdana" w:cs="Arial"/>
        </w:rPr>
        <w:t xml:space="preserve">de licitació </w:t>
      </w:r>
      <w:r w:rsidRPr="001003C4">
        <w:rPr>
          <w:rFonts w:ascii="Verdana" w:hAnsi="Verdana" w:cs="Arial"/>
        </w:rPr>
        <w:t>és de 3.668,66 €</w:t>
      </w:r>
      <w:r>
        <w:rPr>
          <w:rFonts w:ascii="Verdana" w:hAnsi="Verdana" w:cs="Arial"/>
        </w:rPr>
        <w:t xml:space="preserve"> </w:t>
      </w:r>
      <w:r w:rsidRPr="00340313">
        <w:rPr>
          <w:rFonts w:ascii="Verdana" w:hAnsi="Verdana" w:cs="Arial"/>
        </w:rPr>
        <w:t>per solar</w:t>
      </w:r>
      <w:r w:rsidRPr="001003C4">
        <w:rPr>
          <w:rFonts w:ascii="Verdana" w:hAnsi="Verdana" w:cs="Arial"/>
        </w:rPr>
        <w:t>.</w:t>
      </w:r>
    </w:p>
    <w:p w14:paraId="7DB65E43" w14:textId="77777777" w:rsidR="007E3747" w:rsidRPr="001003C4" w:rsidRDefault="007E3747" w:rsidP="007E3747">
      <w:pPr>
        <w:rPr>
          <w:rFonts w:ascii="Verdana" w:hAnsi="Verdana" w:cs="Arial"/>
        </w:rPr>
      </w:pPr>
    </w:p>
    <w:p w14:paraId="584B2FF1" w14:textId="77777777" w:rsidR="007E3747" w:rsidRPr="001003C4" w:rsidRDefault="007E3747" w:rsidP="007E3747">
      <w:pPr>
        <w:rPr>
          <w:rFonts w:ascii="Verdana" w:hAnsi="Verdana" w:cs="Arial"/>
        </w:rPr>
      </w:pPr>
      <w:r w:rsidRPr="001003C4">
        <w:rPr>
          <w:rFonts w:ascii="Verdana" w:hAnsi="Verdana" w:cs="Arial"/>
        </w:rPr>
        <w:t>Cada licitadora oferirà únicament un percentatge de descompte. La responsable del contracte efectuarà la necessària conversió per determinar el preu total de l’oferta, a efectes de la seva valoració, de la detecció de baixes presumptament anormals i de la facturació dels serveis executats.</w:t>
      </w:r>
    </w:p>
    <w:p w14:paraId="577B1747" w14:textId="77777777" w:rsidR="007E3747" w:rsidRPr="001003C4" w:rsidRDefault="007E3747" w:rsidP="007E3747">
      <w:pPr>
        <w:rPr>
          <w:rFonts w:ascii="Verdana" w:hAnsi="Verdana" w:cs="Arial"/>
        </w:rPr>
      </w:pPr>
    </w:p>
    <w:p w14:paraId="2838D9C2" w14:textId="77777777" w:rsidR="007E3747" w:rsidRPr="001003C4" w:rsidRDefault="007E3747" w:rsidP="007E3747">
      <w:pPr>
        <w:rPr>
          <w:rFonts w:ascii="Verdana" w:hAnsi="Verdana" w:cs="Arial"/>
        </w:rPr>
      </w:pPr>
      <w:r w:rsidRPr="001003C4">
        <w:rPr>
          <w:rFonts w:ascii="Verdana" w:hAnsi="Verdana" w:cs="Arial"/>
        </w:rPr>
        <w:t xml:space="preserve">El mateix percentatge de descompte ofert s’aplicarà al preu unitari per solar, de conformitat amb l’establert en </w:t>
      </w:r>
      <w:r>
        <w:rPr>
          <w:rFonts w:ascii="Verdana" w:hAnsi="Verdana" w:cs="Arial"/>
        </w:rPr>
        <w:t>la clàusula 21</w:t>
      </w:r>
      <w:r w:rsidRPr="001003C4">
        <w:rPr>
          <w:rFonts w:ascii="Verdana" w:hAnsi="Verdana" w:cs="Arial"/>
        </w:rPr>
        <w:t xml:space="preserve"> d</w:t>
      </w:r>
      <w:r>
        <w:rPr>
          <w:rFonts w:ascii="Verdana" w:hAnsi="Verdana" w:cs="Arial"/>
        </w:rPr>
        <w:t xml:space="preserve">’aquest plec </w:t>
      </w:r>
      <w:r w:rsidRPr="001003C4">
        <w:rPr>
          <w:rFonts w:ascii="Verdana" w:hAnsi="Verdana" w:cs="Arial"/>
        </w:rPr>
        <w:t>amb referència a les modificacions previstes.</w:t>
      </w:r>
    </w:p>
    <w:p w14:paraId="2806AE96" w14:textId="77777777" w:rsidR="007E3747" w:rsidRPr="001003C4" w:rsidRDefault="007E3747" w:rsidP="007E3747">
      <w:pPr>
        <w:rPr>
          <w:rFonts w:ascii="Verdana" w:hAnsi="Verdana" w:cs="Arial"/>
        </w:rPr>
      </w:pPr>
    </w:p>
    <w:p w14:paraId="2364726E" w14:textId="77777777" w:rsidR="007E3747" w:rsidRPr="001003C4" w:rsidRDefault="007E3747" w:rsidP="007E3747">
      <w:pPr>
        <w:rPr>
          <w:rFonts w:ascii="Verdana" w:hAnsi="Verdana" w:cs="Arial"/>
        </w:rPr>
      </w:pPr>
      <w:r w:rsidRPr="001003C4">
        <w:rPr>
          <w:rFonts w:ascii="Verdana" w:hAnsi="Verdana" w:cs="Arial"/>
        </w:rPr>
        <w:t xml:space="preserve">El percentatge de descompte ofert tindrà un màxim de 2 dígits decimals. Els decimals que excedeixin aquests límits s’arrodoniran. </w:t>
      </w:r>
    </w:p>
    <w:p w14:paraId="5F86B9CE" w14:textId="77777777" w:rsidR="007E3747" w:rsidRPr="001003C4" w:rsidRDefault="007E3747" w:rsidP="007E3747">
      <w:pPr>
        <w:rPr>
          <w:rFonts w:ascii="Verdana" w:hAnsi="Verdana" w:cs="Arial"/>
        </w:rPr>
      </w:pPr>
    </w:p>
    <w:p w14:paraId="4E92F77D" w14:textId="77777777" w:rsidR="007E3747" w:rsidRDefault="007E3747" w:rsidP="007E3747">
      <w:pPr>
        <w:rPr>
          <w:rFonts w:ascii="Verdana" w:hAnsi="Verdana" w:cs="Arial"/>
        </w:rPr>
      </w:pPr>
      <w:r w:rsidRPr="001003C4">
        <w:rPr>
          <w:rFonts w:ascii="Verdana" w:hAnsi="Verdana" w:cs="Arial"/>
        </w:rPr>
        <w:t>Així mateix, tant el preu total com el preu unitari per solar, obtinguts per conversió, s’arrodoniran en 2 dígits decimals.</w:t>
      </w:r>
    </w:p>
    <w:p w14:paraId="6EF3CA67" w14:textId="77777777" w:rsid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DB79D7D" w14:textId="77777777" w:rsidR="00516F09" w:rsidRDefault="00516F09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1559A3C" w14:textId="77777777" w:rsidR="00516F09" w:rsidRDefault="00516F09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B847DAE" w14:textId="77777777" w:rsid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DD4F5CC" w14:textId="77777777" w:rsidR="007E3747" w:rsidRDefault="007E374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EFDA9A9" w14:textId="77777777" w:rsidR="009D11B8" w:rsidRPr="009A39BD" w:rsidRDefault="009D11B8" w:rsidP="009E267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1462A352" w14:textId="77777777" w:rsidR="009D11B8" w:rsidRDefault="009D11B8" w:rsidP="009E267F">
      <w:pPr>
        <w:rPr>
          <w:rFonts w:ascii="Verdana" w:hAnsi="Verdana"/>
        </w:rPr>
      </w:pPr>
    </w:p>
    <w:p w14:paraId="57FA5633" w14:textId="77777777" w:rsidR="00516F09" w:rsidRDefault="00516F09" w:rsidP="009E267F">
      <w:pPr>
        <w:rPr>
          <w:rFonts w:ascii="Verdana" w:hAnsi="Verdana"/>
        </w:rPr>
      </w:pPr>
    </w:p>
    <w:p w14:paraId="1941A358" w14:textId="77777777" w:rsidR="00B12BAD" w:rsidRPr="00A01501" w:rsidRDefault="00B12BAD" w:rsidP="00B12BAD">
      <w:pPr>
        <w:pStyle w:val="Pargrafdellista"/>
        <w:numPr>
          <w:ilvl w:val="0"/>
          <w:numId w:val="30"/>
        </w:numPr>
        <w:rPr>
          <w:rFonts w:ascii="Verdana" w:hAnsi="Verdana" w:cs="Arial"/>
        </w:rPr>
      </w:pPr>
      <w:r w:rsidRPr="00A01501">
        <w:rPr>
          <w:rFonts w:ascii="Verdana" w:hAnsi="Verdana" w:cs="Arial"/>
          <w:b/>
          <w:bCs/>
        </w:rPr>
        <w:t>Criteri c2</w:t>
      </w:r>
      <w:r w:rsidRPr="00A01501">
        <w:rPr>
          <w:rFonts w:ascii="Verdana" w:hAnsi="Verdana" w:cs="Arial"/>
        </w:rPr>
        <w:t xml:space="preserve">: Utilització d'una aplicació tecnològica per al seguiment de les rondes de vigilància i pel lliurament d'informes, </w:t>
      </w:r>
      <w:r w:rsidRPr="00A01501">
        <w:rPr>
          <w:rFonts w:ascii="Verdana" w:hAnsi="Verdana" w:cs="Arial"/>
          <w:b/>
          <w:bCs/>
        </w:rPr>
        <w:t>fins a 30 punts</w:t>
      </w:r>
      <w:r w:rsidRPr="00A01501">
        <w:rPr>
          <w:rFonts w:ascii="Verdana" w:hAnsi="Verdana" w:cs="Arial"/>
        </w:rPr>
        <w:t>.</w:t>
      </w:r>
    </w:p>
    <w:p w14:paraId="1962A4DF" w14:textId="77777777" w:rsidR="00B12BAD" w:rsidRDefault="00B12BAD" w:rsidP="00B12BAD">
      <w:pPr>
        <w:rPr>
          <w:rFonts w:ascii="Verdana" w:hAnsi="Verdana" w:cs="Arial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B12BAD" w:rsidRPr="002E62B4" w14:paraId="2A659C07" w14:textId="77777777" w:rsidTr="00A759B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4BC74ABA" w14:textId="6AF7DE06" w:rsidR="00B12BAD" w:rsidRPr="002E62B4" w:rsidRDefault="00B12BAD" w:rsidP="00A759BD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Funcionalitat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14:paraId="378A9544" w14:textId="77777777" w:rsidR="00B12BAD" w:rsidRPr="00B12BAD" w:rsidRDefault="00B12BAD" w:rsidP="00A759BD">
            <w:pPr>
              <w:spacing w:before="60" w:after="60"/>
              <w:jc w:val="center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14:paraId="5A8D276B" w14:textId="77777777" w:rsidR="00B12BAD" w:rsidRPr="00B12BAD" w:rsidRDefault="00B12BAD" w:rsidP="00A759BD">
            <w:pPr>
              <w:spacing w:before="60" w:after="60"/>
              <w:jc w:val="center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742E2C47" w14:textId="77777777" w:rsidR="00B12BAD" w:rsidRPr="00B12BAD" w:rsidRDefault="00B12BAD" w:rsidP="00A759BD">
            <w:pPr>
              <w:spacing w:before="80" w:after="80"/>
              <w:jc w:val="center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NO</w:t>
            </w:r>
          </w:p>
        </w:tc>
      </w:tr>
      <w:tr w:rsidR="00B12BAD" w:rsidRPr="002E62B4" w14:paraId="4D582CC6" w14:textId="77777777" w:rsidTr="00A759BD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</w:tcPr>
          <w:p w14:paraId="171F7251" w14:textId="003BD228" w:rsidR="00B12BAD" w:rsidRPr="00B12BAD" w:rsidRDefault="00B12BAD" w:rsidP="00B12BAD">
            <w:pPr>
              <w:spacing w:before="60" w:after="60"/>
            </w:pPr>
            <w:proofErr w:type="spellStart"/>
            <w:r w:rsidRPr="00B12BAD">
              <w:rPr>
                <w:rFonts w:ascii="Verdana" w:hAnsi="Verdana" w:cstheme="minorHAnsi"/>
              </w:rPr>
              <w:t>Geolocalització</w:t>
            </w:r>
            <w:proofErr w:type="spellEnd"/>
            <w:r w:rsidRPr="00B12BAD">
              <w:rPr>
                <w:rFonts w:ascii="Verdana" w:hAnsi="Verdana" w:cstheme="minorHAnsi"/>
              </w:rPr>
              <w:t xml:space="preserve"> GPS en temps real de les rondes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C7142A0" w14:textId="174C3C1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708" w:type="dxa"/>
          </w:tcPr>
          <w:p w14:paraId="1015CC9E" w14:textId="7777777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</w:tcPr>
          <w:p w14:paraId="2F5790BB" w14:textId="77777777" w:rsidR="00B12BAD" w:rsidRPr="002E62B4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B12BAD" w:rsidRPr="002E62B4" w14:paraId="29AF230E" w14:textId="77777777" w:rsidTr="00A759B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</w:tcPr>
          <w:p w14:paraId="4ABA95C6" w14:textId="11FA09B9" w:rsidR="00B12BAD" w:rsidRPr="00B12BAD" w:rsidRDefault="00B12BAD" w:rsidP="00B12BAD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 w:rsidRPr="00B12BAD">
              <w:rPr>
                <w:rFonts w:ascii="Verdana" w:hAnsi="Verdana" w:cstheme="minorHAnsi"/>
              </w:rPr>
              <w:t xml:space="preserve">Sistema de comunicació d'incidències amb fotografies </w:t>
            </w:r>
            <w:proofErr w:type="spellStart"/>
            <w:r w:rsidRPr="00B12BAD">
              <w:rPr>
                <w:rFonts w:ascii="Verdana" w:hAnsi="Verdana" w:cstheme="minorHAnsi"/>
              </w:rPr>
              <w:t>geoetiquetades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310B1B5" w14:textId="62AA05C3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708" w:type="dxa"/>
          </w:tcPr>
          <w:p w14:paraId="627E525B" w14:textId="7777777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</w:tcPr>
          <w:p w14:paraId="232A5297" w14:textId="77777777" w:rsidR="00B12BAD" w:rsidRPr="002E62B4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B12BAD" w:rsidRPr="002E62B4" w14:paraId="12B1ECCE" w14:textId="77777777" w:rsidTr="00A759B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</w:tcPr>
          <w:p w14:paraId="3EE08C67" w14:textId="4053B2BC" w:rsidR="00B12BAD" w:rsidRPr="00B12BAD" w:rsidRDefault="00B12BAD" w:rsidP="00B12BAD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 w:rsidRPr="00B12BAD">
              <w:rPr>
                <w:rFonts w:ascii="Verdana" w:hAnsi="Verdana" w:cstheme="minorHAnsi"/>
              </w:rPr>
              <w:t>Sistema d'alertes automàtiques per incidències urgents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7772DB9" w14:textId="2FABE7A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708" w:type="dxa"/>
          </w:tcPr>
          <w:p w14:paraId="4221F809" w14:textId="7777777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</w:tcPr>
          <w:p w14:paraId="2C354557" w14:textId="77777777" w:rsidR="00B12BAD" w:rsidRPr="002E62B4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B12BAD" w:rsidRPr="002E62B4" w14:paraId="31C75778" w14:textId="77777777" w:rsidTr="00A759B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</w:tcPr>
          <w:p w14:paraId="0C3D5331" w14:textId="65FCA4CD" w:rsidR="00B12BAD" w:rsidRPr="00B12BAD" w:rsidRDefault="00B12BAD" w:rsidP="00B12BAD">
            <w:pPr>
              <w:spacing w:before="60" w:after="60"/>
              <w:rPr>
                <w:rFonts w:ascii="Verdana" w:hAnsi="Verdana" w:cs="Arial"/>
              </w:rPr>
            </w:pPr>
            <w:r w:rsidRPr="00B12BAD">
              <w:rPr>
                <w:rFonts w:ascii="Verdana" w:hAnsi="Verdana" w:cstheme="minorHAnsi"/>
              </w:rPr>
              <w:t xml:space="preserve">Generació automàtica d'informes periòdics </w:t>
            </w:r>
            <w:proofErr w:type="spellStart"/>
            <w:r w:rsidRPr="00B12BAD">
              <w:rPr>
                <w:rFonts w:ascii="Verdana" w:hAnsi="Verdana" w:cstheme="minorHAnsi"/>
              </w:rPr>
              <w:t>personalitzables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7AD2996" w14:textId="70E2B50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708" w:type="dxa"/>
          </w:tcPr>
          <w:p w14:paraId="39212E78" w14:textId="7777777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</w:tcPr>
          <w:p w14:paraId="4900764E" w14:textId="77777777" w:rsidR="00B12BAD" w:rsidRPr="002E62B4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B12BAD" w:rsidRPr="002E62B4" w14:paraId="468ECCA2" w14:textId="77777777" w:rsidTr="00A759B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</w:tcPr>
          <w:p w14:paraId="0DFA2A88" w14:textId="284B3BF8" w:rsidR="00B12BAD" w:rsidRPr="00B12BAD" w:rsidRDefault="00B12BAD" w:rsidP="00B12BAD">
            <w:pPr>
              <w:spacing w:before="60" w:after="60"/>
              <w:rPr>
                <w:rFonts w:ascii="Verdana" w:hAnsi="Verdana" w:cs="Arial"/>
              </w:rPr>
            </w:pPr>
            <w:r w:rsidRPr="00B12BAD">
              <w:rPr>
                <w:rFonts w:ascii="Verdana" w:hAnsi="Verdana" w:cstheme="minorHAnsi"/>
              </w:rPr>
              <w:t>Històric i arxiu digital de totes les actuacions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13E6232" w14:textId="4447B2B2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708" w:type="dxa"/>
          </w:tcPr>
          <w:p w14:paraId="6149FA3E" w14:textId="77777777" w:rsidR="00B12BAD" w:rsidRPr="00B12BAD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</w:tcPr>
          <w:p w14:paraId="6E1213CF" w14:textId="77777777" w:rsidR="00B12BAD" w:rsidRPr="002E62B4" w:rsidRDefault="00B12BAD" w:rsidP="00B12BA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14:paraId="19049268" w14:textId="77777777" w:rsidR="00B12BAD" w:rsidRDefault="00B12BAD" w:rsidP="00B12BAD">
      <w:pPr>
        <w:rPr>
          <w:rFonts w:ascii="Verdana" w:hAnsi="Verdana" w:cs="Arial"/>
        </w:rPr>
      </w:pPr>
    </w:p>
    <w:p w14:paraId="5F7162FE" w14:textId="77777777" w:rsidR="00B12BAD" w:rsidRDefault="00B12BAD" w:rsidP="00B12BAD">
      <w:pPr>
        <w:rPr>
          <w:rFonts w:ascii="Verdana" w:hAnsi="Verdana" w:cs="Arial"/>
        </w:rPr>
      </w:pPr>
    </w:p>
    <w:p w14:paraId="1BEF817E" w14:textId="77777777" w:rsidR="00B12BAD" w:rsidRPr="00A01501" w:rsidRDefault="00B12BAD" w:rsidP="00B12BAD">
      <w:pPr>
        <w:pStyle w:val="Pargrafdellista"/>
        <w:numPr>
          <w:ilvl w:val="0"/>
          <w:numId w:val="32"/>
        </w:numPr>
        <w:rPr>
          <w:rFonts w:ascii="Verdana" w:hAnsi="Verdana" w:cs="Arial"/>
        </w:rPr>
      </w:pPr>
      <w:r w:rsidRPr="00A01501">
        <w:rPr>
          <w:rFonts w:ascii="Verdana" w:hAnsi="Verdana" w:cs="Arial"/>
          <w:b/>
          <w:bCs/>
        </w:rPr>
        <w:t>Criteri c3</w:t>
      </w:r>
      <w:r w:rsidRPr="00A01501">
        <w:rPr>
          <w:rFonts w:ascii="Verdana" w:hAnsi="Verdana" w:cs="Arial"/>
        </w:rPr>
        <w:t xml:space="preserve">: Per una conducció eficient, </w:t>
      </w:r>
      <w:r w:rsidRPr="00A01501">
        <w:rPr>
          <w:rFonts w:ascii="Verdana" w:hAnsi="Verdana" w:cs="Arial"/>
          <w:b/>
          <w:bCs/>
        </w:rPr>
        <w:t>fins a 20 punts</w:t>
      </w:r>
      <w:r w:rsidRPr="00A01501">
        <w:rPr>
          <w:rFonts w:ascii="Verdana" w:hAnsi="Verdana" w:cs="Arial"/>
        </w:rPr>
        <w:t>.</w:t>
      </w:r>
    </w:p>
    <w:p w14:paraId="4E4782BC" w14:textId="77777777" w:rsidR="00B12BAD" w:rsidRDefault="00B12BAD" w:rsidP="00B12BAD">
      <w:pPr>
        <w:rPr>
          <w:rFonts w:ascii="Verdana" w:hAnsi="Verdana" w:cs="Arial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B12BAD" w:rsidRPr="002E62B4" w14:paraId="3488BFCA" w14:textId="77777777" w:rsidTr="00A759B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3FC2FCB3" w14:textId="170524D1" w:rsidR="00B12BAD" w:rsidRPr="00B12BAD" w:rsidRDefault="00B12BAD" w:rsidP="00A759BD">
            <w:pPr>
              <w:spacing w:before="60" w:after="60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Criteri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14:paraId="36652A08" w14:textId="77777777" w:rsidR="00B12BAD" w:rsidRPr="00B12BAD" w:rsidRDefault="00B12BAD" w:rsidP="00A759BD">
            <w:pPr>
              <w:spacing w:before="60" w:after="60"/>
              <w:jc w:val="center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14:paraId="620A47ED" w14:textId="77777777" w:rsidR="00B12BAD" w:rsidRPr="00B12BAD" w:rsidRDefault="00B12BAD" w:rsidP="00A759BD">
            <w:pPr>
              <w:spacing w:before="60" w:after="60"/>
              <w:jc w:val="center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3F7632D4" w14:textId="77777777" w:rsidR="00B12BAD" w:rsidRPr="00B12BAD" w:rsidRDefault="00B12BAD" w:rsidP="00A759BD">
            <w:pPr>
              <w:spacing w:before="80" w:after="80"/>
              <w:jc w:val="center"/>
              <w:rPr>
                <w:rFonts w:ascii="Verdana" w:hAnsi="Verdana"/>
                <w:b/>
                <w:bCs/>
              </w:rPr>
            </w:pPr>
            <w:r w:rsidRPr="00B12BAD">
              <w:rPr>
                <w:rFonts w:ascii="Verdana" w:hAnsi="Verdana"/>
                <w:b/>
                <w:bCs/>
              </w:rPr>
              <w:t>NO</w:t>
            </w:r>
          </w:p>
        </w:tc>
      </w:tr>
      <w:tr w:rsidR="00B12BAD" w:rsidRPr="002E62B4" w14:paraId="5B031C38" w14:textId="77777777" w:rsidTr="00A759BD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</w:tcPr>
          <w:p w14:paraId="7D327AE0" w14:textId="1611085D" w:rsidR="00B12BAD" w:rsidRPr="000E241E" w:rsidRDefault="00B12BAD" w:rsidP="00A759BD">
            <w:pPr>
              <w:spacing w:before="60" w:after="60"/>
            </w:pPr>
            <w:r>
              <w:rPr>
                <w:rFonts w:ascii="Verdana" w:hAnsi="Verdana" w:cs="Arial"/>
              </w:rPr>
              <w:t xml:space="preserve">Compromís de proporcionar cursos </w:t>
            </w:r>
            <w:r w:rsidRPr="00B12BAD">
              <w:rPr>
                <w:rFonts w:ascii="Verdana" w:hAnsi="Verdana" w:cs="Arial"/>
              </w:rPr>
              <w:t>de conducció</w:t>
            </w:r>
            <w:r>
              <w:rPr>
                <w:rFonts w:ascii="Verdana" w:hAnsi="Verdana" w:cs="Arial"/>
              </w:rPr>
              <w:t xml:space="preserve"> eficient a tot el personal adscrit a l’execució del contracte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4A0E30E" w14:textId="6BFA1B77" w:rsidR="00B12BAD" w:rsidRPr="002E62B4" w:rsidRDefault="00B12BAD" w:rsidP="00A759B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708" w:type="dxa"/>
          </w:tcPr>
          <w:p w14:paraId="7B335757" w14:textId="77777777" w:rsidR="00B12BAD" w:rsidRPr="002E62B4" w:rsidRDefault="00B12BAD" w:rsidP="00A759B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</w:tcPr>
          <w:p w14:paraId="7BAA9AD7" w14:textId="77777777" w:rsidR="00B12BAD" w:rsidRPr="002E62B4" w:rsidRDefault="00B12BAD" w:rsidP="00A759B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14:paraId="02AE32EB" w14:textId="77777777" w:rsidR="00B12BAD" w:rsidRDefault="00B12BAD" w:rsidP="00B12BAD">
      <w:pPr>
        <w:rPr>
          <w:rFonts w:ascii="Verdana" w:hAnsi="Verdana" w:cs="Arial"/>
        </w:rPr>
      </w:pPr>
    </w:p>
    <w:p w14:paraId="1ACD0859" w14:textId="77777777" w:rsidR="00B12BAD" w:rsidRDefault="00B12BAD" w:rsidP="00B12BAD">
      <w:pPr>
        <w:rPr>
          <w:rFonts w:ascii="Verdana" w:hAnsi="Verdana" w:cs="Arial"/>
        </w:rPr>
      </w:pPr>
    </w:p>
    <w:p w14:paraId="6AC42046" w14:textId="77777777" w:rsidR="00B12BAD" w:rsidRPr="00A01501" w:rsidRDefault="00B12BAD" w:rsidP="00B12BAD">
      <w:pPr>
        <w:pStyle w:val="Pargrafdellista"/>
        <w:numPr>
          <w:ilvl w:val="0"/>
          <w:numId w:val="34"/>
        </w:numPr>
        <w:rPr>
          <w:rFonts w:ascii="Verdana" w:hAnsi="Verdana" w:cs="Arial"/>
        </w:rPr>
      </w:pPr>
      <w:r w:rsidRPr="00A01501">
        <w:rPr>
          <w:rFonts w:ascii="Verdana" w:hAnsi="Verdana" w:cs="Arial"/>
          <w:b/>
          <w:bCs/>
        </w:rPr>
        <w:t>Criteri c4</w:t>
      </w:r>
      <w:r w:rsidRPr="00A01501">
        <w:rPr>
          <w:rFonts w:ascii="Verdana" w:hAnsi="Verdana" w:cs="Arial"/>
        </w:rPr>
        <w:t xml:space="preserve">: Per disposar dels distintius ambientals ECO o Zero Emissions al vehicle adscrit al contracte, </w:t>
      </w:r>
      <w:r w:rsidRPr="00A01501">
        <w:rPr>
          <w:rFonts w:ascii="Verdana" w:hAnsi="Verdana" w:cs="Arial"/>
          <w:b/>
          <w:bCs/>
        </w:rPr>
        <w:t>fins a 15 punts</w:t>
      </w:r>
      <w:r w:rsidRPr="00A01501">
        <w:rPr>
          <w:rFonts w:ascii="Verdana" w:hAnsi="Verdana" w:cs="Arial"/>
        </w:rPr>
        <w:t>.</w:t>
      </w:r>
    </w:p>
    <w:p w14:paraId="01171E89" w14:textId="77777777" w:rsidR="00B12BAD" w:rsidRDefault="00B12BAD" w:rsidP="00B12BAD">
      <w:pPr>
        <w:rPr>
          <w:rFonts w:ascii="Verdana" w:hAnsi="Verdana" w:cs="Arial"/>
        </w:rPr>
      </w:pPr>
    </w:p>
    <w:p w14:paraId="61CD0BED" w14:textId="09F5954C" w:rsidR="00516F09" w:rsidRPr="00516F09" w:rsidRDefault="00516F09" w:rsidP="00B12BAD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Marcar amb una X </w:t>
      </w:r>
      <w:r w:rsidRPr="00516F09">
        <w:rPr>
          <w:rFonts w:ascii="Verdana" w:hAnsi="Verdana" w:cs="Arial"/>
          <w:b/>
          <w:bCs/>
          <w:i/>
          <w:iCs/>
        </w:rPr>
        <w:t>només una opció</w:t>
      </w:r>
      <w:r>
        <w:rPr>
          <w:rFonts w:ascii="Verdana" w:hAnsi="Verdana" w:cs="Arial"/>
          <w:i/>
          <w:iCs/>
        </w:rPr>
        <w:t xml:space="preserve"> a la columna “Oferta”.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1417"/>
      </w:tblGrid>
      <w:tr w:rsidR="00516F09" w:rsidRPr="002E62B4" w14:paraId="7923770F" w14:textId="77777777" w:rsidTr="00516F09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22E0345C" w14:textId="5973E310" w:rsidR="00516F09" w:rsidRPr="002E62B4" w:rsidRDefault="00516F09" w:rsidP="00A759BD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Classe de vehicle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14:paraId="0E457B20" w14:textId="77777777" w:rsidR="00516F09" w:rsidRPr="002E62B4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14:paraId="1A913BF7" w14:textId="3C6040A7" w:rsidR="00516F09" w:rsidRPr="002E62B4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16F09" w:rsidRPr="002E62B4" w14:paraId="22A09955" w14:textId="77777777" w:rsidTr="00516F09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</w:tcPr>
          <w:p w14:paraId="706E4D23" w14:textId="2A815C44" w:rsidR="00516F09" w:rsidRPr="00B12BAD" w:rsidRDefault="00516F09" w:rsidP="00A759BD">
            <w:pPr>
              <w:spacing w:before="60" w:after="60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Etiqueta C o inferior (distintiu ambiental de la Direcció General de Trànsit).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2922B67" w14:textId="6EF43176" w:rsidR="00516F09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</w:tcPr>
          <w:p w14:paraId="4C97F9A4" w14:textId="77777777" w:rsidR="00516F09" w:rsidRPr="002E62B4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516F09" w:rsidRPr="002E62B4" w14:paraId="4DB34284" w14:textId="77777777" w:rsidTr="00516F09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</w:tcPr>
          <w:p w14:paraId="609B679E" w14:textId="5F27D72B" w:rsidR="00516F09" w:rsidRPr="000E241E" w:rsidRDefault="00516F09" w:rsidP="00A759BD">
            <w:pPr>
              <w:spacing w:before="60" w:after="60"/>
            </w:pPr>
            <w:r w:rsidRPr="00B12BAD">
              <w:rPr>
                <w:rFonts w:ascii="Verdana" w:hAnsi="Verdana" w:cstheme="minorHAnsi"/>
              </w:rPr>
              <w:t xml:space="preserve">Etiqueta ECO (Turismes i comercials lleugers classificats al Registre de vehicles com a vehicles híbrids </w:t>
            </w:r>
            <w:proofErr w:type="spellStart"/>
            <w:r w:rsidRPr="00B12BAD">
              <w:rPr>
                <w:rFonts w:ascii="Verdana" w:hAnsi="Verdana" w:cstheme="minorHAnsi"/>
              </w:rPr>
              <w:t>endollables</w:t>
            </w:r>
            <w:proofErr w:type="spellEnd"/>
            <w:r w:rsidRPr="00B12BAD">
              <w:rPr>
                <w:rFonts w:ascii="Verdana" w:hAnsi="Verdana" w:cstheme="minorHAnsi"/>
              </w:rPr>
              <w:t xml:space="preserve"> amb autonomia &lt;40 km, vehicles híbrids no </w:t>
            </w:r>
            <w:proofErr w:type="spellStart"/>
            <w:r w:rsidRPr="00B12BAD">
              <w:rPr>
                <w:rFonts w:ascii="Verdana" w:hAnsi="Verdana" w:cstheme="minorHAnsi"/>
              </w:rPr>
              <w:t>endollables</w:t>
            </w:r>
            <w:proofErr w:type="spellEnd"/>
            <w:r w:rsidRPr="00B12BAD">
              <w:rPr>
                <w:rFonts w:ascii="Verdana" w:hAnsi="Verdana" w:cstheme="minorHAnsi"/>
              </w:rPr>
              <w:t xml:space="preserve"> (HEV), vehicles propulsats per gas natural, vehicles propulsats per gas natural comprimit (GNC) o gas liquat del petroli (GLP). En tot cas, a més a més hauran de complir aquests paràmetres: vehicle de gasolina amb nivell d’emissions Euro 4/IV, Euro 5/V o Euro 6/VI o vehicle dièsel amb nivell d’emissions Euro 6/VI)</w:t>
            </w:r>
            <w:r>
              <w:rPr>
                <w:rFonts w:ascii="Verdana" w:hAnsi="Verdana" w:cstheme="minorHAnsi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4E30B43" w14:textId="2F41FA81" w:rsidR="00516F09" w:rsidRPr="002E62B4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7,5</w:t>
            </w:r>
          </w:p>
        </w:tc>
        <w:tc>
          <w:tcPr>
            <w:tcW w:w="1417" w:type="dxa"/>
          </w:tcPr>
          <w:p w14:paraId="5533F4A3" w14:textId="77777777" w:rsidR="00516F09" w:rsidRPr="002E62B4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516F09" w:rsidRPr="002E62B4" w14:paraId="20916544" w14:textId="77777777" w:rsidTr="00516F09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</w:tcPr>
          <w:p w14:paraId="710B9ABE" w14:textId="3A014E5B" w:rsidR="00516F09" w:rsidRPr="00613C87" w:rsidRDefault="00516F09" w:rsidP="00A759BD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 w:rsidRPr="00B12BAD">
              <w:rPr>
                <w:rFonts w:ascii="Verdana" w:eastAsia="Batang" w:hAnsi="Verdana"/>
                <w:color w:val="auto"/>
                <w:lang w:eastAsia="es-ES"/>
              </w:rPr>
              <w:t xml:space="preserve">Etiqueta Zero emissions (Vehicles classificats al Registre de vehicles com a vehicles elèctrics de bateria (BEV), vehicles elèctrics d’autonomia estesa (REEV), vehicle elèctric híbrid </w:t>
            </w:r>
            <w:proofErr w:type="spellStart"/>
            <w:r w:rsidRPr="00B12BAD">
              <w:rPr>
                <w:rFonts w:ascii="Verdana" w:eastAsia="Batang" w:hAnsi="Verdana"/>
                <w:color w:val="auto"/>
                <w:lang w:eastAsia="es-ES"/>
              </w:rPr>
              <w:t>endollable</w:t>
            </w:r>
            <w:proofErr w:type="spellEnd"/>
            <w:r w:rsidRPr="00B12BAD">
              <w:rPr>
                <w:rFonts w:ascii="Verdana" w:eastAsia="Batang" w:hAnsi="Verdana"/>
                <w:color w:val="auto"/>
                <w:lang w:eastAsia="es-ES"/>
              </w:rPr>
              <w:t xml:space="preserve"> (PHEV) amb una autonomia mínima de 40 km o vehicle de pila de combustible)</w:t>
            </w:r>
            <w:r>
              <w:rPr>
                <w:rFonts w:ascii="Verdana" w:eastAsia="Batang" w:hAnsi="Verdana"/>
                <w:color w:val="auto"/>
                <w:lang w:eastAsia="es-ES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53C4E3A" w14:textId="71C6F4E3" w:rsidR="00516F09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417" w:type="dxa"/>
          </w:tcPr>
          <w:p w14:paraId="5591F3CA" w14:textId="77777777" w:rsidR="00516F09" w:rsidRPr="002E62B4" w:rsidRDefault="00516F09" w:rsidP="00A759B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14:paraId="3F276290" w14:textId="77777777" w:rsidR="00B12BAD" w:rsidRDefault="00B12BAD" w:rsidP="00B12BAD">
      <w:pPr>
        <w:rPr>
          <w:rFonts w:ascii="Verdana" w:hAnsi="Verdana" w:cs="Arial"/>
        </w:rPr>
      </w:pPr>
    </w:p>
    <w:p w14:paraId="590B0F00" w14:textId="77777777" w:rsidR="009028C1" w:rsidRDefault="009028C1" w:rsidP="00B12BAD">
      <w:pPr>
        <w:rPr>
          <w:rFonts w:ascii="Verdana" w:hAnsi="Verdana" w:cs="Arial"/>
        </w:rPr>
      </w:pPr>
    </w:p>
    <w:p w14:paraId="202253FD" w14:textId="77777777" w:rsidR="009028C1" w:rsidRDefault="009028C1" w:rsidP="00B12BAD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D11B8" w:rsidRPr="009A39BD" w14:paraId="19CBB712" w14:textId="77777777" w:rsidTr="00181263">
        <w:tc>
          <w:tcPr>
            <w:tcW w:w="9923" w:type="dxa"/>
          </w:tcPr>
          <w:p w14:paraId="11251CC5" w14:textId="77777777" w:rsidR="009D11B8" w:rsidRPr="009A39BD" w:rsidRDefault="009D11B8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7CD5BC0" w14:textId="77777777" w:rsidR="009D11B8" w:rsidRPr="009A39BD" w:rsidRDefault="009D11B8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7C45B8B3" w14:textId="77777777" w:rsidR="009D11B8" w:rsidRPr="009A39BD" w:rsidRDefault="009D11B8" w:rsidP="00181263">
            <w:pPr>
              <w:rPr>
                <w:rFonts w:ascii="Verdana" w:hAnsi="Verdana"/>
              </w:rPr>
            </w:pPr>
          </w:p>
        </w:tc>
      </w:tr>
    </w:tbl>
    <w:p w14:paraId="373AF3BF" w14:textId="77777777" w:rsidR="009D11B8" w:rsidRPr="009A39BD" w:rsidRDefault="009D11B8" w:rsidP="00340AFA">
      <w:pPr>
        <w:rPr>
          <w:rFonts w:ascii="Verdana" w:hAnsi="Verdana" w:cs="Arial"/>
          <w:i/>
          <w:snapToGrid w:val="0"/>
          <w:lang w:eastAsia="es-ES"/>
        </w:rPr>
      </w:pPr>
    </w:p>
    <w:p w14:paraId="48F11372" w14:textId="77777777" w:rsidR="009D11B8" w:rsidRDefault="009D11B8" w:rsidP="00340A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4FBE89E" w14:textId="1B05AE52" w:rsidR="00C4094E" w:rsidRDefault="00C4094E">
      <w:pPr>
        <w:suppressAutoHyphens w:val="0"/>
        <w:jc w:val="left"/>
        <w:rPr>
          <w:rFonts w:ascii="Verdana" w:hAnsi="Verdana"/>
          <w:b/>
          <w:sz w:val="24"/>
          <w:szCs w:val="24"/>
        </w:rPr>
      </w:pPr>
    </w:p>
    <w:sectPr w:rsidR="00C4094E" w:rsidSect="009D11B8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E9308" w14:textId="77777777" w:rsidR="00BF18C8" w:rsidRDefault="00BF18C8">
      <w:r>
        <w:separator/>
      </w:r>
    </w:p>
  </w:endnote>
  <w:endnote w:type="continuationSeparator" w:id="0">
    <w:p w14:paraId="428C65C5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0EB10C8B" w14:textId="77777777" w:rsidR="009D11B8" w:rsidRDefault="009D11B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3AECAA" w14:textId="77777777" w:rsidR="009D11B8" w:rsidRDefault="009D11B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A97A0" w14:textId="77777777" w:rsidR="00BF18C8" w:rsidRDefault="00BF18C8">
      <w:r>
        <w:separator/>
      </w:r>
    </w:p>
  </w:footnote>
  <w:footnote w:type="continuationSeparator" w:id="0">
    <w:p w14:paraId="5498E714" w14:textId="77777777" w:rsidR="00BF18C8" w:rsidRDefault="00BF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08F0" w14:textId="11B5D5B8" w:rsidR="009D11B8" w:rsidRDefault="009D11B8" w:rsidP="009913EE">
    <w:pPr>
      <w:spacing w:line="45" w:lineRule="exact"/>
      <w:rPr>
        <w:sz w:val="24"/>
        <w:szCs w:val="24"/>
      </w:rPr>
    </w:pPr>
  </w:p>
  <w:p w14:paraId="07D4A8E6" w14:textId="77777777" w:rsidR="00C10F65" w:rsidRDefault="00C10F65" w:rsidP="00C10F65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DC0C09A" wp14:editId="16A9CEC1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6D90DE" wp14:editId="055B447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2EA5A71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046023C0" w14:textId="77777777" w:rsidR="00C10F65" w:rsidRPr="00042633" w:rsidRDefault="00C10F65" w:rsidP="00C10F65">
    <w:pPr>
      <w:pStyle w:val="Capalera"/>
      <w:rPr>
        <w:sz w:val="12"/>
        <w:szCs w:val="12"/>
      </w:rPr>
    </w:pPr>
  </w:p>
  <w:p w14:paraId="774825F5" w14:textId="77777777" w:rsidR="00C10F65" w:rsidRPr="002E3F28" w:rsidRDefault="00C10F65" w:rsidP="00C10F65">
    <w:pPr>
      <w:rPr>
        <w:rFonts w:cs="Arial"/>
        <w:b/>
        <w:sz w:val="14"/>
        <w:szCs w:val="14"/>
      </w:rPr>
    </w:pPr>
    <w:bookmarkStart w:id="3" w:name="ident"/>
    <w:bookmarkEnd w:id="3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25E52476" w14:textId="77777777" w:rsidR="00C10F65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62B49177" w14:textId="77777777" w:rsidR="00C10F65" w:rsidRPr="002E3F28" w:rsidRDefault="00C10F65" w:rsidP="00C10F65">
    <w:pPr>
      <w:rPr>
        <w:rFonts w:cs="Arial"/>
        <w:sz w:val="14"/>
        <w:szCs w:val="14"/>
      </w:rPr>
    </w:pPr>
  </w:p>
  <w:p w14:paraId="443D70D3" w14:textId="77777777" w:rsidR="00C10F65" w:rsidRPr="002E3F28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041E2C64" w14:textId="77777777" w:rsidR="00C10F65" w:rsidRPr="002E3F28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1499B4B9" w14:textId="77777777" w:rsidR="00C10F65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67B6E01E" w14:textId="77777777" w:rsidR="00C10F65" w:rsidRPr="002E3F28" w:rsidRDefault="00C10F65" w:rsidP="00C10F65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011043DB" w14:textId="77777777" w:rsidR="009D11B8" w:rsidRDefault="009D11B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4CE4"/>
    <w:multiLevelType w:val="hybridMultilevel"/>
    <w:tmpl w:val="3D88FCA8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713A93"/>
    <w:multiLevelType w:val="hybridMultilevel"/>
    <w:tmpl w:val="C9D68CD8"/>
    <w:lvl w:ilvl="0" w:tplc="AA0AF1D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4A58702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63B20D5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DE10921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611CFE0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C5500C9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6DB0776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F5AA05A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EE14098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4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8623C"/>
    <w:multiLevelType w:val="multilevel"/>
    <w:tmpl w:val="A5E6DE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5FB741D"/>
    <w:multiLevelType w:val="hybridMultilevel"/>
    <w:tmpl w:val="776043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ABD6834"/>
    <w:multiLevelType w:val="hybridMultilevel"/>
    <w:tmpl w:val="C76CF4C8"/>
    <w:lvl w:ilvl="0" w:tplc="8B4A220E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115F12"/>
    <w:multiLevelType w:val="hybridMultilevel"/>
    <w:tmpl w:val="6E122A2E"/>
    <w:lvl w:ilvl="0" w:tplc="4C1C586C">
      <w:start w:val="1"/>
      <w:numFmt w:val="bullet"/>
      <w:lvlText w:val=""/>
      <w:lvlJc w:val="left"/>
      <w:pPr>
        <w:ind w:left="1287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F61AB9"/>
    <w:multiLevelType w:val="hybridMultilevel"/>
    <w:tmpl w:val="C6BEFAC4"/>
    <w:lvl w:ilvl="0" w:tplc="0403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5C66F3F"/>
    <w:multiLevelType w:val="hybridMultilevel"/>
    <w:tmpl w:val="2312BB9A"/>
    <w:lvl w:ilvl="0" w:tplc="C43CA9A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0B10DE"/>
    <w:multiLevelType w:val="hybridMultilevel"/>
    <w:tmpl w:val="B5FACD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03138E1"/>
    <w:multiLevelType w:val="hybridMultilevel"/>
    <w:tmpl w:val="75F0EF14"/>
    <w:lvl w:ilvl="0" w:tplc="13F6483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4C9791A"/>
    <w:multiLevelType w:val="hybridMultilevel"/>
    <w:tmpl w:val="ADDEC86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9C4B75"/>
    <w:multiLevelType w:val="hybridMultilevel"/>
    <w:tmpl w:val="A05C7BE2"/>
    <w:lvl w:ilvl="0" w:tplc="0403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268BA"/>
    <w:multiLevelType w:val="hybridMultilevel"/>
    <w:tmpl w:val="D8EA489C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6116189"/>
    <w:multiLevelType w:val="hybridMultilevel"/>
    <w:tmpl w:val="35F679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8E1975"/>
    <w:multiLevelType w:val="hybridMultilevel"/>
    <w:tmpl w:val="8FF05B3A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C63656"/>
    <w:multiLevelType w:val="hybridMultilevel"/>
    <w:tmpl w:val="1A5EEF98"/>
    <w:lvl w:ilvl="0" w:tplc="D3F6FAC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604788">
    <w:abstractNumId w:val="17"/>
  </w:num>
  <w:num w:numId="2" w16cid:durableId="1583248733">
    <w:abstractNumId w:val="5"/>
  </w:num>
  <w:num w:numId="3" w16cid:durableId="1484271187">
    <w:abstractNumId w:val="33"/>
  </w:num>
  <w:num w:numId="4" w16cid:durableId="936062918">
    <w:abstractNumId w:val="10"/>
  </w:num>
  <w:num w:numId="5" w16cid:durableId="778531832">
    <w:abstractNumId w:val="12"/>
  </w:num>
  <w:num w:numId="6" w16cid:durableId="1746031714">
    <w:abstractNumId w:val="20"/>
  </w:num>
  <w:num w:numId="7" w16cid:durableId="822043490">
    <w:abstractNumId w:val="16"/>
  </w:num>
  <w:num w:numId="8" w16cid:durableId="827330802">
    <w:abstractNumId w:val="4"/>
  </w:num>
  <w:num w:numId="9" w16cid:durableId="2129153373">
    <w:abstractNumId w:val="2"/>
  </w:num>
  <w:num w:numId="10" w16cid:durableId="1188524941">
    <w:abstractNumId w:val="41"/>
  </w:num>
  <w:num w:numId="11" w16cid:durableId="729307872">
    <w:abstractNumId w:val="23"/>
  </w:num>
  <w:num w:numId="12" w16cid:durableId="1581676496">
    <w:abstractNumId w:val="40"/>
  </w:num>
  <w:num w:numId="13" w16cid:durableId="690953613">
    <w:abstractNumId w:val="36"/>
  </w:num>
  <w:num w:numId="14" w16cid:durableId="666830781">
    <w:abstractNumId w:val="24"/>
  </w:num>
  <w:num w:numId="15" w16cid:durableId="1155219546">
    <w:abstractNumId w:val="31"/>
  </w:num>
  <w:num w:numId="16" w16cid:durableId="1776440915">
    <w:abstractNumId w:val="1"/>
  </w:num>
  <w:num w:numId="17" w16cid:durableId="340548342">
    <w:abstractNumId w:val="8"/>
  </w:num>
  <w:num w:numId="18" w16cid:durableId="1498226949">
    <w:abstractNumId w:val="14"/>
  </w:num>
  <w:num w:numId="19" w16cid:durableId="1478764981">
    <w:abstractNumId w:val="9"/>
  </w:num>
  <w:num w:numId="20" w16cid:durableId="1319841781">
    <w:abstractNumId w:val="39"/>
  </w:num>
  <w:num w:numId="21" w16cid:durableId="698700552">
    <w:abstractNumId w:val="15"/>
  </w:num>
  <w:num w:numId="22" w16cid:durableId="520977407">
    <w:abstractNumId w:val="19"/>
  </w:num>
  <w:num w:numId="23" w16cid:durableId="1258172537">
    <w:abstractNumId w:val="6"/>
  </w:num>
  <w:num w:numId="24" w16cid:durableId="2134588949">
    <w:abstractNumId w:val="25"/>
  </w:num>
  <w:num w:numId="25" w16cid:durableId="1395815606">
    <w:abstractNumId w:val="27"/>
  </w:num>
  <w:num w:numId="26" w16cid:durableId="1102531647">
    <w:abstractNumId w:val="38"/>
  </w:num>
  <w:num w:numId="27" w16cid:durableId="785007508">
    <w:abstractNumId w:val="30"/>
  </w:num>
  <w:num w:numId="28" w16cid:durableId="1635526205">
    <w:abstractNumId w:val="3"/>
  </w:num>
  <w:num w:numId="29" w16cid:durableId="55057877">
    <w:abstractNumId w:val="13"/>
  </w:num>
  <w:num w:numId="30" w16cid:durableId="1657568146">
    <w:abstractNumId w:val="34"/>
  </w:num>
  <w:num w:numId="31" w16cid:durableId="583494662">
    <w:abstractNumId w:val="21"/>
  </w:num>
  <w:num w:numId="32" w16cid:durableId="1735003932">
    <w:abstractNumId w:val="22"/>
  </w:num>
  <w:num w:numId="33" w16cid:durableId="583489563">
    <w:abstractNumId w:val="11"/>
  </w:num>
  <w:num w:numId="34" w16cid:durableId="1515847789">
    <w:abstractNumId w:val="7"/>
  </w:num>
  <w:num w:numId="35" w16cid:durableId="1438021485">
    <w:abstractNumId w:val="37"/>
  </w:num>
  <w:num w:numId="36" w16cid:durableId="1615401981">
    <w:abstractNumId w:val="26"/>
  </w:num>
  <w:num w:numId="37" w16cid:durableId="42097330">
    <w:abstractNumId w:val="28"/>
  </w:num>
  <w:num w:numId="38" w16cid:durableId="1446998025">
    <w:abstractNumId w:val="18"/>
  </w:num>
  <w:num w:numId="39" w16cid:durableId="1505321346">
    <w:abstractNumId w:val="29"/>
  </w:num>
  <w:num w:numId="40" w16cid:durableId="574361243">
    <w:abstractNumId w:val="0"/>
  </w:num>
  <w:num w:numId="41" w16cid:durableId="81949876">
    <w:abstractNumId w:val="35"/>
  </w:num>
  <w:num w:numId="42" w16cid:durableId="5192421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42633"/>
    <w:rsid w:val="000A28C0"/>
    <w:rsid w:val="000B06A5"/>
    <w:rsid w:val="001003C4"/>
    <w:rsid w:val="001615C0"/>
    <w:rsid w:val="0016578D"/>
    <w:rsid w:val="001A64D9"/>
    <w:rsid w:val="001C7207"/>
    <w:rsid w:val="001E5B6C"/>
    <w:rsid w:val="00202644"/>
    <w:rsid w:val="00271F71"/>
    <w:rsid w:val="0027798F"/>
    <w:rsid w:val="00322530"/>
    <w:rsid w:val="00340313"/>
    <w:rsid w:val="00343A4A"/>
    <w:rsid w:val="0036044A"/>
    <w:rsid w:val="00400B84"/>
    <w:rsid w:val="00446D07"/>
    <w:rsid w:val="004C28A2"/>
    <w:rsid w:val="004F5F2F"/>
    <w:rsid w:val="00516F09"/>
    <w:rsid w:val="005376F2"/>
    <w:rsid w:val="00541A1A"/>
    <w:rsid w:val="0054222D"/>
    <w:rsid w:val="005460D0"/>
    <w:rsid w:val="0055314A"/>
    <w:rsid w:val="006353B4"/>
    <w:rsid w:val="00651FAA"/>
    <w:rsid w:val="00676045"/>
    <w:rsid w:val="0068302E"/>
    <w:rsid w:val="006C7B24"/>
    <w:rsid w:val="00703E43"/>
    <w:rsid w:val="0073291C"/>
    <w:rsid w:val="00737A39"/>
    <w:rsid w:val="007D45BC"/>
    <w:rsid w:val="007E3747"/>
    <w:rsid w:val="00817FC2"/>
    <w:rsid w:val="008267A4"/>
    <w:rsid w:val="00845575"/>
    <w:rsid w:val="008B2C8D"/>
    <w:rsid w:val="008D0C84"/>
    <w:rsid w:val="009028C1"/>
    <w:rsid w:val="009276C2"/>
    <w:rsid w:val="00930EB5"/>
    <w:rsid w:val="00993677"/>
    <w:rsid w:val="009A71AA"/>
    <w:rsid w:val="009D11B8"/>
    <w:rsid w:val="009D57DD"/>
    <w:rsid w:val="00A01501"/>
    <w:rsid w:val="00A11041"/>
    <w:rsid w:val="00A14437"/>
    <w:rsid w:val="00AF0B82"/>
    <w:rsid w:val="00B12BAD"/>
    <w:rsid w:val="00B16B90"/>
    <w:rsid w:val="00B25BEE"/>
    <w:rsid w:val="00B74DE3"/>
    <w:rsid w:val="00BF18C8"/>
    <w:rsid w:val="00C10F65"/>
    <w:rsid w:val="00C24001"/>
    <w:rsid w:val="00C26BC2"/>
    <w:rsid w:val="00C4094E"/>
    <w:rsid w:val="00C650A1"/>
    <w:rsid w:val="00C86EB7"/>
    <w:rsid w:val="00CC0FB4"/>
    <w:rsid w:val="00CF28D6"/>
    <w:rsid w:val="00D835F0"/>
    <w:rsid w:val="00D84028"/>
    <w:rsid w:val="00DA1924"/>
    <w:rsid w:val="00E25B5B"/>
    <w:rsid w:val="00E914E4"/>
    <w:rsid w:val="00EC7B72"/>
    <w:rsid w:val="00F037C3"/>
    <w:rsid w:val="00F52683"/>
    <w:rsid w:val="00F9724D"/>
    <w:rsid w:val="00FE2269"/>
    <w:rsid w:val="00FE3511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9B21BA"/>
  <w15:docId w15:val="{73B2CCD8-6734-4C70-A1F5-9674703A9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C28A2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9D11B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rsid w:val="009D11B8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9D11B8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9D11B8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9D11B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D11B8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D11B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D11B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9D11B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9D11B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9D11B8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9D11B8"/>
  </w:style>
  <w:style w:type="table" w:customStyle="1" w:styleId="Taulaambquadrcula1">
    <w:name w:val="Taula amb quadrícula1"/>
    <w:basedOn w:val="Taulanormal"/>
    <w:next w:val="Taulaambquadrcula"/>
    <w:uiPriority w:val="59"/>
    <w:rsid w:val="009D11B8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817FC2"/>
    <w:rPr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9D57DD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7E3747"/>
    <w:rPr>
      <w:rFonts w:ascii="Arial" w:hAnsi="Arial"/>
      <w:color w:val="00000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A28C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A28C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5</cp:revision>
  <cp:lastPrinted>2026-01-29T16:34:00Z</cp:lastPrinted>
  <dcterms:created xsi:type="dcterms:W3CDTF">2026-02-23T13:32:00Z</dcterms:created>
  <dcterms:modified xsi:type="dcterms:W3CDTF">2026-02-23T14:32:00Z</dcterms:modified>
</cp:coreProperties>
</file>