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A4AC8" w14:textId="77777777" w:rsidR="008C2BD9" w:rsidRPr="008C2BD9" w:rsidRDefault="008C2BD9" w:rsidP="008C2BD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C2BD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Proposta tècnica en la que es desenvolupi l’ampliació de l’activitat i de la Xarxa Apropa Cultura a la província de Barcelona, així com estratègia i accions per a que els serveis i les entitats socials que no coneguin l’Apropa iniciïn la seva participació, així com estratègies per superar les diferents barreres d’accés a la participació cultural, i que en definitiva permetin l’execució dels drets culturals.</w:t>
      </w:r>
    </w:p>
    <w:p w14:paraId="1BF3B6E5" w14:textId="77777777" w:rsidR="008C2BD9" w:rsidRPr="008C2BD9" w:rsidRDefault="008C2BD9" w:rsidP="008C2BD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C2BD9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Per la qualitat del projecte operatiu, que reculli tots els requisits necessaris per al desenvolupament de l’objecte del contracte i l’organització de l’empresa i del servei (equip de treball, perfil professional, horaris, dedicació, organització)</w:t>
      </w:r>
      <w:r w:rsidRPr="008C2BD9"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27AA69DC" w14:textId="77777777" w:rsidR="007B3904" w:rsidRDefault="007B3904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BD9"/>
    <w:rsid w:val="00447C08"/>
    <w:rsid w:val="004F4542"/>
    <w:rsid w:val="008B0A58"/>
    <w:rsid w:val="008B6DDA"/>
    <w:rsid w:val="008C2BD9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C30AB"/>
  <w15:chartTrackingRefBased/>
  <w15:docId w15:val="{A7142590-8E29-4501-976D-4436904D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8C2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C2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C2B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C2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C2B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C2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C2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C2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C2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C2B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C2B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C2B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C2BD9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C2BD9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C2BD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C2BD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C2BD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C2BD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C2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C2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C2B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C2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2B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C2BD9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C2BD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C2BD9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C2B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C2BD9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C2B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563</Characters>
  <Application>Microsoft Office Word</Application>
  <DocSecurity>0</DocSecurity>
  <Lines>4</Lines>
  <Paragraphs>1</Paragraphs>
  <ScaleCrop>false</ScaleCrop>
  <Company>Consorci de L'Auditori i L'Orquestra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2026-03-12T12:28:00Z</dcterms:created>
  <dcterms:modified xsi:type="dcterms:W3CDTF">2026-03-12T12:29:00Z</dcterms:modified>
</cp:coreProperties>
</file>