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FB390" w14:textId="77777777" w:rsidR="00CD2873" w:rsidRDefault="00CD2873" w:rsidP="00CD2873">
      <w:pPr>
        <w:pStyle w:val="Textindependent"/>
        <w:jc w:val="center"/>
        <w:rPr>
          <w:rFonts w:ascii="Arial Narrow" w:hAnsi="Arial Narrow"/>
          <w:b/>
          <w:szCs w:val="24"/>
          <w:u w:val="single"/>
        </w:rPr>
      </w:pPr>
    </w:p>
    <w:p w14:paraId="60C868C9"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368E02F" w14:textId="77777777" w:rsidR="00CD2873" w:rsidRPr="007F6126" w:rsidRDefault="00CD2873" w:rsidP="00CD2873">
      <w:pPr>
        <w:pStyle w:val="Textindependent"/>
        <w:jc w:val="center"/>
        <w:rPr>
          <w:rFonts w:ascii="Arial Narrow" w:hAnsi="Arial Narrow"/>
          <w:b/>
          <w:sz w:val="28"/>
          <w:szCs w:val="28"/>
        </w:rPr>
      </w:pPr>
    </w:p>
    <w:p w14:paraId="696D1389" w14:textId="77777777" w:rsidR="00CD2873" w:rsidRPr="004A6764" w:rsidRDefault="00CD2873" w:rsidP="00CD2873">
      <w:pPr>
        <w:rPr>
          <w:rFonts w:ascii="Arial Narrow" w:hAnsi="Arial Narrow" w:cs="Arial"/>
          <w:b/>
          <w:szCs w:val="24"/>
        </w:rPr>
      </w:pPr>
    </w:p>
    <w:p w14:paraId="18934BE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5D3D4A7" w14:textId="77777777" w:rsidR="00CD2873" w:rsidRPr="004A6764" w:rsidRDefault="00CD2873" w:rsidP="00CD2873">
      <w:pPr>
        <w:rPr>
          <w:rFonts w:ascii="Arial Narrow" w:hAnsi="Arial Narrow" w:cs="Arial"/>
          <w:szCs w:val="24"/>
        </w:rPr>
      </w:pPr>
    </w:p>
    <w:p w14:paraId="0A91EE8D"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B794F9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EA43D50" w14:textId="77777777" w:rsidTr="001A5622">
        <w:trPr>
          <w:trHeight w:val="340"/>
        </w:trPr>
        <w:tc>
          <w:tcPr>
            <w:tcW w:w="9211" w:type="dxa"/>
            <w:vAlign w:val="center"/>
          </w:tcPr>
          <w:p w14:paraId="17EE5E4C" w14:textId="5F27F286"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47011">
              <w:t xml:space="preserve"> </w:t>
            </w:r>
            <w:r w:rsidR="00147011" w:rsidRPr="00147011">
              <w:rPr>
                <w:rFonts w:ascii="Arial Narrow" w:hAnsi="Arial Narrow" w:cs="Arial"/>
                <w:szCs w:val="24"/>
              </w:rPr>
              <w:t>001_P2601025</w:t>
            </w:r>
          </w:p>
        </w:tc>
      </w:tr>
      <w:tr w:rsidR="00CD2873" w:rsidRPr="004A6764" w14:paraId="021EFED3" w14:textId="77777777" w:rsidTr="001A5622">
        <w:trPr>
          <w:trHeight w:val="1102"/>
        </w:trPr>
        <w:tc>
          <w:tcPr>
            <w:tcW w:w="9211" w:type="dxa"/>
          </w:tcPr>
          <w:p w14:paraId="6DD0E646" w14:textId="5129C386"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147011">
              <w:t xml:space="preserve"> </w:t>
            </w:r>
            <w:r w:rsidR="00147011" w:rsidRPr="00147011">
              <w:rPr>
                <w:rFonts w:ascii="Arial Narrow" w:hAnsi="Arial Narrow" w:cs="Arial"/>
                <w:szCs w:val="24"/>
              </w:rPr>
              <w:t>TROFEUS I MEDALLES ACTES ESPORTIUS I CULTURALS</w:t>
            </w:r>
          </w:p>
        </w:tc>
      </w:tr>
    </w:tbl>
    <w:p w14:paraId="7A228DA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AA08DC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F7B215E" w14:textId="77777777" w:rsidR="00147011" w:rsidRPr="00147011" w:rsidRDefault="00147011" w:rsidP="00147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Pr>
          <w:rFonts w:ascii="Arial Narrow" w:hAnsi="Arial Narrow" w:cs="Arial"/>
          <w:szCs w:val="24"/>
          <w:u w:val="single"/>
        </w:rPr>
        <w:t xml:space="preserve">CRITERI A - </w:t>
      </w:r>
      <w:r w:rsidRPr="00147011">
        <w:rPr>
          <w:rFonts w:ascii="Arial Narrow" w:hAnsi="Arial Narrow" w:cs="Arial"/>
          <w:szCs w:val="24"/>
          <w:u w:val="single"/>
        </w:rPr>
        <w:t xml:space="preserve">Pel preu ofert - puntuació màxima de </w:t>
      </w:r>
      <w:r w:rsidRPr="00147011">
        <w:rPr>
          <w:rFonts w:ascii="Arial Narrow" w:hAnsi="Arial Narrow" w:cs="Arial"/>
          <w:b/>
          <w:bCs/>
          <w:szCs w:val="24"/>
          <w:u w:val="single"/>
        </w:rPr>
        <w:t>50 punts</w:t>
      </w:r>
      <w:r w:rsidRPr="00147011">
        <w:rPr>
          <w:rFonts w:ascii="Arial Narrow" w:hAnsi="Arial Narrow" w:cs="Arial"/>
          <w:szCs w:val="24"/>
          <w:u w:val="single"/>
        </w:rPr>
        <w:t xml:space="preserve">. </w:t>
      </w:r>
    </w:p>
    <w:p w14:paraId="71BBE963" w14:textId="77777777" w:rsidR="00147011" w:rsidRPr="00147011" w:rsidRDefault="00147011" w:rsidP="00147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73B484E0" w14:textId="596C9C0C" w:rsidR="00CD2873" w:rsidRDefault="00147011" w:rsidP="00CD2873">
      <w:pPr>
        <w:rPr>
          <w:rFonts w:ascii="Arial Narrow" w:hAnsi="Arial Narrow" w:cs="Arial"/>
          <w:szCs w:val="24"/>
        </w:rPr>
      </w:pPr>
      <w:r>
        <w:rPr>
          <w:rFonts w:ascii="Arial Narrow" w:hAnsi="Arial Narrow" w:cs="Arial"/>
          <w:szCs w:val="24"/>
        </w:rPr>
        <w:t xml:space="preserve">Baixa </w:t>
      </w:r>
      <w:proofErr w:type="spellStart"/>
      <w:r>
        <w:rPr>
          <w:rFonts w:ascii="Arial Narrow" w:hAnsi="Arial Narrow" w:cs="Arial"/>
          <w:szCs w:val="24"/>
        </w:rPr>
        <w:t>ofertada</w:t>
      </w:r>
      <w:proofErr w:type="spellEnd"/>
      <w:r>
        <w:rPr>
          <w:rFonts w:ascii="Arial Narrow" w:hAnsi="Arial Narrow" w:cs="Arial"/>
          <w:szCs w:val="24"/>
        </w:rPr>
        <w:t xml:space="preserve"> sobre els preus unitaris de ___ %. </w:t>
      </w:r>
    </w:p>
    <w:p w14:paraId="4E3799DD" w14:textId="77777777" w:rsidR="00147011" w:rsidRPr="004A6764" w:rsidRDefault="00147011" w:rsidP="00CD2873">
      <w:pPr>
        <w:rPr>
          <w:rFonts w:ascii="Arial Narrow" w:hAnsi="Arial Narrow" w:cs="Arial"/>
          <w:szCs w:val="24"/>
        </w:rPr>
      </w:pPr>
    </w:p>
    <w:p w14:paraId="03883743" w14:textId="77777777" w:rsidR="00CD2873" w:rsidRDefault="00CD2873" w:rsidP="00CD2873">
      <w:pPr>
        <w:rPr>
          <w:rFonts w:ascii="Arial Narrow" w:hAnsi="Arial Narrow" w:cs="Arial"/>
          <w:szCs w:val="24"/>
        </w:rPr>
      </w:pPr>
    </w:p>
    <w:p w14:paraId="67B280B4" w14:textId="77777777" w:rsidR="00147011" w:rsidRPr="00147011" w:rsidRDefault="00147011" w:rsidP="00147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Pr>
          <w:rFonts w:ascii="Arial Narrow" w:hAnsi="Arial Narrow" w:cs="Arial"/>
          <w:szCs w:val="24"/>
          <w:u w:val="single"/>
        </w:rPr>
        <w:t xml:space="preserve">CRITERI B - </w:t>
      </w:r>
      <w:r w:rsidRPr="00147011">
        <w:rPr>
          <w:rFonts w:ascii="Arial Narrow" w:hAnsi="Arial Narrow" w:cs="Arial"/>
          <w:szCs w:val="24"/>
          <w:u w:val="single"/>
        </w:rPr>
        <w:t xml:space="preserve">Reducció del termini de lliurament del material des de la data de la comanda, fins a un màxim de </w:t>
      </w:r>
      <w:r w:rsidRPr="00147011">
        <w:rPr>
          <w:rFonts w:ascii="Arial Narrow" w:hAnsi="Arial Narrow" w:cs="Arial"/>
          <w:b/>
          <w:bCs/>
          <w:szCs w:val="24"/>
          <w:u w:val="single"/>
        </w:rPr>
        <w:t>50 punts:</w:t>
      </w:r>
    </w:p>
    <w:p w14:paraId="460064EA" w14:textId="77777777" w:rsidR="00147011" w:rsidRDefault="00147011" w:rsidP="00147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75845621" w14:textId="29A61515" w:rsidR="00147011" w:rsidRDefault="00147011" w:rsidP="00147011">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147011">
        <w:rPr>
          <w:rFonts w:ascii="Arial Narrow" w:hAnsi="Arial Narrow" w:cs="Arial"/>
          <w:szCs w:val="24"/>
        </w:rPr>
        <w:t xml:space="preserve">Per les comandes superiors a 30 unitats, establim una millora en el termini de lliurament de __ dies hàbils. </w:t>
      </w:r>
    </w:p>
    <w:p w14:paraId="6CA32678" w14:textId="77777777" w:rsidR="00147011" w:rsidRDefault="00147011" w:rsidP="0014701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A49AC28" w14:textId="0B12A2D0" w:rsidR="00147011" w:rsidRPr="00147011" w:rsidRDefault="00147011" w:rsidP="00147011">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147011">
        <w:rPr>
          <w:rFonts w:ascii="Arial Narrow" w:hAnsi="Arial Narrow" w:cs="Arial"/>
          <w:szCs w:val="24"/>
        </w:rPr>
        <w:t xml:space="preserve">Per les comandes </w:t>
      </w:r>
      <w:r>
        <w:rPr>
          <w:rFonts w:ascii="Arial Narrow" w:hAnsi="Arial Narrow" w:cs="Arial"/>
          <w:szCs w:val="24"/>
        </w:rPr>
        <w:t>inferiors</w:t>
      </w:r>
      <w:r w:rsidRPr="00147011">
        <w:rPr>
          <w:rFonts w:ascii="Arial Narrow" w:hAnsi="Arial Narrow" w:cs="Arial"/>
          <w:szCs w:val="24"/>
        </w:rPr>
        <w:t xml:space="preserve"> a 30 unitats, establim una millora en el termini de lliurament de __ dies hàbils. </w:t>
      </w:r>
    </w:p>
    <w:p w14:paraId="2DE5F736" w14:textId="77777777" w:rsidR="00147011" w:rsidRPr="00147011" w:rsidRDefault="00147011" w:rsidP="0014701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1494E69" w14:textId="77777777" w:rsidR="00CD2873" w:rsidRPr="0014701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BACE4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2B521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9E0C0A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E4C78D3" w14:textId="77777777" w:rsidR="00CD2873" w:rsidRDefault="00CD2873" w:rsidP="00CD2873">
      <w:pPr>
        <w:autoSpaceDE w:val="0"/>
        <w:autoSpaceDN w:val="0"/>
        <w:adjustRightInd w:val="0"/>
        <w:rPr>
          <w:rFonts w:ascii="Arial Narrow" w:hAnsi="Arial Narrow" w:cs="Arial"/>
          <w:i/>
          <w:szCs w:val="24"/>
          <w:u w:val="single"/>
        </w:rPr>
      </w:pPr>
    </w:p>
    <w:p w14:paraId="66C4178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0BC7B74B" w14:textId="77777777" w:rsidR="00CD2873" w:rsidRPr="004A6764" w:rsidRDefault="00CD2873" w:rsidP="00CD2873">
      <w:pPr>
        <w:autoSpaceDE w:val="0"/>
        <w:autoSpaceDN w:val="0"/>
        <w:adjustRightInd w:val="0"/>
        <w:rPr>
          <w:rFonts w:ascii="Arial Narrow" w:hAnsi="Arial Narrow" w:cs="Arial"/>
          <w:i/>
          <w:szCs w:val="24"/>
          <w:u w:val="single"/>
        </w:rPr>
      </w:pPr>
    </w:p>
    <w:p w14:paraId="07CF6788"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AC3711F"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76D78C3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w:t>
      </w:r>
      <w:proofErr w:type="spellStart"/>
      <w:r>
        <w:rPr>
          <w:rFonts w:ascii="Arial Narrow" w:hAnsi="Arial Narrow" w:cs="Arial"/>
          <w:szCs w:val="24"/>
        </w:rPr>
        <w:t>LCSP</w:t>
      </w:r>
      <w:proofErr w:type="spellEnd"/>
      <w:r>
        <w:rPr>
          <w:rFonts w:ascii="Arial Narrow" w:hAnsi="Arial Narrow" w:cs="Arial"/>
          <w:szCs w:val="24"/>
        </w:rPr>
        <w:t>);</w:t>
      </w:r>
    </w:p>
    <w:p w14:paraId="462C52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7393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45DDE88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D2DD4A9"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w:t>
      </w:r>
      <w:proofErr w:type="spellStart"/>
      <w:r w:rsidRPr="004A6764">
        <w:rPr>
          <w:rFonts w:ascii="Arial Narrow" w:hAnsi="Arial Narrow" w:cs="Arial"/>
          <w:b/>
          <w:szCs w:val="24"/>
        </w:rPr>
        <w:t>RELI</w:t>
      </w:r>
      <w:proofErr w:type="spellEnd"/>
      <w:r w:rsidRPr="004A6764">
        <w:rPr>
          <w:rFonts w:ascii="Arial Narrow" w:hAnsi="Arial Narrow" w:cs="Arial"/>
          <w:b/>
          <w:szCs w:val="24"/>
        </w:rPr>
        <w:t>)</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w:t>
      </w:r>
      <w:proofErr w:type="spellStart"/>
      <w:r w:rsidRPr="004A6764">
        <w:rPr>
          <w:rFonts w:ascii="Arial Narrow" w:hAnsi="Arial Narrow" w:cs="Arial"/>
          <w:color w:val="000000"/>
          <w:szCs w:val="24"/>
        </w:rPr>
        <w:t>RELI</w:t>
      </w:r>
      <w:proofErr w:type="spellEnd"/>
      <w:r w:rsidRPr="004A6764">
        <w:rPr>
          <w:rFonts w:ascii="Arial Narrow" w:hAnsi="Arial Narrow" w:cs="Arial"/>
          <w:color w:val="000000"/>
          <w:szCs w:val="24"/>
        </w:rPr>
        <w:t xml:space="preserve"> manté la seva vigència i no ha estat modificada.</w:t>
      </w:r>
    </w:p>
    <w:p w14:paraId="124446E4" w14:textId="77777777" w:rsidR="00CD2873" w:rsidRPr="004A6764" w:rsidRDefault="00CD2873" w:rsidP="00CD2873">
      <w:pPr>
        <w:rPr>
          <w:rFonts w:ascii="Arial Narrow" w:hAnsi="Arial Narrow" w:cs="Arial"/>
          <w:color w:val="000000"/>
          <w:szCs w:val="24"/>
        </w:rPr>
      </w:pPr>
    </w:p>
    <w:p w14:paraId="60605718" w14:textId="77777777"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proofErr w:type="spellStart"/>
      <w:r w:rsidRPr="004A6764">
        <w:rPr>
          <w:rFonts w:ascii="Arial Narrow" w:hAnsi="Arial Narrow" w:cs="Arial"/>
          <w:szCs w:val="24"/>
        </w:rPr>
        <w:t>Dóna</w:t>
      </w:r>
      <w:proofErr w:type="spellEnd"/>
      <w:r w:rsidRPr="004A6764">
        <w:rPr>
          <w:rFonts w:ascii="Arial Narrow" w:hAnsi="Arial Narrow" w:cs="Arial"/>
          <w:szCs w:val="24"/>
        </w:rPr>
        <w:t xml:space="preserve"> compliment a les previsions de la normativa en matèria de prevenció de riscos laborals.</w:t>
      </w:r>
    </w:p>
    <w:p w14:paraId="6AFA0B62" w14:textId="77777777" w:rsidR="00946C2D" w:rsidRDefault="00946C2D" w:rsidP="00CD2873">
      <w:pPr>
        <w:rPr>
          <w:rFonts w:ascii="Arial Narrow" w:hAnsi="Arial Narrow" w:cs="Arial"/>
          <w:szCs w:val="24"/>
        </w:rPr>
      </w:pPr>
    </w:p>
    <w:p w14:paraId="15939C60" w14:textId="77777777" w:rsidR="00946C2D" w:rsidRDefault="00946C2D" w:rsidP="00946C2D">
      <w:pPr>
        <w:rPr>
          <w:rFonts w:ascii="Arial Narrow" w:hAnsi="Arial Narrow" w:cs="Arial"/>
          <w:i/>
          <w:sz w:val="16"/>
          <w:szCs w:val="24"/>
        </w:rPr>
      </w:pPr>
      <w:r>
        <w:rPr>
          <w:rFonts w:ascii="Arial Narrow" w:hAnsi="Arial Narrow" w:cs="Arial"/>
          <w:i/>
          <w:sz w:val="16"/>
          <w:szCs w:val="24"/>
        </w:rPr>
        <w:t xml:space="preserve">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w:t>
      </w:r>
      <w:proofErr w:type="spellStart"/>
      <w:r>
        <w:rPr>
          <w:rFonts w:ascii="Arial Narrow" w:hAnsi="Arial Narrow" w:cs="Arial"/>
          <w:i/>
          <w:sz w:val="16"/>
          <w:szCs w:val="24"/>
        </w:rPr>
        <w:t>DDD</w:t>
      </w:r>
      <w:proofErr w:type="spellEnd"/>
      <w:r>
        <w:rPr>
          <w:rFonts w:ascii="Arial Narrow" w:hAnsi="Arial Narrow" w:cs="Arial"/>
          <w:i/>
          <w:sz w:val="16"/>
          <w:szCs w:val="24"/>
        </w:rPr>
        <w:t xml:space="preserve">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AE2C665" w14:textId="77777777"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7"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14:paraId="48E20162" w14:textId="77777777" w:rsidR="00A73AAD" w:rsidRPr="004A6764" w:rsidRDefault="00A73AAD" w:rsidP="00CD2873">
      <w:pPr>
        <w:rPr>
          <w:rFonts w:ascii="Arial Narrow" w:hAnsi="Arial Narrow" w:cs="Arial"/>
          <w:szCs w:val="24"/>
        </w:rPr>
      </w:pPr>
    </w:p>
    <w:p w14:paraId="215BEDA3"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5EB8424E" w14:textId="77777777" w:rsidR="00CD2873" w:rsidRDefault="00A041C3"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DD49E19" w14:textId="77777777" w:rsidR="00CD2873" w:rsidRPr="004A6764" w:rsidRDefault="00CD2873" w:rsidP="00CD2873">
      <w:pPr>
        <w:rPr>
          <w:rFonts w:ascii="Arial Narrow" w:hAnsi="Arial Narrow" w:cs="Arial"/>
          <w:snapToGrid w:val="0"/>
          <w:szCs w:val="24"/>
        </w:rPr>
      </w:pPr>
    </w:p>
    <w:p w14:paraId="40C21746" w14:textId="77777777"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14:paraId="7103AB5F" w14:textId="77777777"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14:paraId="34D25EA3" w14:textId="77777777" w:rsidR="00CD2873" w:rsidRPr="004A6764" w:rsidRDefault="00CD2873" w:rsidP="00CD2873">
      <w:pPr>
        <w:rPr>
          <w:rFonts w:ascii="Arial Narrow" w:hAnsi="Arial Narrow" w:cs="Arial"/>
          <w:snapToGrid w:val="0"/>
          <w:szCs w:val="24"/>
        </w:rPr>
      </w:pPr>
    </w:p>
    <w:p w14:paraId="0585684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69FD8C0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F209D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3"/>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w:t>
      </w:r>
      <w:proofErr w:type="spellStart"/>
      <w:r w:rsidRPr="004A6764">
        <w:rPr>
          <w:rFonts w:ascii="Arial Narrow" w:hAnsi="Arial Narrow" w:cs="Arial"/>
          <w:bCs/>
          <w:szCs w:val="24"/>
        </w:rPr>
        <w:t>AOC</w:t>
      </w:r>
      <w:proofErr w:type="spellEnd"/>
      <w:r w:rsidRPr="004A6764">
        <w:rPr>
          <w:rFonts w:ascii="Arial Narrow" w:hAnsi="Arial Narrow" w:cs="Arial"/>
          <w:bCs/>
          <w:szCs w:val="24"/>
        </w:rPr>
        <w:t>),</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6713FE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1AD218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proofErr w:type="spellStart"/>
      <w:r w:rsidRPr="004A6764">
        <w:rPr>
          <w:rFonts w:ascii="Arial Narrow" w:hAnsi="Arial Narrow" w:cs="Arial"/>
          <w:b/>
          <w:szCs w:val="24"/>
        </w:rPr>
        <w:t>TGSS</w:t>
      </w:r>
      <w:proofErr w:type="spellEnd"/>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w:t>
      </w:r>
      <w:proofErr w:type="spellStart"/>
      <w:r w:rsidRPr="004A6764">
        <w:rPr>
          <w:rFonts w:ascii="Arial Narrow" w:hAnsi="Arial Narrow" w:cs="Arial"/>
          <w:bCs/>
          <w:szCs w:val="24"/>
        </w:rPr>
        <w:t>AOC</w:t>
      </w:r>
      <w:proofErr w:type="spellEnd"/>
      <w:r w:rsidRPr="004A6764">
        <w:rPr>
          <w:rFonts w:ascii="Arial Narrow" w:hAnsi="Arial Narrow" w:cs="Arial"/>
          <w:bCs/>
          <w:szCs w:val="24"/>
        </w:rPr>
        <w:t xml:space="preserve">),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9EB78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98C04BB"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7B9E3679" w14:textId="77777777" w:rsidR="00CD2873" w:rsidRPr="004A6764" w:rsidRDefault="00CD2873" w:rsidP="00CD2873">
      <w:pPr>
        <w:rPr>
          <w:rFonts w:ascii="Arial Narrow" w:hAnsi="Arial Narrow" w:cs="Arial"/>
          <w:szCs w:val="24"/>
        </w:rPr>
      </w:pPr>
    </w:p>
    <w:p w14:paraId="7F9CB7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3A2BC62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C5DEF22"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7AABB5D4"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86B74FC"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3D73C1D6"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CE003DD" w14:textId="77777777" w:rsidR="00CC0A5C" w:rsidRDefault="00CC0A5C"/>
    <w:p w14:paraId="5900F5F2" w14:textId="77777777" w:rsidR="00645DDE" w:rsidRDefault="00645DDE"/>
    <w:p w14:paraId="14E83BC1"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2C4911BD" w14:textId="77777777" w:rsidR="00AD3A59" w:rsidRPr="0031716B" w:rsidRDefault="00AD3A59" w:rsidP="00AD3A59">
      <w:pPr>
        <w:rPr>
          <w:rFonts w:ascii="Arial Narrow" w:hAnsi="Arial Narrow"/>
          <w:i/>
          <w:szCs w:val="24"/>
          <w:u w:val="single"/>
        </w:rPr>
      </w:pPr>
    </w:p>
    <w:p w14:paraId="0A3A4319" w14:textId="77777777"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w:t>
      </w:r>
      <w:proofErr w:type="spellStart"/>
      <w:r>
        <w:rPr>
          <w:rFonts w:ascii="Arial Narrow" w:hAnsi="Arial Narrow"/>
          <w:szCs w:val="24"/>
        </w:rPr>
        <w:t>PSCP</w:t>
      </w:r>
      <w:proofErr w:type="spellEnd"/>
      <w:r>
        <w:rPr>
          <w:rFonts w:ascii="Arial Narrow" w:hAnsi="Arial Narrow"/>
          <w:szCs w:val="24"/>
        </w:rPr>
        <w:t xml:space="preserve">)” amb la finalitat de publicar aquesta informació a la </w:t>
      </w:r>
      <w:proofErr w:type="spellStart"/>
      <w:r>
        <w:rPr>
          <w:rFonts w:ascii="Arial Narrow" w:hAnsi="Arial Narrow"/>
          <w:szCs w:val="24"/>
        </w:rPr>
        <w:t>PSCP</w:t>
      </w:r>
      <w:proofErr w:type="spellEnd"/>
      <w:r>
        <w:rPr>
          <w:rFonts w:ascii="Arial Narrow" w:hAnsi="Arial Narrow"/>
          <w:szCs w:val="24"/>
        </w:rPr>
        <w:t xml:space="preserve"> (perfil licitador); els usos previstos d´aquestes dades són el registre de les dades de contacte de les empreses (i persones físiques) proveïdores dels òrgans de contractació d´àmbit territorial català que fan servir la </w:t>
      </w:r>
      <w:proofErr w:type="spellStart"/>
      <w:r>
        <w:rPr>
          <w:rFonts w:ascii="Arial Narrow" w:hAnsi="Arial Narrow"/>
          <w:szCs w:val="24"/>
        </w:rPr>
        <w:t>PSCP</w:t>
      </w:r>
      <w:proofErr w:type="spellEnd"/>
      <w:r>
        <w:rPr>
          <w:rFonts w:ascii="Arial Narrow" w:hAnsi="Arial Narrow"/>
          <w:szCs w:val="24"/>
        </w:rPr>
        <w:t xml:space="preserve"> (perfil licitador) i les seves eines de licitació electrònica. Les vostres dades seran conservades el temps establert per complir amb les obligacions legals. </w:t>
      </w:r>
    </w:p>
    <w:p w14:paraId="782CDBD6" w14:textId="77777777" w:rsidR="00AD3A59" w:rsidRDefault="00AD3A59" w:rsidP="00AD3A59">
      <w:pPr>
        <w:rPr>
          <w:rFonts w:ascii="Arial Narrow" w:hAnsi="Arial Narrow"/>
          <w:szCs w:val="24"/>
        </w:rPr>
      </w:pPr>
    </w:p>
    <w:p w14:paraId="6BFAA510"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w:t>
      </w:r>
      <w:r>
        <w:rPr>
          <w:rFonts w:ascii="Arial Narrow" w:hAnsi="Arial Narrow"/>
          <w:szCs w:val="24"/>
        </w:rPr>
        <w:lastRenderedPageBreak/>
        <w:t xml:space="preserve">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099B4EA0" w14:textId="77777777" w:rsidR="00AD3A59" w:rsidRDefault="00AD3A59" w:rsidP="00AD3A59">
      <w:pPr>
        <w:rPr>
          <w:rFonts w:ascii="Arial Narrow" w:hAnsi="Arial Narrow"/>
          <w:szCs w:val="24"/>
        </w:rPr>
      </w:pPr>
    </w:p>
    <w:p w14:paraId="262414B0" w14:textId="77777777" w:rsidR="00AD3A59" w:rsidRDefault="00AD3A59" w:rsidP="00AD3A59">
      <w:pPr>
        <w:rPr>
          <w:rFonts w:ascii="Arial Narrow" w:hAnsi="Arial Narrow"/>
          <w:szCs w:val="24"/>
        </w:rPr>
      </w:pPr>
    </w:p>
    <w:p w14:paraId="513A5F21"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476061DC" w14:textId="77777777" w:rsidR="00AD3A59" w:rsidRDefault="00AD3A59" w:rsidP="00AD3A59">
      <w:pPr>
        <w:rPr>
          <w:rFonts w:ascii="Arial Narrow" w:hAnsi="Arial Narrow"/>
          <w:i/>
          <w:szCs w:val="24"/>
          <w:u w:val="single"/>
        </w:rPr>
      </w:pPr>
    </w:p>
    <w:p w14:paraId="57970BD6"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58AE058E" w14:textId="77777777" w:rsidR="00AD3A59" w:rsidRDefault="00AD3A59" w:rsidP="00AD3A59">
      <w:pPr>
        <w:rPr>
          <w:rFonts w:ascii="Arial Narrow" w:hAnsi="Arial Narrow"/>
          <w:szCs w:val="24"/>
        </w:rPr>
      </w:pPr>
    </w:p>
    <w:p w14:paraId="2717F93F" w14:textId="77777777" w:rsidR="00AD3A59" w:rsidRDefault="00AD3A59" w:rsidP="00AD3A59">
      <w:pPr>
        <w:rPr>
          <w:rFonts w:ascii="Arial Narrow" w:hAnsi="Arial Narrow"/>
          <w:szCs w:val="24"/>
        </w:rPr>
      </w:pPr>
    </w:p>
    <w:p w14:paraId="5DC1A580"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 xml:space="preserve">ANNEX 1: </w:t>
      </w:r>
      <w:proofErr w:type="spellStart"/>
      <w:r w:rsidRPr="0031716B">
        <w:rPr>
          <w:rFonts w:ascii="Arial Narrow" w:hAnsi="Arial Narrow" w:cs="Arial"/>
          <w:b/>
          <w:szCs w:val="24"/>
        </w:rPr>
        <w:t>PROTECCIO</w:t>
      </w:r>
      <w:proofErr w:type="spellEnd"/>
      <w:r w:rsidRPr="0031716B">
        <w:rPr>
          <w:rFonts w:ascii="Arial Narrow" w:hAnsi="Arial Narrow" w:cs="Arial"/>
          <w:b/>
          <w:szCs w:val="24"/>
        </w:rPr>
        <w:t xml:space="preserve">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68F70181"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01A22E"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44B7A344" w14:textId="77777777" w:rsidR="00AD3A59" w:rsidRDefault="00AD3A59" w:rsidP="00AD3A59">
      <w:pPr>
        <w:contextualSpacing/>
        <w:rPr>
          <w:rFonts w:ascii="Arial Narrow" w:eastAsia="Times New Roman" w:hAnsi="Arial Narrow" w:cs="Arial"/>
          <w:color w:val="auto"/>
          <w:szCs w:val="24"/>
        </w:rPr>
      </w:pPr>
    </w:p>
    <w:p w14:paraId="53FF3866"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012392F3" w14:textId="77777777" w:rsidR="00AD3A59" w:rsidRDefault="00AD3A59" w:rsidP="00AD3A59">
      <w:pPr>
        <w:shd w:val="clear" w:color="auto" w:fill="FFFFFF"/>
        <w:rPr>
          <w:rFonts w:ascii="Arial Narrow" w:eastAsia="Times New Roman" w:hAnsi="Arial Narrow" w:cs="Arial"/>
          <w:color w:val="auto"/>
          <w:szCs w:val="24"/>
        </w:rPr>
      </w:pPr>
    </w:p>
    <w:p w14:paraId="4CC92B59"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5C90E29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14:paraId="3D5126A0" w14:textId="77777777" w:rsidR="00AD3A59" w:rsidRDefault="00AD3A59" w:rsidP="00AD3A59">
      <w:pPr>
        <w:shd w:val="clear" w:color="auto" w:fill="FFFFFF"/>
        <w:rPr>
          <w:rFonts w:ascii="Arial Narrow" w:eastAsia="Times New Roman" w:hAnsi="Arial Narrow" w:cs="Arial"/>
          <w:color w:val="auto"/>
          <w:szCs w:val="24"/>
        </w:rPr>
      </w:pPr>
    </w:p>
    <w:p w14:paraId="6D43A05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566A153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3EBDF93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90E78F7" w14:textId="77777777" w:rsidR="00AD3A59" w:rsidRDefault="00AD3A59" w:rsidP="00AD3A59">
      <w:pPr>
        <w:shd w:val="clear" w:color="auto" w:fill="FFFFFF"/>
        <w:rPr>
          <w:rFonts w:ascii="Arial Narrow" w:eastAsia="Times New Roman" w:hAnsi="Arial Narrow" w:cs="Arial"/>
          <w:color w:val="auto"/>
          <w:szCs w:val="24"/>
        </w:rPr>
      </w:pPr>
    </w:p>
    <w:p w14:paraId="5B43683B"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44028AB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w:t>
      </w:r>
      <w:proofErr w:type="spellStart"/>
      <w:r w:rsidRPr="009D6478">
        <w:rPr>
          <w:rFonts w:ascii="Arial Narrow" w:eastAsia="Times New Roman" w:hAnsi="Arial Narrow" w:cs="Arial"/>
          <w:color w:val="auto"/>
          <w:szCs w:val="24"/>
        </w:rPr>
        <w:t>NIE</w:t>
      </w:r>
      <w:proofErr w:type="spellEnd"/>
      <w:r w:rsidRPr="009D6478">
        <w:rPr>
          <w:rFonts w:ascii="Arial Narrow" w:eastAsia="Times New Roman" w:hAnsi="Arial Narrow" w:cs="Arial"/>
          <w:color w:val="auto"/>
          <w:szCs w:val="24"/>
        </w:rPr>
        <w:t>/Passaport, núm. Seg. Social/mútua, nom i cognoms, adreça, e-mail, telèfon, signatura/empremta, imatge/veu, marques físiques, núm. reg. personal, signatura electrònica.</w:t>
      </w:r>
    </w:p>
    <w:p w14:paraId="309105F8"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469ED35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561F493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09487FD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3D5C880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14:paraId="21DAA41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BD51D3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14:paraId="19CF4058"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3EE436A0" w14:textId="77777777" w:rsidR="00AD3A59" w:rsidRPr="009D6478" w:rsidRDefault="00AD3A59" w:rsidP="00AD3A59">
      <w:pPr>
        <w:shd w:val="clear" w:color="auto" w:fill="FFFFFF"/>
        <w:rPr>
          <w:rFonts w:ascii="Arial Narrow" w:eastAsia="Times New Roman" w:hAnsi="Arial Narrow" w:cs="Arial"/>
          <w:color w:val="auto"/>
          <w:szCs w:val="24"/>
        </w:rPr>
      </w:pPr>
    </w:p>
    <w:p w14:paraId="54107CFA"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7976F6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79930B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AEF7B3B" w14:textId="77777777" w:rsidR="00AD3A59" w:rsidRPr="0031716B" w:rsidRDefault="00AD3A59" w:rsidP="00AD3A59">
      <w:pPr>
        <w:contextualSpacing/>
        <w:rPr>
          <w:rFonts w:ascii="Arial Narrow" w:hAnsi="Arial Narrow" w:cs="Arial"/>
          <w:b/>
          <w:color w:val="auto"/>
          <w:szCs w:val="24"/>
        </w:rPr>
      </w:pPr>
    </w:p>
    <w:p w14:paraId="1057659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3E145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44430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6F50B5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1C1CD1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2E6EC1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FFCE3D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3BC5CE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C4603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4FD8A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5DBD8C7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BC1F8C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w:t>
      </w:r>
      <w:r w:rsidRPr="0031716B">
        <w:rPr>
          <w:rFonts w:ascii="Arial Narrow" w:hAnsi="Arial Narrow" w:cs="Arial"/>
          <w:color w:val="auto"/>
          <w:szCs w:val="24"/>
        </w:rPr>
        <w:lastRenderedPageBreak/>
        <w:t>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B72FF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5C69D6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F92773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0F4C5FC"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95C2D30" w14:textId="77777777" w:rsidR="00AD3A59" w:rsidRDefault="00AD3A59" w:rsidP="00AD3A59">
      <w:pPr>
        <w:spacing w:after="200" w:line="276" w:lineRule="auto"/>
        <w:ind w:left="720"/>
        <w:contextualSpacing/>
        <w:rPr>
          <w:rFonts w:ascii="Arial Narrow" w:hAnsi="Arial Narrow" w:cs="Arial"/>
          <w:color w:val="auto"/>
          <w:szCs w:val="24"/>
        </w:rPr>
      </w:pPr>
    </w:p>
    <w:p w14:paraId="403E5FB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3EA715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40B784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7128C9F"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DA96C2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7A6FD72"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55B9D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FC6FBC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FB6654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3590A9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14:paraId="69F952D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CEB330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61288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FFB925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w:t>
      </w:r>
      <w:proofErr w:type="spellStart"/>
      <w:r w:rsidRPr="0031716B">
        <w:rPr>
          <w:rFonts w:ascii="Arial Narrow" w:hAnsi="Arial Narrow" w:cs="Arial"/>
          <w:color w:val="auto"/>
          <w:szCs w:val="24"/>
        </w:rPr>
        <w:t>RGPD</w:t>
      </w:r>
      <w:proofErr w:type="spellEnd"/>
      <w:r w:rsidRPr="0031716B">
        <w:rPr>
          <w:rFonts w:ascii="Arial Narrow" w:hAnsi="Arial Narrow" w:cs="Arial"/>
          <w:color w:val="auto"/>
          <w:szCs w:val="24"/>
        </w:rPr>
        <w:t xml:space="preserve"> i el nivell de mesures establert per l’Ajuntament de Barcelona, prendrà totes les mesures necessàries per a la seguretat del tractament, incloent entre d’altres, si s’escau:</w:t>
      </w:r>
    </w:p>
    <w:p w14:paraId="41296E4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D78FB8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55734E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D9646B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59245D9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326FB5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984124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considera que una instrucció del responsable infringeix el </w:t>
      </w:r>
      <w:proofErr w:type="spellStart"/>
      <w:r w:rsidRPr="0031716B">
        <w:rPr>
          <w:rFonts w:ascii="Arial Narrow" w:hAnsi="Arial Narrow" w:cs="Arial"/>
          <w:color w:val="auto"/>
          <w:szCs w:val="24"/>
        </w:rPr>
        <w:t>RGPD</w:t>
      </w:r>
      <w:proofErr w:type="spellEnd"/>
      <w:r w:rsidRPr="0031716B">
        <w:rPr>
          <w:rFonts w:ascii="Arial Narrow" w:hAnsi="Arial Narrow" w:cs="Arial"/>
          <w:color w:val="auto"/>
          <w:szCs w:val="24"/>
        </w:rPr>
        <w:t xml:space="preserve"> o altres disposicions en matèria de protecció de dades de la Unió o dels Estats membres, l’encarregat informarà immediatament al responsable.</w:t>
      </w:r>
    </w:p>
    <w:p w14:paraId="0ABD8B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w:t>
      </w:r>
      <w:proofErr w:type="spellStart"/>
      <w:r w:rsidRPr="0031716B">
        <w:rPr>
          <w:rFonts w:ascii="Arial Narrow" w:hAnsi="Arial Narrow" w:cs="Arial"/>
          <w:color w:val="auto"/>
          <w:szCs w:val="24"/>
        </w:rPr>
        <w:t>RGPD</w:t>
      </w:r>
      <w:proofErr w:type="spellEnd"/>
      <w:r w:rsidRPr="0031716B">
        <w:rPr>
          <w:rFonts w:ascii="Arial Narrow" w:hAnsi="Arial Narrow" w:cs="Arial"/>
          <w:color w:val="auto"/>
          <w:szCs w:val="24"/>
        </w:rPr>
        <w:t xml:space="preserve">, </w:t>
      </w:r>
      <w:proofErr w:type="spellStart"/>
      <w:r w:rsidRPr="0031716B">
        <w:rPr>
          <w:rFonts w:ascii="Arial Narrow" w:hAnsi="Arial Narrow" w:cs="Arial"/>
          <w:color w:val="auto"/>
          <w:szCs w:val="24"/>
        </w:rPr>
        <w:t>LOPDGDD</w:t>
      </w:r>
      <w:proofErr w:type="spellEnd"/>
      <w:r w:rsidRPr="0031716B">
        <w:rPr>
          <w:rFonts w:ascii="Arial Narrow" w:hAnsi="Arial Narrow" w:cs="Arial"/>
          <w:color w:val="auto"/>
          <w:szCs w:val="24"/>
        </w:rPr>
        <w:t>...) serà considerat responsable del tractament.</w:t>
      </w:r>
    </w:p>
    <w:p w14:paraId="2493FA3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BF282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187E12D"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54D62F6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7E625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Haurà de comptar amb l’autorització prèvia per escrit de l’Ajuntament  de Barcelona.</w:t>
      </w:r>
    </w:p>
    <w:p w14:paraId="1331722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AF44B8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90372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544048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12EC38B" w14:textId="77777777" w:rsidR="00AD3A59" w:rsidRPr="0031716B" w:rsidRDefault="00AD3A59" w:rsidP="00AD3A59">
      <w:pPr>
        <w:ind w:left="720"/>
        <w:contextualSpacing/>
        <w:rPr>
          <w:rFonts w:ascii="Arial Narrow" w:eastAsia="Times New Roman" w:hAnsi="Arial Narrow" w:cs="Arial"/>
          <w:color w:val="auto"/>
          <w:szCs w:val="24"/>
        </w:rPr>
      </w:pPr>
    </w:p>
    <w:p w14:paraId="3A1085C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6E9452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E0E36B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6256E77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AFBD02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96C1F0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3F06E9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9CEB4FF"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A02927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B90A4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8CB86E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04231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0C2FFE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3DFEC87"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08FC9" w14:textId="77777777" w:rsidR="002E7CBE" w:rsidRDefault="002E7CBE" w:rsidP="00CD2873">
      <w:r>
        <w:separator/>
      </w:r>
    </w:p>
  </w:endnote>
  <w:endnote w:type="continuationSeparator" w:id="0">
    <w:p w14:paraId="2EBC468B"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B0DCDAA"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F0C78">
          <w:rPr>
            <w:noProof/>
            <w:sz w:val="16"/>
            <w:szCs w:val="16"/>
          </w:rPr>
          <w:t>1</w:t>
        </w:r>
        <w:r w:rsidRPr="00CD2873">
          <w:rPr>
            <w:sz w:val="16"/>
            <w:szCs w:val="16"/>
          </w:rPr>
          <w:fldChar w:fldCharType="end"/>
        </w:r>
      </w:p>
    </w:sdtContent>
  </w:sdt>
  <w:p w14:paraId="3B97CBB3"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392A7" w14:textId="77777777" w:rsidR="002E7CBE" w:rsidRDefault="002E7CBE" w:rsidP="00CD2873">
      <w:r>
        <w:separator/>
      </w:r>
    </w:p>
  </w:footnote>
  <w:footnote w:type="continuationSeparator" w:id="0">
    <w:p w14:paraId="04A7227D" w14:textId="77777777" w:rsidR="002E7CBE" w:rsidRDefault="002E7CBE" w:rsidP="00CD2873">
      <w:r>
        <w:continuationSeparator/>
      </w:r>
    </w:p>
  </w:footnote>
  <w:footnote w:id="1">
    <w:p w14:paraId="42A9CE2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075797C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6665155"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B146"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30D8A3B5" w14:textId="77777777" w:rsidR="00CD2873" w:rsidRDefault="00CD2873" w:rsidP="00CD2873">
    <w:pPr>
      <w:jc w:val="left"/>
    </w:pPr>
    <w:r>
      <w:tab/>
    </w:r>
  </w:p>
  <w:p w14:paraId="020D2DAD" w14:textId="77777777" w:rsidR="00CD2873" w:rsidRDefault="00CD2873" w:rsidP="00CD2873">
    <w:pPr>
      <w:jc w:val="left"/>
    </w:pPr>
  </w:p>
  <w:p w14:paraId="4E9DEDEF"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E1643AD"/>
    <w:multiLevelType w:val="hybridMultilevel"/>
    <w:tmpl w:val="83E8F8E4"/>
    <w:lvl w:ilvl="0" w:tplc="52A02316">
      <w:start w:val="3"/>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097705699">
    <w:abstractNumId w:val="0"/>
  </w:num>
  <w:num w:numId="2" w16cid:durableId="690180878">
    <w:abstractNumId w:val="5"/>
  </w:num>
  <w:num w:numId="3" w16cid:durableId="1754623575">
    <w:abstractNumId w:val="7"/>
  </w:num>
  <w:num w:numId="4" w16cid:durableId="1965235686">
    <w:abstractNumId w:val="6"/>
  </w:num>
  <w:num w:numId="5" w16cid:durableId="1442802485">
    <w:abstractNumId w:val="3"/>
  </w:num>
  <w:num w:numId="6" w16cid:durableId="982929256">
    <w:abstractNumId w:val="1"/>
  </w:num>
  <w:num w:numId="7" w16cid:durableId="1462382805">
    <w:abstractNumId w:val="8"/>
  </w:num>
  <w:num w:numId="8" w16cid:durableId="31464193">
    <w:abstractNumId w:val="2"/>
  </w:num>
  <w:num w:numId="9" w16cid:durableId="1841383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1418B1"/>
    <w:rsid w:val="00147011"/>
    <w:rsid w:val="002E7CBE"/>
    <w:rsid w:val="00544B56"/>
    <w:rsid w:val="00645DDE"/>
    <w:rsid w:val="007F0C78"/>
    <w:rsid w:val="008B77F0"/>
    <w:rsid w:val="00946C2D"/>
    <w:rsid w:val="009C02CE"/>
    <w:rsid w:val="00A041C3"/>
    <w:rsid w:val="00A73AAD"/>
    <w:rsid w:val="00AD3A59"/>
    <w:rsid w:val="00B45FE8"/>
    <w:rsid w:val="00B67F56"/>
    <w:rsid w:val="00CC0A5C"/>
    <w:rsid w:val="00CD2873"/>
    <w:rsid w:val="00CE1087"/>
    <w:rsid w:val="00CF66CF"/>
    <w:rsid w:val="00E555DB"/>
    <w:rsid w:val="00E6645B"/>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BD7DAE"/>
  <w15:docId w15:val="{9704D545-C454-48CD-81DB-E76E7ADF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2965</Words>
  <Characters>16906</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REAL GARCIA, MARTA</cp:lastModifiedBy>
  <cp:revision>4</cp:revision>
  <dcterms:created xsi:type="dcterms:W3CDTF">2022-03-03T13:22:00Z</dcterms:created>
  <dcterms:modified xsi:type="dcterms:W3CDTF">2026-03-24T10:35:00Z</dcterms:modified>
</cp:coreProperties>
</file>