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B6A3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58B5987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7FA28653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 de presentar oferta en el procediment d'adjudicació següent:</w:t>
      </w:r>
    </w:p>
    <w:p w14:paraId="19082434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A7AA1" w:rsidRPr="00A57B4F" w14:paraId="01F9B4AB" w14:textId="77777777" w:rsidTr="00630DC6">
        <w:trPr>
          <w:trHeight w:val="340"/>
        </w:trPr>
        <w:tc>
          <w:tcPr>
            <w:tcW w:w="8612" w:type="dxa"/>
            <w:vAlign w:val="center"/>
          </w:tcPr>
          <w:p w14:paraId="686190B7" w14:textId="72F0D145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 contracte:</w:t>
            </w:r>
            <w:r w:rsidR="00831DC9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831DC9" w:rsidRPr="001D6943">
              <w:rPr>
                <w:rFonts w:cs="Arial"/>
                <w:szCs w:val="24"/>
              </w:rPr>
              <w:t>001_</w:t>
            </w:r>
            <w:r w:rsidR="00831DC9" w:rsidRPr="001D6943">
              <w:t>P2600960</w:t>
            </w:r>
          </w:p>
        </w:tc>
      </w:tr>
      <w:tr w:rsidR="006A7AA1" w:rsidRPr="00A57B4F" w14:paraId="5D59A2FA" w14:textId="77777777" w:rsidTr="00630DC6">
        <w:trPr>
          <w:trHeight w:val="547"/>
        </w:trPr>
        <w:tc>
          <w:tcPr>
            <w:tcW w:w="8612" w:type="dxa"/>
          </w:tcPr>
          <w:p w14:paraId="6394C515" w14:textId="16593BFE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831DC9">
              <w:rPr>
                <w:rFonts w:ascii="Verdana" w:hAnsi="Verdana" w:cs="Arial"/>
                <w:sz w:val="20"/>
                <w:szCs w:val="20"/>
              </w:rPr>
              <w:t xml:space="preserve"> I</w:t>
            </w:r>
            <w:r w:rsidR="00831DC9">
              <w:rPr>
                <w:rFonts w:cs="Arial"/>
                <w:color w:val="auto"/>
                <w:szCs w:val="24"/>
                <w:shd w:val="clear" w:color="auto" w:fill="FFFFFF"/>
              </w:rPr>
              <w:t xml:space="preserve">nstal·lació d’un nou sistema d’ombres als Jardins de </w:t>
            </w:r>
            <w:r w:rsidR="00831DC9">
              <w:rPr>
                <w:rFonts w:cs="Arial"/>
                <w:szCs w:val="24"/>
              </w:rPr>
              <w:t>John Maynard Keynes</w:t>
            </w:r>
            <w:r w:rsidR="00831DC9">
              <w:rPr>
                <w:rFonts w:cs="Arial"/>
                <w:color w:val="auto"/>
                <w:szCs w:val="24"/>
                <w:shd w:val="clear" w:color="auto" w:fill="FFFFFF"/>
              </w:rPr>
              <w:t xml:space="preserve"> i al Parc de Colònia Castells</w:t>
            </w:r>
          </w:p>
        </w:tc>
      </w:tr>
    </w:tbl>
    <w:p w14:paraId="52CE3453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4BBA3662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FORMULA LA SEGÜENT OFERTA ECONÒMICA</w:t>
      </w:r>
      <w:r w:rsidRPr="00A57B4F">
        <w:rPr>
          <w:rFonts w:ascii="Verdana" w:hAnsi="Verdana" w:cs="Arial"/>
          <w:sz w:val="20"/>
          <w:szCs w:val="20"/>
        </w:rPr>
        <w:t xml:space="preserve"> D’ACORD AMB PREUS DE MERCAT:</w:t>
      </w:r>
    </w:p>
    <w:p w14:paraId="41C52C7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4447830F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067BA846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50F34664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1FE056AD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</w:p>
    <w:p w14:paraId="7C69F759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0842FCA2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0CE28A87" w14:textId="77777777" w:rsidR="006A7AA1" w:rsidRPr="00A57B4F" w:rsidRDefault="006A7AA1" w:rsidP="006A7AA1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69E90EF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CEF32B5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6F790698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9"/>
        <w:gridCol w:w="2683"/>
        <w:gridCol w:w="1980"/>
        <w:gridCol w:w="2224"/>
      </w:tblGrid>
      <w:tr w:rsidR="006A7AA1" w:rsidRPr="00A57B4F" w14:paraId="60AAB4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0FEE1F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D2EA39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1474EF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7AD5BE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6A7AA1" w:rsidRPr="00A57B4F" w14:paraId="3219849A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FCD5DB0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48FDA8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DBFC36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B886D6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14456225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800DF04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478527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700EAB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93A150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093D3E1B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44D2EC8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AC99F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3EBBBB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58E2565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D3ECC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D843DF2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25491FDE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01584EE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3D7EA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1F3F003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6D2A244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4BDC96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FE51F2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3E9231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64B87F2" w14:textId="77777777" w:rsidR="006A7AA1" w:rsidRDefault="006A7AA1" w:rsidP="006A7AA1">
      <w:pPr>
        <w:rPr>
          <w:rFonts w:ascii="Arial Narrow" w:hAnsi="Arial Narrow" w:cs="Arial"/>
          <w:szCs w:val="24"/>
        </w:rPr>
      </w:pPr>
    </w:p>
    <w:p w14:paraId="0AAB1546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605BE768" w14:textId="77777777" w:rsidR="006A7AA1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45D086D8" w14:textId="77777777" w:rsidR="00BE120B" w:rsidRDefault="00BE120B" w:rsidP="006A7AA1">
      <w:pPr>
        <w:rPr>
          <w:rFonts w:ascii="Verdana" w:hAnsi="Verdana" w:cs="Arial"/>
          <w:sz w:val="14"/>
          <w:szCs w:val="16"/>
        </w:rPr>
      </w:pPr>
    </w:p>
    <w:p w14:paraId="1BA12986" w14:textId="77777777" w:rsidR="00BE120B" w:rsidRPr="00155AF2" w:rsidRDefault="00BE120B" w:rsidP="00BE120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0C2B51A" w14:textId="77777777" w:rsidR="00BE120B" w:rsidRPr="00155AF2" w:rsidRDefault="00831DC9" w:rsidP="00BE120B">
      <w:pPr>
        <w:rPr>
          <w:rFonts w:ascii="Verdana" w:hAnsi="Verdana"/>
          <w:color w:val="auto"/>
          <w:sz w:val="20"/>
          <w:szCs w:val="20"/>
          <w:shd w:val="clear" w:color="auto" w:fill="FFFFFF"/>
        </w:rPr>
      </w:pPr>
      <w:sdt>
        <w:sdtPr>
          <w:rPr>
            <w:rFonts w:ascii="Verdana" w:hAnsi="Verdana"/>
            <w:color w:val="auto"/>
            <w:sz w:val="20"/>
            <w:szCs w:val="20"/>
          </w:rPr>
          <w:id w:val="876665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120B" w:rsidRPr="00155AF2">
            <w:rPr>
              <w:rFonts w:ascii="MS Gothic" w:eastAsia="MS Gothic" w:hAnsi="MS Gothic" w:hint="eastAsia"/>
              <w:color w:val="auto"/>
              <w:sz w:val="20"/>
              <w:szCs w:val="20"/>
            </w:rPr>
            <w:t>☐</w:t>
          </w:r>
        </w:sdtContent>
      </w:sdt>
      <w:r w:rsidR="00BE120B" w:rsidRPr="00155AF2">
        <w:rPr>
          <w:rFonts w:ascii="Verdana" w:hAnsi="Verdana"/>
          <w:color w:val="auto"/>
          <w:sz w:val="20"/>
          <w:szCs w:val="20"/>
        </w:rPr>
        <w:t xml:space="preserve">   </w:t>
      </w:r>
      <w:r w:rsidR="00BE120B" w:rsidRPr="00155AF2">
        <w:rPr>
          <w:rFonts w:ascii="Verdana" w:hAnsi="Verdana"/>
          <w:color w:val="auto"/>
          <w:sz w:val="20"/>
          <w:szCs w:val="20"/>
          <w:shd w:val="clear" w:color="auto" w:fill="FFFFFF"/>
        </w:rPr>
        <w:t>Compleix amb la solvència tècnica i professional següent:</w:t>
      </w:r>
    </w:p>
    <w:p w14:paraId="18AA5B7F" w14:textId="77777777" w:rsidR="00BE120B" w:rsidRPr="00155AF2" w:rsidRDefault="00BE120B" w:rsidP="00BE120B">
      <w:pPr>
        <w:rPr>
          <w:rFonts w:ascii="Verdana" w:hAnsi="Verdana"/>
          <w:color w:val="auto"/>
          <w:sz w:val="20"/>
          <w:szCs w:val="20"/>
          <w:shd w:val="clear" w:color="auto" w:fill="FFFFFF"/>
        </w:rPr>
      </w:pPr>
    </w:p>
    <w:p w14:paraId="5A84E1B0" w14:textId="77777777" w:rsidR="00BE120B" w:rsidRPr="00155AF2" w:rsidRDefault="00BE120B" w:rsidP="00BE120B">
      <w:pPr>
        <w:numPr>
          <w:ilvl w:val="0"/>
          <w:numId w:val="3"/>
        </w:numPr>
        <w:ind w:left="567" w:hanging="284"/>
        <w:rPr>
          <w:rFonts w:ascii="Verdana" w:hAnsi="Verdana" w:cs="Arial"/>
          <w:snapToGrid w:val="0"/>
          <w:sz w:val="20"/>
          <w:szCs w:val="20"/>
        </w:rPr>
      </w:pPr>
      <w:r w:rsidRPr="00155AF2">
        <w:rPr>
          <w:rFonts w:ascii="Verdana" w:hAnsi="Verdana" w:cs="Arial"/>
          <w:snapToGrid w:val="0"/>
          <w:sz w:val="20"/>
          <w:szCs w:val="20"/>
        </w:rPr>
        <w:t xml:space="preserve">D'acord amb l'article 88.1.a) LCSP, l'import anual, sense incloure els impostos, que l'empresa licitadora ha de declarar com a executat durant l'any de superior execució en el decurs dels últims 5 anys en obres de naturalesa igual o similar que els que constitueixen l'objecte d'aquest contracte ha de ser com a mínim igual al pressupost de licitació. Aquesta solvència relativa al grau d’experiència en obres de la mateixa naturalesa del contracte, ofereix més garanties de coneixement i expertesa en el desenvolupament de la tasca encomanada.  </w:t>
      </w:r>
    </w:p>
    <w:p w14:paraId="36D312E0" w14:textId="77777777" w:rsidR="00BE120B" w:rsidRPr="00155AF2" w:rsidRDefault="00BE120B" w:rsidP="00BE120B">
      <w:pPr>
        <w:rPr>
          <w:rFonts w:ascii="Verdana" w:hAnsi="Verdana" w:cs="Arial"/>
          <w:snapToGrid w:val="0"/>
          <w:sz w:val="20"/>
          <w:szCs w:val="20"/>
        </w:rPr>
      </w:pPr>
    </w:p>
    <w:p w14:paraId="5A87F177" w14:textId="77777777" w:rsidR="00BE120B" w:rsidRPr="00155AF2" w:rsidRDefault="00BE120B" w:rsidP="00BE120B">
      <w:pPr>
        <w:numPr>
          <w:ilvl w:val="0"/>
          <w:numId w:val="3"/>
        </w:numPr>
        <w:ind w:left="567" w:hanging="284"/>
        <w:rPr>
          <w:rFonts w:ascii="Verdana" w:hAnsi="Verdana" w:cs="Arial"/>
          <w:snapToGrid w:val="0"/>
          <w:sz w:val="20"/>
          <w:szCs w:val="20"/>
        </w:rPr>
      </w:pPr>
      <w:r w:rsidRPr="00155AF2">
        <w:rPr>
          <w:rFonts w:ascii="Verdana" w:hAnsi="Verdana" w:cs="Arial"/>
          <w:snapToGrid w:val="0"/>
          <w:sz w:val="20"/>
          <w:szCs w:val="20"/>
        </w:rPr>
        <w:t>Les empreses licitadores s’hauran de comprometre’s a adscriure a l’execució del contracte, atesa la necessitat de control i revisió en la qualitat de l’obra, els mitjans personals següents:</w:t>
      </w:r>
    </w:p>
    <w:p w14:paraId="2C47571F" w14:textId="77777777" w:rsidR="00BE120B" w:rsidRPr="00155AF2" w:rsidRDefault="00BE120B" w:rsidP="00BE120B">
      <w:pPr>
        <w:rPr>
          <w:rFonts w:ascii="Verdana" w:hAnsi="Verdana" w:cs="Arial"/>
          <w:snapToGrid w:val="0"/>
          <w:sz w:val="20"/>
          <w:szCs w:val="20"/>
        </w:rPr>
      </w:pPr>
    </w:p>
    <w:p w14:paraId="47E60186" w14:textId="77777777" w:rsidR="00BE120B" w:rsidRPr="00155AF2" w:rsidRDefault="00BE120B" w:rsidP="00BE120B">
      <w:pPr>
        <w:numPr>
          <w:ilvl w:val="0"/>
          <w:numId w:val="2"/>
        </w:numPr>
        <w:ind w:left="993" w:hanging="142"/>
        <w:rPr>
          <w:rFonts w:ascii="Verdana" w:hAnsi="Verdana" w:cs="Arial"/>
          <w:snapToGrid w:val="0"/>
          <w:sz w:val="20"/>
          <w:szCs w:val="20"/>
        </w:rPr>
      </w:pPr>
      <w:r w:rsidRPr="00155AF2">
        <w:rPr>
          <w:rFonts w:ascii="Verdana" w:hAnsi="Verdana" w:cs="Arial"/>
          <w:snapToGrid w:val="0"/>
          <w:sz w:val="20"/>
          <w:szCs w:val="20"/>
        </w:rPr>
        <w:lastRenderedPageBreak/>
        <w:t>un tècnic mig o superior en arquitectura o enginyeria, amb competències per actuar com a Director d’Obres.</w:t>
      </w:r>
    </w:p>
    <w:p w14:paraId="6DB6DF4B" w14:textId="77777777" w:rsidR="00BE120B" w:rsidRPr="00A57B4F" w:rsidRDefault="00BE120B" w:rsidP="006A7AA1">
      <w:pPr>
        <w:rPr>
          <w:rFonts w:ascii="Verdana" w:hAnsi="Verdana" w:cs="Arial"/>
          <w:sz w:val="14"/>
          <w:szCs w:val="16"/>
        </w:rPr>
      </w:pPr>
    </w:p>
    <w:p w14:paraId="40C97DD6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CED5AA7" w14:textId="77777777" w:rsidR="006A7AA1" w:rsidRDefault="006A7AA1" w:rsidP="006A7AA1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08BB7F54" w14:textId="77777777" w:rsidR="006A7AA1" w:rsidRPr="004A6764" w:rsidRDefault="006A7AA1" w:rsidP="006A7AA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C107802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14:paraId="3ED8AAEF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1922743C" w14:textId="77777777" w:rsidR="006A7AA1" w:rsidRPr="00A57B4F" w:rsidRDefault="00831DC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9D1DA5E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2B3274E" w14:textId="77777777" w:rsidR="006A7AA1" w:rsidRPr="00A57B4F" w:rsidRDefault="00831DC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14:paraId="0DF7CF67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6DC63C1" w14:textId="77777777" w:rsidR="006A7AA1" w:rsidRPr="00F83B4E" w:rsidRDefault="006A7AA1" w:rsidP="006A7AA1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7FEBCBEF" w14:textId="77777777" w:rsidR="006A7AA1" w:rsidRPr="00F83B4E" w:rsidRDefault="006A7AA1" w:rsidP="006A7AA1">
      <w:pPr>
        <w:rPr>
          <w:rFonts w:ascii="Arial Narrow" w:hAnsi="Arial Narrow" w:cs="Arial"/>
          <w:color w:val="000000"/>
          <w:szCs w:val="24"/>
        </w:rPr>
      </w:pPr>
    </w:p>
    <w:p w14:paraId="13FB9486" w14:textId="77777777" w:rsidR="006A7AA1" w:rsidRPr="00F83B4E" w:rsidRDefault="00831DC9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7DA688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306A7EAF" w14:textId="77777777" w:rsidR="006A7AA1" w:rsidRPr="00F83B4E" w:rsidRDefault="00831DC9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008AB9CC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65067FC1" w14:textId="77777777" w:rsidR="006A7AA1" w:rsidRPr="00F83B4E" w:rsidRDefault="00831DC9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6A7AA1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455FF53E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0D502092" w14:textId="77777777" w:rsidR="006A7AA1" w:rsidRPr="000B6709" w:rsidRDefault="00831DC9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55FE3ABC" w14:textId="77777777" w:rsidR="006A7AA1" w:rsidRPr="00A57B4F" w:rsidRDefault="006A7AA1" w:rsidP="006A7AA1">
      <w:pPr>
        <w:rPr>
          <w:rFonts w:ascii="Verdana" w:hAnsi="Verdana" w:cs="Arial"/>
          <w:color w:val="000000"/>
          <w:sz w:val="20"/>
          <w:szCs w:val="20"/>
        </w:rPr>
      </w:pPr>
    </w:p>
    <w:p w14:paraId="152012E5" w14:textId="77777777" w:rsidR="006A7AA1" w:rsidRPr="00A57B4F" w:rsidRDefault="00831DC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6A7AA1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A81917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7B56302" w14:textId="77777777" w:rsidR="006A7AA1" w:rsidRPr="00A57B4F" w:rsidRDefault="00831DC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74A41E1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57233471" w14:textId="295067A2" w:rsidR="006A7AA1" w:rsidRDefault="00831DC9" w:rsidP="006A7AA1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823DA4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7C9FB607" w14:textId="1F4796C9" w:rsidR="006A7AA1" w:rsidRPr="00A57B4F" w:rsidRDefault="006A7AA1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61728BA" w14:textId="77777777" w:rsidR="006A7AA1" w:rsidRPr="00A57B4F" w:rsidRDefault="006A7AA1" w:rsidP="006A7AA1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1182168E" w14:textId="77777777" w:rsidR="006A7AA1" w:rsidRPr="00D52ED4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46A7F4CA" w14:textId="77777777" w:rsidR="006A7AA1" w:rsidRPr="0028182A" w:rsidRDefault="00831DC9" w:rsidP="006A7AA1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o fora d'ells i que siguin considerades delictives, en els termes legalment establerts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com ara delictes de blanqueig de capitals, frau fiscal o contra la Hisenda Pública.</w:t>
      </w:r>
    </w:p>
    <w:p w14:paraId="3466D3DB" w14:textId="77777777" w:rsidR="006A7AA1" w:rsidRPr="00D52ED4" w:rsidRDefault="006A7AA1" w:rsidP="006A7AA1">
      <w:pPr>
        <w:ind w:left="708"/>
        <w:rPr>
          <w:rFonts w:ascii="Arial Narrow" w:hAnsi="Arial Narrow" w:cs="Arial"/>
          <w:snapToGrid w:val="0"/>
          <w:szCs w:val="24"/>
        </w:rPr>
      </w:pPr>
    </w:p>
    <w:p w14:paraId="67DA56AB" w14:textId="77777777" w:rsidR="006A7AA1" w:rsidRPr="0028182A" w:rsidRDefault="00831DC9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E3BBD5B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3BB89F9B" w14:textId="77777777" w:rsidR="0078338A" w:rsidRPr="0078338A" w:rsidRDefault="0078338A" w:rsidP="006A7AA1">
      <w:pPr>
        <w:rPr>
          <w:rFonts w:ascii="Verdana" w:hAnsi="Verdana" w:cs="Arial"/>
          <w:snapToGrid w:val="0"/>
          <w:sz w:val="20"/>
          <w:szCs w:val="20"/>
        </w:rPr>
      </w:pPr>
    </w:p>
    <w:p w14:paraId="14DC20BB" w14:textId="77777777" w:rsidR="006A7AA1" w:rsidRPr="0028182A" w:rsidRDefault="00831DC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BE06326" w14:textId="77777777" w:rsidR="006A7AA1" w:rsidRPr="00D52ED4" w:rsidRDefault="006A7AA1" w:rsidP="006A7AA1">
      <w:pPr>
        <w:rPr>
          <w:rFonts w:ascii="Arial Narrow" w:hAnsi="Arial Narrow" w:cs="Arial"/>
          <w:szCs w:val="24"/>
        </w:rPr>
      </w:pPr>
    </w:p>
    <w:p w14:paraId="4A489201" w14:textId="77777777" w:rsidR="006A7AA1" w:rsidRPr="00A57B4F" w:rsidRDefault="00831DC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5D160B1A" w14:textId="77777777" w:rsidR="006A7AA1" w:rsidRPr="00A57B4F" w:rsidRDefault="006A7AA1" w:rsidP="006A7AA1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31B4BD03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7DC3EA63" w14:textId="77777777" w:rsidR="006A7AA1" w:rsidRPr="00F659D0" w:rsidRDefault="006A7AA1" w:rsidP="006A7AA1">
      <w:pPr>
        <w:rPr>
          <w:rFonts w:ascii="Verdana" w:hAnsi="Verdana" w:cs="Arial"/>
          <w:snapToGrid w:val="0"/>
          <w:sz w:val="20"/>
          <w:szCs w:val="24"/>
        </w:rPr>
      </w:pPr>
    </w:p>
    <w:p w14:paraId="6003D10C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0D77A795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64BA06" w14:textId="77777777" w:rsidR="006A7AA1" w:rsidRPr="006B7913" w:rsidRDefault="00831DC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D41492E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CA12AC0" w14:textId="77777777" w:rsidR="006A7AA1" w:rsidRPr="006B7913" w:rsidRDefault="00831DC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0DF1D4B4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B06CD3" w14:textId="77777777" w:rsidR="00BF6857" w:rsidRDefault="00BF6857"/>
    <w:p w14:paraId="419AE576" w14:textId="77777777" w:rsidR="006A7AA1" w:rsidRPr="00F659D0" w:rsidRDefault="006A7AA1" w:rsidP="006A7AA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6E61AF97" w14:textId="77777777" w:rsidR="006A7AA1" w:rsidRPr="00F659D0" w:rsidRDefault="006A7AA1" w:rsidP="006A7AA1">
      <w:pPr>
        <w:rPr>
          <w:rFonts w:ascii="Verdana" w:hAnsi="Verdana"/>
          <w:i/>
          <w:sz w:val="20"/>
          <w:szCs w:val="20"/>
          <w:u w:val="single"/>
        </w:rPr>
      </w:pPr>
    </w:p>
    <w:p w14:paraId="349A17E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</w:t>
      </w:r>
      <w:r w:rsidRPr="00F659D0">
        <w:rPr>
          <w:rFonts w:ascii="Verdana" w:hAnsi="Verdana"/>
          <w:sz w:val="20"/>
          <w:szCs w:val="20"/>
        </w:rPr>
        <w:lastRenderedPageBreak/>
        <w:t xml:space="preserve">electrònica. Les vostres dades seran conservades el temps establert per complir amb les obligacions legals. </w:t>
      </w:r>
    </w:p>
    <w:p w14:paraId="169325D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</w:p>
    <w:p w14:paraId="261ED8A2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869958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559AD567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FF9BD71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AE5568B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6B35D8B4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0BC752CD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78C03B0A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01A5F429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5694706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7A82EE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2A1B336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0908D39" w14:textId="77777777" w:rsidR="006A7AA1" w:rsidRDefault="006A7AA1" w:rsidP="006A7AA1"/>
    <w:p w14:paraId="3775E9E6" w14:textId="77777777" w:rsidR="006A7AA1" w:rsidRDefault="006A7AA1"/>
    <w:sectPr w:rsidR="006A7AA1" w:rsidSect="007F7D3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A672E" w14:textId="77777777" w:rsidR="006A7AA1" w:rsidRDefault="006A7AA1" w:rsidP="006A7AA1">
      <w:r>
        <w:separator/>
      </w:r>
    </w:p>
  </w:endnote>
  <w:endnote w:type="continuationSeparator" w:id="0">
    <w:p w14:paraId="3D7ACB06" w14:textId="77777777" w:rsidR="006A7AA1" w:rsidRDefault="006A7AA1" w:rsidP="006A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806D7" w14:textId="77777777" w:rsidR="006A7AA1" w:rsidRDefault="006A7AA1" w:rsidP="006A7AA1">
      <w:r>
        <w:separator/>
      </w:r>
    </w:p>
  </w:footnote>
  <w:footnote w:type="continuationSeparator" w:id="0">
    <w:p w14:paraId="101BFBE7" w14:textId="77777777" w:rsidR="006A7AA1" w:rsidRDefault="006A7AA1" w:rsidP="006A7AA1">
      <w:r>
        <w:continuationSeparator/>
      </w:r>
    </w:p>
  </w:footnote>
  <w:footnote w:id="1">
    <w:p w14:paraId="1179C5C6" w14:textId="77777777" w:rsidR="006A7AA1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07A5023E" w14:textId="77777777" w:rsidR="006A7AA1" w:rsidRPr="00F236B5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6053B8AC" w14:textId="77777777" w:rsidR="006A7AA1" w:rsidRPr="00E864DE" w:rsidRDefault="006A7AA1" w:rsidP="006A7AA1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06E0888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EE1BDE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53EA56C" w14:textId="77777777" w:rsidR="006A7AA1" w:rsidRPr="00B96AD0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39067" w14:textId="6C52E809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>
      <w:rPr>
        <w:rFonts w:ascii="Verdana" w:hAnsi="Verdana"/>
        <w:color w:val="747474" w:themeColor="background2" w:themeShade="80"/>
        <w:sz w:val="14"/>
        <w:szCs w:val="16"/>
      </w:rPr>
      <w:t>DR_021</w:t>
    </w:r>
  </w:p>
  <w:p w14:paraId="7D57634E" w14:textId="77777777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 w:rsidRPr="00985DB9">
      <w:rPr>
        <w:rFonts w:ascii="Verdana" w:hAnsi="Verdana"/>
        <w:color w:val="747474" w:themeColor="background2" w:themeShade="80"/>
        <w:sz w:val="14"/>
        <w:szCs w:val="16"/>
      </w:rPr>
      <w:t>v.</w:t>
    </w:r>
    <w:r>
      <w:rPr>
        <w:rFonts w:ascii="Verdana" w:hAnsi="Verdana"/>
        <w:color w:val="747474" w:themeColor="background2" w:themeShade="80"/>
        <w:sz w:val="14"/>
        <w:szCs w:val="16"/>
      </w:rPr>
      <w:t>07/11</w:t>
    </w:r>
    <w:r w:rsidRPr="00985DB9">
      <w:rPr>
        <w:rFonts w:ascii="Verdana" w:hAnsi="Verdana"/>
        <w:color w:val="747474" w:themeColor="background2" w:themeShade="80"/>
        <w:sz w:val="14"/>
        <w:szCs w:val="16"/>
      </w:rPr>
      <w:t>/2023</w:t>
    </w:r>
  </w:p>
  <w:p w14:paraId="38410670" w14:textId="77777777" w:rsidR="006A7AA1" w:rsidRPr="006A7AA1" w:rsidRDefault="006A7AA1" w:rsidP="006A7AA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53B31"/>
    <w:multiLevelType w:val="hybridMultilevel"/>
    <w:tmpl w:val="1194D900"/>
    <w:lvl w:ilvl="0" w:tplc="5154530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2E43CE"/>
    <w:multiLevelType w:val="hybridMultilevel"/>
    <w:tmpl w:val="F6EA3056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258843">
    <w:abstractNumId w:val="2"/>
  </w:num>
  <w:num w:numId="2" w16cid:durableId="932008454">
    <w:abstractNumId w:val="0"/>
  </w:num>
  <w:num w:numId="3" w16cid:durableId="2120221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AA1"/>
    <w:rsid w:val="000B6E4D"/>
    <w:rsid w:val="00155AF2"/>
    <w:rsid w:val="004E619E"/>
    <w:rsid w:val="005414F3"/>
    <w:rsid w:val="00613488"/>
    <w:rsid w:val="006A7AA1"/>
    <w:rsid w:val="006B2EE6"/>
    <w:rsid w:val="00756C02"/>
    <w:rsid w:val="0078338A"/>
    <w:rsid w:val="007F4EEF"/>
    <w:rsid w:val="007F7D39"/>
    <w:rsid w:val="00823DA4"/>
    <w:rsid w:val="00831DC9"/>
    <w:rsid w:val="00834188"/>
    <w:rsid w:val="00975F47"/>
    <w:rsid w:val="00AC1B59"/>
    <w:rsid w:val="00BE120B"/>
    <w:rsid w:val="00BF6857"/>
    <w:rsid w:val="00CA77DB"/>
    <w:rsid w:val="00CB136E"/>
    <w:rsid w:val="00D6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D80A5C2"/>
  <w15:chartTrackingRefBased/>
  <w15:docId w15:val="{E3D9D92C-0EE5-40D9-8501-D5FDC27B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AA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A7A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A7A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A7A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A7A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A7A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A7A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A7A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A7A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A7A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A7A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A7A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A7A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A7AA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A7AA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A7AA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A7AA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A7AA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A7AA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A7A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A7A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A7A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A7A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A7A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A7AA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A7AA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A7AA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A7A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A7AA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A7AA1"/>
    <w:rPr>
      <w:b/>
      <w:bCs/>
      <w:smallCaps/>
      <w:color w:val="0F4761" w:themeColor="accent1" w:themeShade="BF"/>
      <w:spacing w:val="5"/>
    </w:rPr>
  </w:style>
  <w:style w:type="table" w:styleId="Taulaambquadrcula">
    <w:name w:val="Table Grid"/>
    <w:basedOn w:val="Taulanormal"/>
    <w:uiPriority w:val="99"/>
    <w:rsid w:val="006A7AA1"/>
    <w:pPr>
      <w:spacing w:after="0" w:line="240" w:lineRule="auto"/>
    </w:pPr>
    <w:rPr>
      <w:rFonts w:eastAsiaTheme="minorEastAsia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6A7AA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6A7AA1"/>
    <w:rPr>
      <w:rFonts w:ascii="Arial" w:eastAsia="Times New Roman" w:hAnsi="Arial" w:cs="Arial"/>
      <w:color w:val="000000" w:themeColor="text1"/>
      <w:sz w:val="24"/>
      <w:szCs w:val="17"/>
      <w:lang w:eastAsia="es-ES"/>
      <w14:ligatures w14:val="none"/>
    </w:rPr>
  </w:style>
  <w:style w:type="paragraph" w:styleId="Textdenotaapeudepgina">
    <w:name w:val="footnote text"/>
    <w:basedOn w:val="Normal"/>
    <w:link w:val="TextdenotaapeudepginaCar"/>
    <w:unhideWhenUsed/>
    <w:rsid w:val="006A7AA1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6A7AA1"/>
    <w:rPr>
      <w:rFonts w:ascii="Arial" w:eastAsiaTheme="minorEastAsia" w:hAnsi="Arial"/>
      <w:color w:val="000000" w:themeColor="text1"/>
      <w:sz w:val="20"/>
      <w:szCs w:val="20"/>
      <w:lang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6A7AA1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6A7AA1"/>
    <w:rPr>
      <w:color w:val="467886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ELIZALDE FREZ, MARIA ESPERANZA</dc:creator>
  <cp:keywords/>
  <dc:description/>
  <cp:lastModifiedBy>ELIZALDE FREZ, MARIA ESPERANZA</cp:lastModifiedBy>
  <cp:revision>4</cp:revision>
  <dcterms:created xsi:type="dcterms:W3CDTF">2026-03-24T11:51:00Z</dcterms:created>
  <dcterms:modified xsi:type="dcterms:W3CDTF">2026-03-24T11:56:00Z</dcterms:modified>
</cp:coreProperties>
</file>