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AF" w:rsidRPr="008A7AEF" w:rsidRDefault="003825AF" w:rsidP="003825AF">
      <w:pPr>
        <w:pStyle w:val="Ttol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2"/>
          <w:szCs w:val="22"/>
          <w:u w:val="single"/>
        </w:rPr>
        <w:t xml:space="preserve">ANNEX </w:t>
      </w:r>
      <w:bookmarkStart w:id="0" w:name="annex_1_num"/>
      <w:bookmarkEnd w:id="0"/>
      <w:r>
        <w:rPr>
          <w:rFonts w:ascii="Verdana" w:hAnsi="Verdana" w:cs="Arial"/>
          <w:b/>
          <w:sz w:val="22"/>
          <w:szCs w:val="22"/>
          <w:u w:val="single"/>
        </w:rPr>
        <w:t>1</w:t>
      </w:r>
      <w:r w:rsidRPr="008A7AEF">
        <w:rPr>
          <w:rFonts w:ascii="Verdana" w:hAnsi="Verdana" w:cs="Arial"/>
          <w:b/>
          <w:sz w:val="22"/>
          <w:szCs w:val="22"/>
          <w:u w:val="single"/>
        </w:rPr>
        <w:t>:</w:t>
      </w:r>
      <w:r w:rsidRPr="008A7AEF">
        <w:rPr>
          <w:rFonts w:ascii="Verdana" w:hAnsi="Verdana" w:cs="Arial"/>
          <w:b/>
          <w:sz w:val="24"/>
          <w:szCs w:val="24"/>
        </w:rPr>
        <w:t xml:space="preserve">  MODEL DE DECLARACIÓ RESPONSABLE</w:t>
      </w:r>
    </w:p>
    <w:p w:rsidR="003825AF" w:rsidRPr="008A7AEF" w:rsidRDefault="003825AF" w:rsidP="003825AF">
      <w:pPr>
        <w:pStyle w:val="Ttol"/>
        <w:rPr>
          <w:rFonts w:ascii="Verdana" w:hAnsi="Verdana" w:cs="Arial"/>
          <w:sz w:val="20"/>
        </w:rPr>
      </w:pPr>
    </w:p>
    <w:p w:rsidR="003825AF" w:rsidRPr="008A7AEF" w:rsidRDefault="003825AF" w:rsidP="003825AF">
      <w:pPr>
        <w:pStyle w:val="Ttol"/>
        <w:rPr>
          <w:rFonts w:ascii="Verdana" w:hAnsi="Verdana" w:cs="Arial"/>
          <w:sz w:val="20"/>
        </w:rPr>
      </w:pPr>
    </w:p>
    <w:p w:rsidR="003825AF" w:rsidRPr="008A7AEF" w:rsidRDefault="003825AF" w:rsidP="003825AF">
      <w:pPr>
        <w:pStyle w:val="Textindependent"/>
        <w:shd w:val="clear" w:color="auto" w:fill="FFFFFF"/>
        <w:ind w:right="0"/>
        <w:rPr>
          <w:rFonts w:ascii="Verdana" w:hAnsi="Verdana" w:cs="Arial"/>
        </w:rPr>
      </w:pPr>
      <w:r w:rsidRPr="008A7AEF">
        <w:rPr>
          <w:rFonts w:ascii="Verdana" w:hAnsi="Verdana" w:cs="Arial"/>
          <w:snapToGrid w:val="0"/>
        </w:rPr>
        <w:t xml:space="preserve">Qui </w:t>
      </w:r>
      <w:proofErr w:type="spellStart"/>
      <w:r w:rsidRPr="008A7AEF">
        <w:rPr>
          <w:rFonts w:ascii="Verdana" w:hAnsi="Verdana" w:cs="Arial"/>
          <w:snapToGrid w:val="0"/>
        </w:rPr>
        <w:t>sotasigna</w:t>
      </w:r>
      <w:proofErr w:type="spellEnd"/>
      <w:r w:rsidRPr="008A7AEF">
        <w:rPr>
          <w:rFonts w:ascii="Verdana" w:hAnsi="Verdana" w:cs="Arial"/>
          <w:snapToGrid w:val="0"/>
        </w:rPr>
        <w:t xml:space="preserve"> el/la senyor/a ....................................................................................., amb DNI/NIE núm.</w:t>
      </w:r>
      <w:r>
        <w:rPr>
          <w:rFonts w:ascii="Verdana" w:hAnsi="Verdana" w:cs="Arial"/>
          <w:snapToGrid w:val="0"/>
        </w:rPr>
        <w:t xml:space="preserve"> </w:t>
      </w:r>
      <w:r w:rsidRPr="008A7AEF">
        <w:rPr>
          <w:rFonts w:ascii="Verdana" w:hAnsi="Verdana" w:cs="Arial"/>
          <w:snapToGrid w:val="0"/>
        </w:rPr>
        <w:t xml:space="preserve">............................., en nom propi / en qualitat de representant legal de la persona física/jurídica ...................................................................................., amb NIF ........................................, amb </w:t>
      </w:r>
      <w:r>
        <w:rPr>
          <w:rFonts w:ascii="Verdana" w:hAnsi="Verdana" w:cs="Arial"/>
          <w:snapToGrid w:val="0"/>
        </w:rPr>
        <w:t>l’</w:t>
      </w:r>
      <w:r w:rsidRPr="007E1D05">
        <w:rPr>
          <w:rFonts w:ascii="Verdana" w:hAnsi="Verdana" w:cs="Arial"/>
          <w:snapToGrid w:val="0"/>
        </w:rPr>
        <w:t xml:space="preserve">adreça de correu electrònic següent </w:t>
      </w:r>
      <w:r>
        <w:rPr>
          <w:rFonts w:ascii="Verdana" w:hAnsi="Verdana" w:cs="Arial"/>
          <w:snapToGrid w:val="0"/>
        </w:rPr>
        <w:t xml:space="preserve">per rebre les comunicacions </w:t>
      </w:r>
      <w:r w:rsidRPr="00C469C0">
        <w:rPr>
          <w:rFonts w:ascii="Verdana" w:hAnsi="Verdana" w:cs="Arial"/>
          <w:snapToGrid w:val="0"/>
        </w:rPr>
        <w:t>electròniques</w:t>
      </w:r>
      <w:r w:rsidRPr="008A7AEF">
        <w:rPr>
          <w:rFonts w:ascii="Verdana" w:hAnsi="Verdana" w:cs="Arial"/>
          <w:snapToGrid w:val="0"/>
        </w:rPr>
        <w:t xml:space="preserve"> (@) ........................................ i als efectes de licitar en el procediment d'adjudicació de </w:t>
      </w:r>
      <w:bookmarkStart w:id="1" w:name="annex_1_obj_contr"/>
      <w:bookmarkEnd w:id="1"/>
      <w:r>
        <w:rPr>
          <w:rFonts w:ascii="Verdana" w:hAnsi="Verdana" w:cs="Arial"/>
          <w:snapToGrid w:val="0"/>
        </w:rPr>
        <w:t xml:space="preserve">Obres d'estabilització del talús i tanca superior del costat sud del camp de futbol de </w:t>
      </w:r>
      <w:proofErr w:type="spellStart"/>
      <w:r>
        <w:rPr>
          <w:rFonts w:ascii="Verdana" w:hAnsi="Verdana" w:cs="Arial"/>
          <w:snapToGrid w:val="0"/>
        </w:rPr>
        <w:t>Vallvidrera</w:t>
      </w:r>
      <w:proofErr w:type="spellEnd"/>
      <w:r>
        <w:rPr>
          <w:rFonts w:ascii="Verdana" w:hAnsi="Verdana" w:cs="Arial"/>
          <w:snapToGrid w:val="0"/>
        </w:rPr>
        <w:t>, al Districte de Sarrià-Sant Gervasi de Barcelona</w:t>
      </w:r>
      <w:r w:rsidRPr="008A7AEF">
        <w:rPr>
          <w:rFonts w:ascii="Verdana" w:hAnsi="Verdana" w:cs="Arial"/>
          <w:snapToGrid w:val="0"/>
        </w:rPr>
        <w:t>, n</w:t>
      </w:r>
      <w:r w:rsidRPr="008A7AEF">
        <w:rPr>
          <w:rFonts w:ascii="Verdana" w:hAnsi="Verdana" w:cs="Arial"/>
        </w:rPr>
        <w:t xml:space="preserve">úm. Contracte </w:t>
      </w:r>
      <w:bookmarkStart w:id="2" w:name="annex_1_contracte"/>
      <w:bookmarkEnd w:id="2"/>
      <w:r>
        <w:rPr>
          <w:rFonts w:ascii="Verdana" w:hAnsi="Verdana" w:cs="Arial"/>
        </w:rPr>
        <w:t>19002773</w:t>
      </w:r>
      <w:r w:rsidRPr="008A7AEF">
        <w:rPr>
          <w:rFonts w:ascii="Verdana" w:hAnsi="Verdana" w:cs="Arial"/>
        </w:rPr>
        <w:t xml:space="preserve">, núm. Expedient </w:t>
      </w:r>
      <w:bookmarkStart w:id="3" w:name="annex_1_expedient"/>
      <w:bookmarkEnd w:id="3"/>
      <w:r>
        <w:rPr>
          <w:rFonts w:ascii="Verdana" w:hAnsi="Verdana" w:cs="Arial"/>
        </w:rPr>
        <w:t>130/2019</w:t>
      </w:r>
      <w:r w:rsidRPr="008A7AEF">
        <w:rPr>
          <w:rFonts w:ascii="Verdana" w:hAnsi="Verdana" w:cs="Arial"/>
        </w:rPr>
        <w:t>.</w:t>
      </w:r>
    </w:p>
    <w:p w:rsidR="003825AF" w:rsidRPr="008A7AEF" w:rsidRDefault="003825AF" w:rsidP="003825AF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</w:rPr>
      </w:pPr>
    </w:p>
    <w:p w:rsidR="003825AF" w:rsidRPr="008A7AEF" w:rsidRDefault="003825AF" w:rsidP="003825AF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</w:rPr>
      </w:pPr>
    </w:p>
    <w:p w:rsidR="003825AF" w:rsidRPr="008A7AEF" w:rsidRDefault="003825AF" w:rsidP="003825AF">
      <w:pPr>
        <w:pStyle w:val="Ttol"/>
        <w:rPr>
          <w:rFonts w:ascii="Verdana" w:hAnsi="Verdana" w:cs="Arial"/>
          <w:b/>
          <w:sz w:val="20"/>
        </w:rPr>
      </w:pPr>
      <w:bookmarkStart w:id="4" w:name="_Toc200362009"/>
      <w:r w:rsidRPr="008A7AEF">
        <w:rPr>
          <w:rFonts w:ascii="Verdana" w:hAnsi="Verdana" w:cs="Arial"/>
          <w:b/>
          <w:sz w:val="20"/>
        </w:rPr>
        <w:t>DECLARA SOTA LA SEVA RESPONSABILITAT</w:t>
      </w:r>
      <w:bookmarkEnd w:id="4"/>
      <w:r w:rsidRPr="008A7AEF">
        <w:rPr>
          <w:rFonts w:ascii="Verdana" w:hAnsi="Verdana" w:cs="Arial"/>
          <w:b/>
          <w:sz w:val="20"/>
        </w:rPr>
        <w:t xml:space="preserve"> </w:t>
      </w:r>
      <w:r w:rsidRPr="005D231A">
        <w:rPr>
          <w:rStyle w:val="Refernciadenotaapeudepgina"/>
          <w:rFonts w:ascii="Verdana" w:hAnsi="Verdana" w:cs="Arial"/>
          <w:b/>
          <w:sz w:val="24"/>
          <w:szCs w:val="24"/>
        </w:rPr>
        <w:footnoteReference w:id="1"/>
      </w:r>
    </w:p>
    <w:p w:rsidR="003825AF" w:rsidRDefault="003825AF" w:rsidP="003825AF">
      <w:pPr>
        <w:pStyle w:val="Ttol"/>
        <w:rPr>
          <w:rFonts w:ascii="Verdana" w:hAnsi="Verdana" w:cs="Arial"/>
          <w:sz w:val="20"/>
        </w:rPr>
      </w:pPr>
    </w:p>
    <w:p w:rsidR="003825AF" w:rsidRDefault="003825AF" w:rsidP="003825AF">
      <w:pPr>
        <w:pStyle w:val="Textindependent"/>
        <w:shd w:val="clear" w:color="auto" w:fill="FFFFFF"/>
        <w:ind w:right="0"/>
        <w:rPr>
          <w:rFonts w:ascii="Verdana" w:hAnsi="Verdana" w:cs="Arial"/>
        </w:rPr>
      </w:pPr>
      <w:r>
        <w:rPr>
          <w:rFonts w:ascii="Verdana" w:hAnsi="Verdana" w:cs="Arial"/>
        </w:rPr>
        <w:t>Que ostenta la representació de l’empresa licitadora que presenta l’oferta</w:t>
      </w:r>
    </w:p>
    <w:p w:rsidR="003825AF" w:rsidRDefault="003825AF" w:rsidP="003825AF">
      <w:pPr>
        <w:pStyle w:val="Textindependent"/>
        <w:shd w:val="clear" w:color="auto" w:fill="FFFFFF"/>
        <w:ind w:right="0"/>
        <w:rPr>
          <w:rFonts w:ascii="Verdana" w:hAnsi="Verdana"/>
          <w:color w:val="000000"/>
        </w:rPr>
      </w:pPr>
    </w:p>
    <w:p w:rsidR="003825AF" w:rsidRDefault="003825AF" w:rsidP="003825AF">
      <w:pPr>
        <w:pStyle w:val="Textindependent"/>
        <w:shd w:val="clear" w:color="auto" w:fill="FFFFFF"/>
        <w:ind w:right="0"/>
        <w:jc w:val="center"/>
        <w:rPr>
          <w:rFonts w:ascii="Verdana" w:hAnsi="Verdana"/>
          <w:color w:val="000000"/>
        </w:rPr>
      </w:pPr>
      <w:r w:rsidRPr="00CC17A0">
        <w:rPr>
          <w:rFonts w:ascii="Verdana" w:hAnsi="Verdana" w:cs="Arial"/>
          <w:b/>
        </w:rPr>
        <w:t>Què l’empresa licitadora que representa:</w:t>
      </w:r>
    </w:p>
    <w:p w:rsidR="003825AF" w:rsidRDefault="003825AF" w:rsidP="003825AF">
      <w:pPr>
        <w:pStyle w:val="Textindependent"/>
        <w:shd w:val="clear" w:color="auto" w:fill="FFFFFF"/>
        <w:ind w:right="0"/>
        <w:rPr>
          <w:rFonts w:ascii="Verdana" w:hAnsi="Verdana"/>
          <w:color w:val="000000"/>
        </w:rPr>
      </w:pPr>
    </w:p>
    <w:p w:rsidR="003825AF" w:rsidRDefault="003825AF" w:rsidP="003825AF">
      <w:pPr>
        <w:pStyle w:val="Textindependent"/>
        <w:shd w:val="clear" w:color="auto" w:fill="FFFFFF"/>
        <w:ind w:right="-2"/>
        <w:rPr>
          <w:rFonts w:ascii="Verdana" w:hAnsi="Verdana" w:cs="Arial"/>
        </w:rPr>
      </w:pPr>
      <w:r>
        <w:rPr>
          <w:rFonts w:ascii="Verdana" w:hAnsi="Verdana" w:cs="Arial"/>
        </w:rPr>
        <w:t>Compleix:</w:t>
      </w:r>
    </w:p>
    <w:p w:rsidR="003825AF" w:rsidRDefault="003825AF" w:rsidP="003825AF">
      <w:pPr>
        <w:pStyle w:val="Textindependent"/>
        <w:shd w:val="clear" w:color="auto" w:fill="FFFFFF"/>
        <w:ind w:right="-2" w:firstLine="708"/>
        <w:rPr>
          <w:rFonts w:ascii="Verdana" w:hAnsi="Verdana" w:cs="Arial"/>
        </w:rPr>
      </w:pPr>
      <w:r w:rsidRPr="00E53036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53036">
        <w:rPr>
          <w:rFonts w:ascii="Verdana" w:hAnsi="Verdana" w:cs="Arial"/>
          <w:i/>
        </w:rPr>
        <w:instrText xml:space="preserve"> FORMCHECKBOX </w:instrText>
      </w:r>
      <w:r>
        <w:rPr>
          <w:rFonts w:ascii="Verdana" w:hAnsi="Verdana" w:cs="Arial"/>
          <w:i/>
        </w:rPr>
      </w:r>
      <w:r>
        <w:rPr>
          <w:rFonts w:ascii="Verdana" w:hAnsi="Verdana" w:cs="Arial"/>
          <w:i/>
        </w:rPr>
        <w:fldChar w:fldCharType="separate"/>
      </w:r>
      <w:r w:rsidRPr="00E53036">
        <w:rPr>
          <w:rFonts w:ascii="Verdana" w:hAnsi="Verdana" w:cs="Arial"/>
          <w:i/>
        </w:rPr>
        <w:fldChar w:fldCharType="end"/>
      </w:r>
      <w:r w:rsidRPr="00E53036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</w:rPr>
        <w:t xml:space="preserve"> amb l’adequada solvència econòmica, financera i tècnica</w:t>
      </w:r>
    </w:p>
    <w:p w:rsidR="003825AF" w:rsidRDefault="003825AF" w:rsidP="003825AF">
      <w:pPr>
        <w:pStyle w:val="Textindependent"/>
        <w:shd w:val="clear" w:color="auto" w:fill="FFFFFF"/>
        <w:ind w:right="-2" w:firstLine="708"/>
        <w:rPr>
          <w:rFonts w:ascii="Verdana" w:hAnsi="Verdana" w:cs="Arial"/>
        </w:rPr>
      </w:pPr>
      <w:r w:rsidRPr="00E53036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53036">
        <w:rPr>
          <w:rFonts w:ascii="Verdana" w:hAnsi="Verdana" w:cs="Arial"/>
          <w:i/>
        </w:rPr>
        <w:instrText xml:space="preserve"> FORMCHECKBOX </w:instrText>
      </w:r>
      <w:r>
        <w:rPr>
          <w:rFonts w:ascii="Verdana" w:hAnsi="Verdana" w:cs="Arial"/>
          <w:i/>
        </w:rPr>
      </w:r>
      <w:r>
        <w:rPr>
          <w:rFonts w:ascii="Verdana" w:hAnsi="Verdana" w:cs="Arial"/>
          <w:i/>
        </w:rPr>
        <w:fldChar w:fldCharType="separate"/>
      </w:r>
      <w:r w:rsidRPr="00E53036">
        <w:rPr>
          <w:rFonts w:ascii="Verdana" w:hAnsi="Verdana" w:cs="Arial"/>
          <w:i/>
        </w:rPr>
        <w:fldChar w:fldCharType="end"/>
      </w:r>
      <w:r>
        <w:rPr>
          <w:rFonts w:ascii="Verdana" w:hAnsi="Verdana" w:cs="Arial"/>
        </w:rPr>
        <w:t xml:space="preserve">  amb la classificació empresarial corresponent</w:t>
      </w:r>
    </w:p>
    <w:p w:rsidR="003825AF" w:rsidRPr="0078699C" w:rsidRDefault="003825AF" w:rsidP="003825AF">
      <w:pPr>
        <w:pStyle w:val="Textindependent"/>
        <w:shd w:val="clear" w:color="auto" w:fill="FFFFFF"/>
        <w:ind w:left="1134" w:right="283" w:hanging="426"/>
        <w:rPr>
          <w:rFonts w:ascii="Verdana" w:hAnsi="Verdana" w:cs="Arial"/>
        </w:rPr>
      </w:pPr>
      <w:r w:rsidRPr="00E53036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53036">
        <w:rPr>
          <w:rFonts w:ascii="Verdana" w:hAnsi="Verdana" w:cs="Arial"/>
          <w:i/>
        </w:rPr>
        <w:instrText xml:space="preserve"> FORMCHECKBOX </w:instrText>
      </w:r>
      <w:r>
        <w:rPr>
          <w:rFonts w:ascii="Verdana" w:hAnsi="Verdana" w:cs="Arial"/>
          <w:i/>
        </w:rPr>
      </w:r>
      <w:r>
        <w:rPr>
          <w:rFonts w:ascii="Verdana" w:hAnsi="Verdana" w:cs="Arial"/>
          <w:i/>
        </w:rPr>
        <w:fldChar w:fldCharType="separate"/>
      </w:r>
      <w:r w:rsidRPr="00E53036">
        <w:rPr>
          <w:rFonts w:ascii="Verdana" w:hAnsi="Verdana" w:cs="Arial"/>
          <w:i/>
        </w:rPr>
        <w:fldChar w:fldCharType="end"/>
      </w:r>
      <w:r>
        <w:rPr>
          <w:rFonts w:ascii="Verdana" w:hAnsi="Verdana" w:cs="Arial"/>
        </w:rPr>
        <w:t xml:space="preserve">  es basa en les capacitats d’altres entitats per acreditar la solvència necessària per subscriure aquest contracte </w:t>
      </w:r>
      <w:r w:rsidRPr="0078699C">
        <w:rPr>
          <w:rStyle w:val="Refernciadenotaapeudepgina"/>
          <w:rFonts w:ascii="Verdana" w:hAnsi="Verdana" w:cs="Arial"/>
          <w:b/>
        </w:rPr>
        <w:footnoteReference w:id="2"/>
      </w:r>
    </w:p>
    <w:p w:rsidR="003825AF" w:rsidRDefault="003825AF" w:rsidP="003825AF">
      <w:pPr>
        <w:pStyle w:val="Textindependent"/>
        <w:shd w:val="clear" w:color="auto" w:fill="FFFFFF"/>
        <w:ind w:right="-2"/>
        <w:rPr>
          <w:rFonts w:ascii="Verdana" w:hAnsi="Verdana" w:cs="Arial"/>
        </w:rPr>
      </w:pPr>
    </w:p>
    <w:p w:rsidR="003825AF" w:rsidRDefault="003825AF" w:rsidP="003825AF">
      <w:pPr>
        <w:pStyle w:val="Textindependent"/>
        <w:shd w:val="clear" w:color="auto" w:fill="FFFFFF"/>
        <w:ind w:right="-2"/>
        <w:rPr>
          <w:rFonts w:ascii="Verdana" w:hAnsi="Verdana" w:cs="Arial"/>
        </w:rPr>
      </w:pPr>
      <w:r>
        <w:rPr>
          <w:rFonts w:ascii="Verdana" w:hAnsi="Verdana" w:cs="Arial"/>
        </w:rPr>
        <w:t>Està en possessió de les autoritzacions necessàries per a exercir l’activitat.</w:t>
      </w:r>
    </w:p>
    <w:p w:rsidR="003825AF" w:rsidRDefault="003825AF" w:rsidP="003825AF">
      <w:pPr>
        <w:pStyle w:val="Textindependent"/>
        <w:shd w:val="clear" w:color="auto" w:fill="FFFFFF"/>
        <w:ind w:right="-2"/>
        <w:rPr>
          <w:rFonts w:ascii="Verdana" w:hAnsi="Verdana" w:cs="Arial"/>
        </w:rPr>
      </w:pPr>
    </w:p>
    <w:p w:rsidR="003825AF" w:rsidRPr="008A7AEF" w:rsidRDefault="003825AF" w:rsidP="003825AF">
      <w:pPr>
        <w:pStyle w:val="Textindependent"/>
        <w:shd w:val="clear" w:color="auto" w:fill="FFFFFF"/>
        <w:ind w:right="0"/>
        <w:rPr>
          <w:rFonts w:ascii="Verdana" w:hAnsi="Verdana" w:cs="Arial"/>
        </w:rPr>
      </w:pPr>
      <w:r>
        <w:rPr>
          <w:rFonts w:ascii="Verdana" w:hAnsi="Verdana"/>
        </w:rPr>
        <w:t>N</w:t>
      </w:r>
      <w:r w:rsidRPr="007E1D05">
        <w:rPr>
          <w:rFonts w:ascii="Verdana" w:hAnsi="Verdana"/>
        </w:rPr>
        <w:t>o esta incursa en prohibició de contractar</w:t>
      </w:r>
      <w:r w:rsidRPr="007E1D05">
        <w:rPr>
          <w:rFonts w:ascii="Verdana" w:hAnsi="Verdana" w:cs="Arial"/>
        </w:rPr>
        <w:t xml:space="preserve"> amb l’Administració</w:t>
      </w:r>
      <w:r w:rsidRPr="007E1D05">
        <w:rPr>
          <w:rFonts w:ascii="Verdana" w:hAnsi="Verdana"/>
        </w:rPr>
        <w:t xml:space="preserve"> </w:t>
      </w:r>
      <w:r w:rsidRPr="007E1D05">
        <w:rPr>
          <w:rFonts w:ascii="Verdana" w:hAnsi="Verdana" w:cs="Arial"/>
        </w:rPr>
        <w:t xml:space="preserve">establertes a l’art. </w:t>
      </w:r>
      <w:r>
        <w:rPr>
          <w:rFonts w:ascii="Verdana" w:hAnsi="Verdana" w:cs="Arial"/>
        </w:rPr>
        <w:t>71 LCSP.</w:t>
      </w:r>
    </w:p>
    <w:p w:rsidR="003825AF" w:rsidRDefault="003825AF" w:rsidP="003825AF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</w:rPr>
      </w:pPr>
    </w:p>
    <w:p w:rsidR="003825AF" w:rsidRPr="003B5B55" w:rsidRDefault="003825AF" w:rsidP="003825AF">
      <w:pPr>
        <w:pStyle w:val="Textindependent"/>
        <w:shd w:val="clear" w:color="auto" w:fill="FFFFFF"/>
        <w:ind w:right="0"/>
        <w:rPr>
          <w:rFonts w:ascii="Verdana" w:hAnsi="Verdana" w:cs="Arial"/>
          <w:i/>
          <w:snapToGrid w:val="0"/>
          <w:sz w:val="16"/>
        </w:rPr>
      </w:pPr>
      <w:r w:rsidRPr="003B5B55">
        <w:rPr>
          <w:rFonts w:ascii="Verdana" w:hAnsi="Verdana" w:cs="Arial"/>
          <w:i/>
          <w:snapToGrid w:val="0"/>
          <w:sz w:val="16"/>
        </w:rPr>
        <w:t>Marcar en quin dels dos registres (RELI o ROLECE) està inscrita l'empresa licitadora</w:t>
      </w:r>
    </w:p>
    <w:p w:rsidR="003825AF" w:rsidRDefault="003825AF" w:rsidP="003825AF">
      <w:pPr>
        <w:ind w:left="1" w:hanging="1"/>
        <w:rPr>
          <w:rFonts w:ascii="Verdana" w:hAnsi="Verdana" w:cs="Arial"/>
        </w:rPr>
      </w:pPr>
      <w:r w:rsidRPr="00E53036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53036">
        <w:rPr>
          <w:rFonts w:ascii="Verdana" w:hAnsi="Verdana" w:cs="Arial"/>
          <w:i/>
        </w:rPr>
        <w:instrText xml:space="preserve"> FORMCHECKBOX </w:instrText>
      </w:r>
      <w:r>
        <w:rPr>
          <w:rFonts w:ascii="Verdana" w:hAnsi="Verdana" w:cs="Arial"/>
          <w:i/>
        </w:rPr>
      </w:r>
      <w:r>
        <w:rPr>
          <w:rFonts w:ascii="Verdana" w:hAnsi="Verdana" w:cs="Arial"/>
          <w:i/>
        </w:rPr>
        <w:fldChar w:fldCharType="separate"/>
      </w:r>
      <w:r w:rsidRPr="00E53036">
        <w:rPr>
          <w:rFonts w:ascii="Verdana" w:hAnsi="Verdana" w:cs="Arial"/>
          <w:i/>
        </w:rPr>
        <w:fldChar w:fldCharType="end"/>
      </w:r>
      <w:r w:rsidRPr="00E53036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</w:rPr>
        <w:t>està inscrita</w:t>
      </w:r>
      <w:r w:rsidRPr="00D23193">
        <w:rPr>
          <w:rFonts w:ascii="Verdana" w:hAnsi="Verdana" w:cs="Arial"/>
        </w:rPr>
        <w:t xml:space="preserve"> en el Registre electrònic d’empreses licitadores de la Generalitat de Catalunya </w:t>
      </w:r>
      <w:r>
        <w:rPr>
          <w:rFonts w:ascii="Verdana" w:hAnsi="Verdana" w:cs="Arial"/>
        </w:rPr>
        <w:t>(RELI) i</w:t>
      </w:r>
      <w:r w:rsidRPr="00C2351B">
        <w:rPr>
          <w:rFonts w:ascii="Verdana" w:hAnsi="Verdana" w:cs="Arial"/>
        </w:rPr>
        <w:t xml:space="preserve"> tota la documentació que hi figura manté la seva vigència i no ha estat modificada</w:t>
      </w:r>
    </w:p>
    <w:p w:rsidR="003825AF" w:rsidRDefault="003825AF" w:rsidP="003825AF">
      <w:pPr>
        <w:ind w:left="1" w:hanging="1"/>
        <w:rPr>
          <w:rFonts w:ascii="Verdana" w:hAnsi="Verdana" w:cs="Arial"/>
        </w:rPr>
      </w:pPr>
    </w:p>
    <w:p w:rsidR="003825AF" w:rsidRDefault="003825AF" w:rsidP="003825AF">
      <w:pPr>
        <w:ind w:left="1" w:hanging="1"/>
        <w:rPr>
          <w:rFonts w:ascii="Verdana" w:hAnsi="Verdana" w:cs="Arial"/>
        </w:rPr>
      </w:pPr>
      <w:r w:rsidRPr="00E53036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53036">
        <w:rPr>
          <w:rFonts w:ascii="Verdana" w:hAnsi="Verdana" w:cs="Arial"/>
          <w:i/>
        </w:rPr>
        <w:instrText xml:space="preserve"> FORMCHECKBOX </w:instrText>
      </w:r>
      <w:r>
        <w:rPr>
          <w:rFonts w:ascii="Verdana" w:hAnsi="Verdana" w:cs="Arial"/>
          <w:i/>
        </w:rPr>
      </w:r>
      <w:r>
        <w:rPr>
          <w:rFonts w:ascii="Verdana" w:hAnsi="Verdana" w:cs="Arial"/>
          <w:i/>
        </w:rPr>
        <w:fldChar w:fldCharType="separate"/>
      </w:r>
      <w:r w:rsidRPr="00E53036">
        <w:rPr>
          <w:rFonts w:ascii="Verdana" w:hAnsi="Verdana" w:cs="Arial"/>
          <w:i/>
        </w:rPr>
        <w:fldChar w:fldCharType="end"/>
      </w:r>
      <w:r w:rsidRPr="00E53036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</w:rPr>
        <w:t>està inscrit</w:t>
      </w:r>
      <w:r w:rsidRPr="00D23193">
        <w:rPr>
          <w:rFonts w:ascii="Verdana" w:hAnsi="Verdana" w:cs="Arial"/>
        </w:rPr>
        <w:t xml:space="preserve">a en el Registro Oficial de Licitadores y Empresas </w:t>
      </w:r>
      <w:proofErr w:type="spellStart"/>
      <w:r w:rsidRPr="00D23193">
        <w:rPr>
          <w:rFonts w:ascii="Verdana" w:hAnsi="Verdana" w:cs="Arial"/>
        </w:rPr>
        <w:t>Clasificadas</w:t>
      </w:r>
      <w:proofErr w:type="spellEnd"/>
      <w:r w:rsidRPr="00D23193">
        <w:rPr>
          <w:rFonts w:ascii="Verdana" w:hAnsi="Verdana" w:cs="Arial"/>
        </w:rPr>
        <w:t xml:space="preserve"> del Estado (ROLECE</w:t>
      </w:r>
      <w:r>
        <w:rPr>
          <w:rFonts w:ascii="Verdana" w:hAnsi="Verdana" w:cs="Arial"/>
        </w:rPr>
        <w:t>) i</w:t>
      </w:r>
      <w:r w:rsidRPr="00C2351B">
        <w:rPr>
          <w:rFonts w:ascii="Verdana" w:hAnsi="Verdana" w:cs="Arial"/>
        </w:rPr>
        <w:t xml:space="preserve"> tota la documentació que hi figura manté la seva vigència i no ha estat modificada.</w:t>
      </w:r>
    </w:p>
    <w:p w:rsidR="003825AF" w:rsidRDefault="003825AF" w:rsidP="003825AF">
      <w:pPr>
        <w:ind w:left="1" w:hanging="1"/>
        <w:rPr>
          <w:rFonts w:ascii="Verdana" w:hAnsi="Verdana" w:cs="Arial"/>
        </w:rPr>
      </w:pPr>
    </w:p>
    <w:p w:rsidR="003825AF" w:rsidRPr="007E1D05" w:rsidRDefault="003825AF" w:rsidP="003825AF">
      <w:pPr>
        <w:rPr>
          <w:rFonts w:ascii="Verdana" w:hAnsi="Verdana" w:cs="Arial"/>
        </w:rPr>
      </w:pPr>
      <w:r>
        <w:rPr>
          <w:rFonts w:ascii="Verdana" w:hAnsi="Verdana" w:cs="Arial"/>
        </w:rPr>
        <w:t>C</w:t>
      </w:r>
      <w:r w:rsidRPr="007E1D05">
        <w:rPr>
          <w:rFonts w:ascii="Verdana" w:hAnsi="Verdana" w:cs="Arial"/>
        </w:rPr>
        <w:t>ompleix les obligacions legals en matèria de prevenció de riscos laborals.</w:t>
      </w:r>
    </w:p>
    <w:p w:rsidR="003825AF" w:rsidRPr="007E1D05" w:rsidRDefault="003825AF" w:rsidP="003825AF">
      <w:pPr>
        <w:rPr>
          <w:rFonts w:ascii="Verdana" w:hAnsi="Verdana" w:cs="Arial"/>
        </w:rPr>
      </w:pPr>
    </w:p>
    <w:p w:rsidR="003825AF" w:rsidRDefault="003825AF" w:rsidP="003825AF">
      <w:pPr>
        <w:rPr>
          <w:rFonts w:ascii="Verdana" w:hAnsi="Verdana" w:cs="Arial"/>
        </w:rPr>
      </w:pPr>
      <w:r>
        <w:rPr>
          <w:rFonts w:ascii="Verdana" w:hAnsi="Verdana" w:cs="Arial"/>
        </w:rPr>
        <w:t>C</w:t>
      </w:r>
      <w:r w:rsidRPr="007E1D05">
        <w:rPr>
          <w:rFonts w:ascii="Verdana" w:hAnsi="Verdana" w:cs="Arial"/>
        </w:rPr>
        <w:t>ompleix les obligacions legals en matèria d’igualtat efectiva de dones i homes.</w:t>
      </w:r>
    </w:p>
    <w:p w:rsidR="003825AF" w:rsidRDefault="003825AF" w:rsidP="003825AF">
      <w:pPr>
        <w:rPr>
          <w:rFonts w:ascii="Verdana" w:hAnsi="Verdana" w:cs="Arial"/>
        </w:rPr>
      </w:pPr>
    </w:p>
    <w:p w:rsidR="003825AF" w:rsidRPr="000A35A9" w:rsidRDefault="003825AF" w:rsidP="003825AF">
      <w:pPr>
        <w:rPr>
          <w:rFonts w:ascii="Verdana" w:eastAsia="Calibri" w:hAnsi="Verdana" w:cs="Arial"/>
          <w:lang w:eastAsia="en-US"/>
        </w:rPr>
      </w:pPr>
      <w:r w:rsidRPr="000A35A9">
        <w:rPr>
          <w:rFonts w:ascii="Verdana" w:hAnsi="Verdana"/>
        </w:rPr>
        <w:t xml:space="preserve">Que </w:t>
      </w:r>
      <w:r>
        <w:rPr>
          <w:rFonts w:ascii="Verdana" w:hAnsi="Verdana"/>
        </w:rPr>
        <w:t>l’</w:t>
      </w:r>
      <w:r w:rsidRPr="000A35A9">
        <w:rPr>
          <w:rFonts w:ascii="Verdana" w:hAnsi="Verdana"/>
        </w:rPr>
        <w:t>entitat que representa, o les seves empreses filials o les empreses interposades:</w:t>
      </w:r>
    </w:p>
    <w:p w:rsidR="003825AF" w:rsidRPr="000A35A9" w:rsidRDefault="003825AF" w:rsidP="003825AF">
      <w:pPr>
        <w:rPr>
          <w:rFonts w:ascii="Verdana" w:eastAsia="Calibri" w:hAnsi="Verdana" w:cs="Arial"/>
          <w:szCs w:val="22"/>
          <w:lang w:eastAsia="en-US"/>
        </w:rPr>
      </w:pPr>
    </w:p>
    <w:p w:rsidR="003825AF" w:rsidRPr="000A35A9" w:rsidRDefault="003825AF" w:rsidP="003825AF">
      <w:pPr>
        <w:pStyle w:val="Textindependent"/>
        <w:shd w:val="clear" w:color="auto" w:fill="FFFFFF"/>
        <w:ind w:left="709" w:right="-2"/>
        <w:rPr>
          <w:rFonts w:ascii="Verdana" w:hAnsi="Verdana" w:cs="Arial"/>
        </w:rPr>
      </w:pPr>
      <w:r w:rsidRPr="000A35A9">
        <w:rPr>
          <w:rFonts w:ascii="Verdana" w:hAnsi="Verdana" w:cs="Arial"/>
          <w:i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A35A9">
        <w:rPr>
          <w:rFonts w:ascii="Verdana" w:hAnsi="Verdana" w:cs="Arial"/>
          <w:i/>
        </w:rPr>
        <w:instrText xml:space="preserve"> FORMCHECKBOX </w:instrText>
      </w:r>
      <w:r>
        <w:rPr>
          <w:rFonts w:ascii="Verdana" w:hAnsi="Verdana" w:cs="Arial"/>
          <w:i/>
        </w:rPr>
      </w:r>
      <w:r>
        <w:rPr>
          <w:rFonts w:ascii="Verdana" w:hAnsi="Verdana" w:cs="Arial"/>
          <w:i/>
        </w:rPr>
        <w:fldChar w:fldCharType="separate"/>
      </w:r>
      <w:r w:rsidRPr="000A35A9">
        <w:rPr>
          <w:rFonts w:ascii="Verdana" w:hAnsi="Verdana" w:cs="Arial"/>
          <w:i/>
        </w:rPr>
        <w:fldChar w:fldCharType="end"/>
      </w:r>
      <w:r w:rsidRPr="000A35A9">
        <w:rPr>
          <w:rFonts w:ascii="Verdana" w:hAnsi="Verdana" w:cs="Arial"/>
        </w:rPr>
        <w:t xml:space="preserve"> </w:t>
      </w:r>
      <w:r w:rsidRPr="000A35A9">
        <w:rPr>
          <w:rFonts w:ascii="Verdana" w:hAnsi="Verdana"/>
        </w:rPr>
        <w:t>No realitza/en operacions financeres en paradisos fiscals considerades delictives, -segons la llista de països elaborada per les Institucions Europees o avalada per aquestes o, en el seu defecte, per l'Estat espanyol-, o fora d'ells i que siguin considerades delictives, en els termes legalment establerts com ara delictes de blanqueig de capitals, frau fiscal o contra la Hisenda Pública</w:t>
      </w:r>
      <w:r w:rsidRPr="000A35A9">
        <w:rPr>
          <w:rFonts w:ascii="Verdana" w:hAnsi="Verdana" w:cs="Arial"/>
        </w:rPr>
        <w:t>.</w:t>
      </w:r>
    </w:p>
    <w:p w:rsidR="003825AF" w:rsidRPr="000A35A9" w:rsidRDefault="003825AF" w:rsidP="003825AF">
      <w:pPr>
        <w:pStyle w:val="Textindependent"/>
        <w:shd w:val="clear" w:color="auto" w:fill="FFFFFF"/>
        <w:ind w:left="709" w:right="-2"/>
        <w:rPr>
          <w:rFonts w:ascii="Verdana" w:hAnsi="Verdana" w:cs="Arial"/>
        </w:rPr>
      </w:pPr>
    </w:p>
    <w:p w:rsidR="003825AF" w:rsidRPr="000A35A9" w:rsidRDefault="003825AF" w:rsidP="003825AF">
      <w:pPr>
        <w:pStyle w:val="Textindependent"/>
        <w:shd w:val="clear" w:color="auto" w:fill="FFFFFF"/>
        <w:ind w:left="709" w:right="-2"/>
        <w:rPr>
          <w:rFonts w:ascii="Verdana" w:hAnsi="Verdana" w:cs="Arial"/>
        </w:rPr>
      </w:pPr>
      <w:r w:rsidRPr="000A35A9">
        <w:rPr>
          <w:rFonts w:ascii="Verdana" w:hAnsi="Verdana" w:cs="Arial"/>
          <w:i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A35A9">
        <w:rPr>
          <w:rFonts w:ascii="Verdana" w:hAnsi="Verdana" w:cs="Arial"/>
          <w:i/>
        </w:rPr>
        <w:instrText xml:space="preserve"> FORMCHECKBOX </w:instrText>
      </w:r>
      <w:r>
        <w:rPr>
          <w:rFonts w:ascii="Verdana" w:hAnsi="Verdana" w:cs="Arial"/>
          <w:i/>
        </w:rPr>
      </w:r>
      <w:r>
        <w:rPr>
          <w:rFonts w:ascii="Verdana" w:hAnsi="Verdana" w:cs="Arial"/>
          <w:i/>
        </w:rPr>
        <w:fldChar w:fldCharType="separate"/>
      </w:r>
      <w:r w:rsidRPr="000A35A9">
        <w:rPr>
          <w:rFonts w:ascii="Verdana" w:hAnsi="Verdana" w:cs="Arial"/>
          <w:i/>
        </w:rPr>
        <w:fldChar w:fldCharType="end"/>
      </w:r>
      <w:r w:rsidRPr="000A35A9">
        <w:rPr>
          <w:rFonts w:ascii="Verdana" w:hAnsi="Verdana" w:cs="Arial"/>
        </w:rPr>
        <w:t xml:space="preserve"> </w:t>
      </w:r>
      <w:r w:rsidRPr="000A35A9">
        <w:rPr>
          <w:rFonts w:ascii="Verdana" w:hAnsi="Verdana"/>
        </w:rPr>
        <w:t xml:space="preserve">Té/tenen relacions legals amb paradisos fiscals (se’n donarà publicitat en el </w:t>
      </w:r>
      <w:hyperlink r:id="rId8" w:history="1">
        <w:r w:rsidRPr="000A35A9">
          <w:rPr>
            <w:rStyle w:val="Enlla"/>
            <w:rFonts w:ascii="Verdana" w:hAnsi="Verdana" w:cs="Arial"/>
          </w:rPr>
          <w:t>perfil de contractant</w:t>
        </w:r>
      </w:hyperlink>
      <w:r w:rsidRPr="000A35A9">
        <w:rPr>
          <w:rFonts w:ascii="Verdana" w:hAnsi="Verdana"/>
        </w:rPr>
        <w:t>) i presenta la següent documentació descriptiva dels moviments financers i tota la informació relativa a aquestes actuacions:</w:t>
      </w:r>
      <w:r w:rsidRPr="000A35A9">
        <w:t xml:space="preserve"> ................................................</w:t>
      </w:r>
      <w:r>
        <w:t>.</w:t>
      </w:r>
      <w:r w:rsidRPr="000A35A9">
        <w:t>...................</w:t>
      </w:r>
    </w:p>
    <w:p w:rsidR="003825AF" w:rsidRDefault="003825AF" w:rsidP="003825AF">
      <w:pPr>
        <w:rPr>
          <w:rFonts w:ascii="Verdana" w:hAnsi="Verdana" w:cs="Arial"/>
        </w:rPr>
      </w:pPr>
    </w:p>
    <w:p w:rsidR="003825AF" w:rsidRPr="008A7AEF" w:rsidRDefault="003825AF" w:rsidP="003825AF">
      <w:pPr>
        <w:tabs>
          <w:tab w:val="left" w:pos="1680"/>
        </w:tabs>
        <w:rPr>
          <w:rFonts w:ascii="Verdana" w:hAnsi="Verdana" w:cs="Arial"/>
          <w:snapToGrid w:val="0"/>
          <w:lang w:eastAsia="es-ES"/>
        </w:rPr>
      </w:pPr>
      <w:bookmarkStart w:id="5" w:name="annex_1_protec_menors"/>
      <w:bookmarkEnd w:id="5"/>
      <w:r>
        <w:rPr>
          <w:rFonts w:ascii="Verdana" w:hAnsi="Verdana" w:cs="Arial"/>
        </w:rPr>
        <w:t>Les persones</w:t>
      </w:r>
      <w:r w:rsidRPr="008A7AEF">
        <w:rPr>
          <w:rFonts w:ascii="Verdana" w:hAnsi="Verdana" w:cs="Arial"/>
        </w:rPr>
        <w:t xml:space="preserve"> treballador</w:t>
      </w:r>
      <w:r>
        <w:rPr>
          <w:rFonts w:ascii="Verdana" w:hAnsi="Verdana" w:cs="Arial"/>
        </w:rPr>
        <w:t>e</w:t>
      </w:r>
      <w:r w:rsidRPr="008A7AEF">
        <w:rPr>
          <w:rFonts w:ascii="Verdana" w:hAnsi="Verdana" w:cs="Arial"/>
        </w:rPr>
        <w:t>s que executin aquest contracte tenen la certificació negativa del Registre central de delinqüents sexuals vigent.</w:t>
      </w:r>
    </w:p>
    <w:p w:rsidR="003825AF" w:rsidRPr="008A7AEF" w:rsidRDefault="003825AF" w:rsidP="003825AF">
      <w:pPr>
        <w:rPr>
          <w:rFonts w:ascii="Verdana" w:hAnsi="Verdana" w:cs="Arial"/>
        </w:rPr>
      </w:pPr>
    </w:p>
    <w:p w:rsidR="003825AF" w:rsidRPr="008A7AEF" w:rsidRDefault="003825AF" w:rsidP="003825AF">
      <w:pPr>
        <w:rPr>
          <w:rFonts w:ascii="Verdana" w:hAnsi="Verdana" w:cs="Arial"/>
        </w:rPr>
      </w:pPr>
    </w:p>
    <w:p w:rsidR="003825AF" w:rsidRPr="008A7AEF" w:rsidRDefault="003825AF" w:rsidP="003825AF">
      <w:pPr>
        <w:rPr>
          <w:rFonts w:ascii="Verdana" w:hAnsi="Verdana" w:cs="Arial"/>
          <w:b/>
          <w:i/>
        </w:rPr>
      </w:pPr>
      <w:r w:rsidRPr="008A7AEF">
        <w:rPr>
          <w:rFonts w:ascii="Verdana" w:hAnsi="Verdana" w:cs="Arial"/>
          <w:b/>
          <w:i/>
        </w:rPr>
        <w:t>Per a empreses estrangeres i quan el contracte s'executi en territori espanyol</w:t>
      </w:r>
    </w:p>
    <w:p w:rsidR="003825AF" w:rsidRPr="008A7AEF" w:rsidRDefault="003825AF" w:rsidP="003825AF">
      <w:pPr>
        <w:rPr>
          <w:rFonts w:ascii="Verdana" w:hAnsi="Verdana" w:cs="Arial"/>
          <w:b/>
          <w:i/>
        </w:rPr>
      </w:pPr>
    </w:p>
    <w:p w:rsidR="003825AF" w:rsidRPr="008A7AEF" w:rsidRDefault="003825AF" w:rsidP="003825AF">
      <w:pPr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Pr="007E1D05">
        <w:rPr>
          <w:rFonts w:ascii="Verdana" w:hAnsi="Verdana" w:cs="Arial"/>
        </w:rPr>
        <w:t xml:space="preserve">ccepta </w:t>
      </w:r>
      <w:r w:rsidRPr="007E1D05">
        <w:rPr>
          <w:rFonts w:ascii="Verdana" w:hAnsi="Verdana"/>
        </w:rPr>
        <w:t>sotmetre’s a la jurisdicció dels jutjats i tribunals espanyols de qualsevol ordre, per a totes les incidències que de manera directa o indirecta puguin sorgir del contracte, amb renúncia, si s’escau, al fur jurisdiccional estranger que pugui correspondre al licitador</w:t>
      </w:r>
      <w:r w:rsidRPr="007E1D05">
        <w:rPr>
          <w:rFonts w:ascii="Verdana" w:hAnsi="Verdana" w:cs="Arial"/>
        </w:rPr>
        <w:t>.</w:t>
      </w:r>
    </w:p>
    <w:p w:rsidR="003825AF" w:rsidRPr="008A7AEF" w:rsidRDefault="003825AF" w:rsidP="003825AF">
      <w:pPr>
        <w:rPr>
          <w:rFonts w:ascii="Verdana" w:hAnsi="Verdana" w:cs="Arial"/>
          <w:snapToGrid w:val="0"/>
          <w:lang w:eastAsia="es-ES"/>
        </w:rPr>
      </w:pPr>
    </w:p>
    <w:p w:rsidR="003825AF" w:rsidRPr="008A7AEF" w:rsidRDefault="003825AF" w:rsidP="003825AF">
      <w:pPr>
        <w:rPr>
          <w:rFonts w:ascii="Verdana" w:hAnsi="Verdana" w:cs="Arial"/>
          <w:snapToGrid w:val="0"/>
          <w:lang w:eastAsia="es-ES"/>
        </w:rPr>
      </w:pPr>
    </w:p>
    <w:p w:rsidR="003825AF" w:rsidRPr="008A7AEF" w:rsidRDefault="003825AF" w:rsidP="003825AF">
      <w:pPr>
        <w:rPr>
          <w:rFonts w:ascii="Verdana" w:hAnsi="Verdana" w:cs="Arial"/>
          <w:snapToGrid w:val="0"/>
          <w:lang w:eastAsia="es-ES"/>
        </w:rPr>
      </w:pPr>
      <w:r w:rsidRPr="008A7AEF">
        <w:rPr>
          <w:rFonts w:ascii="Verdana" w:hAnsi="Verdana" w:cs="Arial"/>
          <w:snapToGrid w:val="0"/>
          <w:lang w:eastAsia="es-ES"/>
        </w:rPr>
        <w:t>Indicar nom, data i segell de l’empresa/entitat licitadora</w:t>
      </w:r>
    </w:p>
    <w:p w:rsidR="003825AF" w:rsidRPr="008A7AEF" w:rsidRDefault="003825AF" w:rsidP="003825AF">
      <w:pPr>
        <w:pStyle w:val="Textsenseformat"/>
        <w:rPr>
          <w:rFonts w:ascii="Verdana" w:hAnsi="Verdana" w:cs="Arial"/>
          <w:lang w:val="ca-ES"/>
        </w:rPr>
      </w:pPr>
    </w:p>
    <w:p w:rsidR="00B26298" w:rsidRPr="003825AF" w:rsidRDefault="00B26298" w:rsidP="003825AF">
      <w:pPr>
        <w:jc w:val="left"/>
        <w:rPr>
          <w:rFonts w:ascii="Verdana" w:hAnsi="Verdana" w:cs="Arial"/>
          <w:b/>
          <w:snapToGrid w:val="0"/>
          <w:sz w:val="22"/>
          <w:szCs w:val="22"/>
          <w:u w:val="single"/>
          <w:lang w:eastAsia="es-ES"/>
        </w:rPr>
      </w:pPr>
      <w:bookmarkStart w:id="6" w:name="_GoBack"/>
      <w:bookmarkEnd w:id="6"/>
    </w:p>
    <w:sectPr w:rsidR="00B26298" w:rsidRPr="003825A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93" w:rsidRDefault="00F30E93" w:rsidP="00F30E93">
      <w:r>
        <w:separator/>
      </w:r>
    </w:p>
  </w:endnote>
  <w:endnote w:type="continuationSeparator" w:id="0">
    <w:p w:rsidR="00F30E93" w:rsidRDefault="00F30E93" w:rsidP="00F3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93" w:rsidRDefault="00F30E93" w:rsidP="00F30E93">
      <w:r>
        <w:separator/>
      </w:r>
    </w:p>
  </w:footnote>
  <w:footnote w:type="continuationSeparator" w:id="0">
    <w:p w:rsidR="00F30E93" w:rsidRDefault="00F30E93" w:rsidP="00F30E93">
      <w:r>
        <w:continuationSeparator/>
      </w:r>
    </w:p>
  </w:footnote>
  <w:footnote w:id="1">
    <w:p w:rsidR="003825AF" w:rsidRPr="00CF57F4" w:rsidRDefault="003825AF" w:rsidP="003825AF">
      <w:pPr>
        <w:pStyle w:val="Textdenotaapeudepgina"/>
        <w:rPr>
          <w:lang w:val="ca-ES"/>
        </w:rPr>
      </w:pPr>
      <w:r w:rsidRPr="00CF57F4">
        <w:rPr>
          <w:rStyle w:val="Refernciadenotaapeudepgina"/>
          <w:lang w:val="ca-ES"/>
        </w:rPr>
        <w:footnoteRef/>
      </w:r>
      <w:r w:rsidRPr="00CF57F4">
        <w:rPr>
          <w:lang w:val="ca-ES"/>
        </w:rPr>
        <w:t xml:space="preserve"> En cas d’</w:t>
      </w:r>
      <w:r>
        <w:rPr>
          <w:lang w:val="ca-ES"/>
        </w:rPr>
        <w:t xml:space="preserve">unió temporal d’empreses (UTE) </w:t>
      </w:r>
      <w:r w:rsidRPr="00CF57F4">
        <w:rPr>
          <w:lang w:val="ca-ES"/>
        </w:rPr>
        <w:t>ha d</w:t>
      </w:r>
      <w:r>
        <w:rPr>
          <w:lang w:val="ca-ES"/>
        </w:rPr>
        <w:t xml:space="preserve">’haver una </w:t>
      </w:r>
      <w:r w:rsidRPr="00CF57F4">
        <w:rPr>
          <w:lang w:val="ca-ES"/>
        </w:rPr>
        <w:t>declaració responsable de cadascuna de les empreses que hi formaran part.</w:t>
      </w:r>
    </w:p>
  </w:footnote>
  <w:footnote w:id="2">
    <w:p w:rsidR="003825AF" w:rsidRPr="00CF57F4" w:rsidRDefault="003825AF" w:rsidP="003825AF">
      <w:pPr>
        <w:pStyle w:val="Textdenotaapeudepgina"/>
        <w:rPr>
          <w:lang w:val="ca-ES"/>
        </w:rPr>
      </w:pPr>
      <w:r w:rsidRPr="00CF57F4">
        <w:rPr>
          <w:rStyle w:val="Refernciadenotaapeudepgina"/>
          <w:lang w:val="ca-ES"/>
        </w:rPr>
        <w:footnoteRef/>
      </w:r>
      <w:r w:rsidRPr="00CF57F4">
        <w:rPr>
          <w:lang w:val="ca-ES"/>
        </w:rPr>
        <w:t xml:space="preserve"> </w:t>
      </w:r>
      <w:r w:rsidRPr="00AF7706">
        <w:rPr>
          <w:lang w:val="ca-ES"/>
        </w:rPr>
        <w:t>Caldrà presentar una declaració responsable de cadascuna de les entitats de què es tracti, degudament emplenada i signada per dites entitats</w:t>
      </w:r>
      <w:r w:rsidRPr="00CF57F4">
        <w:rPr>
          <w:lang w:val="ca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93" w:rsidRDefault="00F30E93">
    <w:pPr>
      <w:pStyle w:val="Capalera"/>
    </w:pPr>
    <w:r w:rsidRPr="00E60C03">
      <w:rPr>
        <w:noProof/>
      </w:rPr>
      <w:drawing>
        <wp:anchor distT="0" distB="0" distL="114300" distR="114300" simplePos="0" relativeHeight="251659264" behindDoc="0" locked="0" layoutInCell="1" allowOverlap="1" wp14:anchorId="5E20C707" wp14:editId="2A803F2C">
          <wp:simplePos x="0" y="0"/>
          <wp:positionH relativeFrom="page">
            <wp:posOffset>1144270</wp:posOffset>
          </wp:positionH>
          <wp:positionV relativeFrom="page">
            <wp:posOffset>428625</wp:posOffset>
          </wp:positionV>
          <wp:extent cx="1266825" cy="348615"/>
          <wp:effectExtent l="0" t="0" r="9525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0E93" w:rsidRDefault="00F30E93">
    <w:pPr>
      <w:pStyle w:val="Capalera"/>
    </w:pPr>
  </w:p>
  <w:p w:rsidR="00F30E93" w:rsidRDefault="00F30E93">
    <w:pPr>
      <w:pStyle w:val="Capalera"/>
    </w:pPr>
  </w:p>
  <w:p w:rsidR="00F30E93" w:rsidRPr="00700911" w:rsidRDefault="00F30E93" w:rsidP="00F30E93">
    <w:pPr>
      <w:rPr>
        <w:rFonts w:cs="Arial"/>
        <w:b/>
        <w:sz w:val="14"/>
        <w:szCs w:val="14"/>
      </w:rPr>
    </w:pPr>
    <w:r w:rsidRPr="00700911">
      <w:rPr>
        <w:rFonts w:cs="Arial"/>
        <w:b/>
        <w:sz w:val="14"/>
        <w:szCs w:val="14"/>
      </w:rPr>
      <w:t>Districte de Sarrià - Sant Gervasi</w:t>
    </w:r>
  </w:p>
  <w:p w:rsidR="00F30E93" w:rsidRDefault="00F30E93" w:rsidP="00F30E93">
    <w:pPr>
      <w:rPr>
        <w:rFonts w:cs="Arial"/>
        <w:sz w:val="14"/>
        <w:szCs w:val="14"/>
      </w:rPr>
    </w:pPr>
    <w:r w:rsidRPr="00700911">
      <w:rPr>
        <w:rFonts w:cs="Arial"/>
        <w:sz w:val="14"/>
        <w:szCs w:val="14"/>
      </w:rPr>
      <w:t>Departament de Recursos Interns</w:t>
    </w:r>
  </w:p>
  <w:p w:rsidR="00F30E93" w:rsidRPr="00700911" w:rsidRDefault="00F30E93" w:rsidP="00F30E93">
    <w:pPr>
      <w:rPr>
        <w:rFonts w:cs="Arial"/>
        <w:sz w:val="14"/>
        <w:szCs w:val="14"/>
      </w:rPr>
    </w:pPr>
  </w:p>
  <w:p w:rsidR="00F30E93" w:rsidRPr="00700911" w:rsidRDefault="00F30E93" w:rsidP="00F30E93">
    <w:pPr>
      <w:rPr>
        <w:rFonts w:cs="Arial"/>
        <w:sz w:val="14"/>
        <w:szCs w:val="14"/>
      </w:rPr>
    </w:pPr>
    <w:r w:rsidRPr="00700911">
      <w:rPr>
        <w:rFonts w:cs="Arial"/>
        <w:sz w:val="14"/>
        <w:szCs w:val="14"/>
      </w:rPr>
      <w:t>Anglí, 31</w:t>
    </w:r>
  </w:p>
  <w:p w:rsidR="00F30E93" w:rsidRPr="00700911" w:rsidRDefault="00F30E93" w:rsidP="00F30E93">
    <w:pPr>
      <w:rPr>
        <w:rFonts w:cs="Arial"/>
        <w:sz w:val="14"/>
        <w:szCs w:val="14"/>
      </w:rPr>
    </w:pPr>
    <w:r w:rsidRPr="00700911">
      <w:rPr>
        <w:rFonts w:cs="Arial"/>
        <w:sz w:val="14"/>
        <w:szCs w:val="14"/>
      </w:rPr>
      <w:t>08017 Barcelona</w:t>
    </w:r>
  </w:p>
  <w:p w:rsidR="00F30E93" w:rsidRPr="00F30E93" w:rsidRDefault="00F30E93" w:rsidP="00F30E93">
    <w:pPr>
      <w:rPr>
        <w:rFonts w:cs="Arial"/>
        <w:sz w:val="14"/>
        <w:szCs w:val="14"/>
      </w:rPr>
    </w:pPr>
    <w:r>
      <w:rPr>
        <w:rFonts w:cs="Arial"/>
        <w:sz w:val="14"/>
        <w:szCs w:val="14"/>
      </w:rPr>
      <w:t>www.bcn.cat</w:t>
    </w:r>
  </w:p>
  <w:p w:rsidR="00F30E93" w:rsidRDefault="00F30E9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E046B"/>
    <w:multiLevelType w:val="hybridMultilevel"/>
    <w:tmpl w:val="D8608BD2"/>
    <w:lvl w:ilvl="0" w:tplc="38BCF5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93"/>
    <w:rsid w:val="003825AF"/>
    <w:rsid w:val="00901527"/>
    <w:rsid w:val="00B26298"/>
    <w:rsid w:val="00F3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93"/>
    <w:pPr>
      <w:spacing w:after="0" w:line="240" w:lineRule="auto"/>
      <w:jc w:val="both"/>
    </w:pPr>
    <w:rPr>
      <w:rFonts w:ascii="Arial" w:eastAsia="Times New Roman" w:hAnsi="Arial" w:cs="Times New Roman"/>
      <w:color w:val="000000" w:themeColor="text1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semiHidden/>
    <w:rsid w:val="00F30E93"/>
    <w:pPr>
      <w:ind w:right="48"/>
    </w:pPr>
  </w:style>
  <w:style w:type="character" w:customStyle="1" w:styleId="TextindependentCar">
    <w:name w:val="Text independent Car"/>
    <w:basedOn w:val="Tipusdelletraperdefectedelpargraf"/>
    <w:link w:val="Textindependent"/>
    <w:semiHidden/>
    <w:rsid w:val="00F30E93"/>
    <w:rPr>
      <w:rFonts w:ascii="Arial" w:eastAsia="Times New Roman" w:hAnsi="Arial" w:cs="Times New Roman"/>
      <w:color w:val="000000" w:themeColor="text1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30E93"/>
    <w:pPr>
      <w:jc w:val="center"/>
    </w:pPr>
    <w:rPr>
      <w:snapToGrid w:val="0"/>
      <w:sz w:val="32"/>
      <w:lang w:eastAsia="es-ES"/>
    </w:rPr>
  </w:style>
  <w:style w:type="character" w:customStyle="1" w:styleId="TtolCar">
    <w:name w:val="Títol Car"/>
    <w:basedOn w:val="Tipusdelletraperdefectedelpargraf"/>
    <w:link w:val="Ttol"/>
    <w:rsid w:val="00F30E93"/>
    <w:rPr>
      <w:rFonts w:ascii="Arial" w:eastAsia="Times New Roman" w:hAnsi="Arial" w:cs="Times New Roman"/>
      <w:snapToGrid w:val="0"/>
      <w:color w:val="000000" w:themeColor="text1"/>
      <w:sz w:val="32"/>
      <w:szCs w:val="20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F30E93"/>
    <w:rPr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30E93"/>
    <w:rPr>
      <w:rFonts w:ascii="Arial" w:eastAsia="Times New Roman" w:hAnsi="Arial" w:cs="Times New Roman"/>
      <w:color w:val="000000" w:themeColor="text1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30E93"/>
    <w:rPr>
      <w:vertAlign w:val="superscript"/>
    </w:rPr>
  </w:style>
  <w:style w:type="table" w:styleId="Taulaambquadrcula">
    <w:name w:val="Table Grid"/>
    <w:basedOn w:val="Taulanormal"/>
    <w:uiPriority w:val="59"/>
    <w:rsid w:val="00F3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F30E9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30E93"/>
    <w:rPr>
      <w:rFonts w:ascii="Arial" w:eastAsia="Times New Roman" w:hAnsi="Arial" w:cs="Times New Roman"/>
      <w:color w:val="000000" w:themeColor="text1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F30E9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30E93"/>
    <w:rPr>
      <w:rFonts w:ascii="Arial" w:eastAsia="Times New Roman" w:hAnsi="Arial" w:cs="Times New Roman"/>
      <w:color w:val="000000" w:themeColor="text1"/>
      <w:sz w:val="20"/>
      <w:szCs w:val="20"/>
      <w:lang w:eastAsia="ca-ES"/>
    </w:rPr>
  </w:style>
  <w:style w:type="paragraph" w:styleId="Textsenseformat">
    <w:name w:val="Plain Text"/>
    <w:basedOn w:val="Normal"/>
    <w:link w:val="TextsenseformatCar"/>
    <w:semiHidden/>
    <w:rsid w:val="003825AF"/>
    <w:rPr>
      <w:rFonts w:ascii="Courier New" w:hAnsi="Courier New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semiHidden/>
    <w:rsid w:val="003825AF"/>
    <w:rPr>
      <w:rFonts w:ascii="Courier New" w:eastAsia="Times New Roman" w:hAnsi="Courier New" w:cs="Times New Roman"/>
      <w:color w:val="000000" w:themeColor="text1"/>
      <w:sz w:val="20"/>
      <w:szCs w:val="20"/>
      <w:lang w:val="es-ES" w:eastAsia="ca-ES"/>
    </w:rPr>
  </w:style>
  <w:style w:type="character" w:styleId="Enlla">
    <w:name w:val="Hyperlink"/>
    <w:basedOn w:val="Tipusdelletraperdefectedelpargraf"/>
    <w:uiPriority w:val="99"/>
    <w:unhideWhenUsed/>
    <w:rsid w:val="00382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93"/>
    <w:pPr>
      <w:spacing w:after="0" w:line="240" w:lineRule="auto"/>
      <w:jc w:val="both"/>
    </w:pPr>
    <w:rPr>
      <w:rFonts w:ascii="Arial" w:eastAsia="Times New Roman" w:hAnsi="Arial" w:cs="Times New Roman"/>
      <w:color w:val="000000" w:themeColor="text1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semiHidden/>
    <w:rsid w:val="00F30E93"/>
    <w:pPr>
      <w:ind w:right="48"/>
    </w:pPr>
  </w:style>
  <w:style w:type="character" w:customStyle="1" w:styleId="TextindependentCar">
    <w:name w:val="Text independent Car"/>
    <w:basedOn w:val="Tipusdelletraperdefectedelpargraf"/>
    <w:link w:val="Textindependent"/>
    <w:semiHidden/>
    <w:rsid w:val="00F30E93"/>
    <w:rPr>
      <w:rFonts w:ascii="Arial" w:eastAsia="Times New Roman" w:hAnsi="Arial" w:cs="Times New Roman"/>
      <w:color w:val="000000" w:themeColor="text1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30E93"/>
    <w:pPr>
      <w:jc w:val="center"/>
    </w:pPr>
    <w:rPr>
      <w:snapToGrid w:val="0"/>
      <w:sz w:val="32"/>
      <w:lang w:eastAsia="es-ES"/>
    </w:rPr>
  </w:style>
  <w:style w:type="character" w:customStyle="1" w:styleId="TtolCar">
    <w:name w:val="Títol Car"/>
    <w:basedOn w:val="Tipusdelletraperdefectedelpargraf"/>
    <w:link w:val="Ttol"/>
    <w:rsid w:val="00F30E93"/>
    <w:rPr>
      <w:rFonts w:ascii="Arial" w:eastAsia="Times New Roman" w:hAnsi="Arial" w:cs="Times New Roman"/>
      <w:snapToGrid w:val="0"/>
      <w:color w:val="000000" w:themeColor="text1"/>
      <w:sz w:val="32"/>
      <w:szCs w:val="20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F30E93"/>
    <w:rPr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30E93"/>
    <w:rPr>
      <w:rFonts w:ascii="Arial" w:eastAsia="Times New Roman" w:hAnsi="Arial" w:cs="Times New Roman"/>
      <w:color w:val="000000" w:themeColor="text1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30E93"/>
    <w:rPr>
      <w:vertAlign w:val="superscript"/>
    </w:rPr>
  </w:style>
  <w:style w:type="table" w:styleId="Taulaambquadrcula">
    <w:name w:val="Table Grid"/>
    <w:basedOn w:val="Taulanormal"/>
    <w:uiPriority w:val="59"/>
    <w:rsid w:val="00F3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F30E9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30E93"/>
    <w:rPr>
      <w:rFonts w:ascii="Arial" w:eastAsia="Times New Roman" w:hAnsi="Arial" w:cs="Times New Roman"/>
      <w:color w:val="000000" w:themeColor="text1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F30E9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30E93"/>
    <w:rPr>
      <w:rFonts w:ascii="Arial" w:eastAsia="Times New Roman" w:hAnsi="Arial" w:cs="Times New Roman"/>
      <w:color w:val="000000" w:themeColor="text1"/>
      <w:sz w:val="20"/>
      <w:szCs w:val="20"/>
      <w:lang w:eastAsia="ca-ES"/>
    </w:rPr>
  </w:style>
  <w:style w:type="paragraph" w:styleId="Textsenseformat">
    <w:name w:val="Plain Text"/>
    <w:basedOn w:val="Normal"/>
    <w:link w:val="TextsenseformatCar"/>
    <w:semiHidden/>
    <w:rsid w:val="003825AF"/>
    <w:rPr>
      <w:rFonts w:ascii="Courier New" w:hAnsi="Courier New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semiHidden/>
    <w:rsid w:val="003825AF"/>
    <w:rPr>
      <w:rFonts w:ascii="Courier New" w:eastAsia="Times New Roman" w:hAnsi="Courier New" w:cs="Times New Roman"/>
      <w:color w:val="000000" w:themeColor="text1"/>
      <w:sz w:val="20"/>
      <w:szCs w:val="20"/>
      <w:lang w:val="es-ES" w:eastAsia="ca-ES"/>
    </w:rPr>
  </w:style>
  <w:style w:type="character" w:styleId="Enlla">
    <w:name w:val="Hyperlink"/>
    <w:basedOn w:val="Tipusdelletraperdefectedelpargraf"/>
    <w:uiPriority w:val="99"/>
    <w:unhideWhenUsed/>
    <w:rsid w:val="00382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ctaciopublica.gencat.cat/ecofin_pscp/AppJava/perfil/BCNAjt/customPro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2019-07-11T11:48:00Z</dcterms:created>
  <dcterms:modified xsi:type="dcterms:W3CDTF">2019-07-11T11:48:00Z</dcterms:modified>
</cp:coreProperties>
</file>