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64" w:rsidRPr="002E5197" w:rsidRDefault="00604164" w:rsidP="00604164">
      <w:pPr>
        <w:spacing w:before="11" w:line="287" w:lineRule="auto"/>
        <w:ind w:left="268" w:right="59"/>
        <w:jc w:val="both"/>
        <w:rPr>
          <w:rFonts w:ascii="Calibri" w:eastAsia="Calibri" w:hAnsi="Calibri" w:cs="Calibri"/>
          <w:sz w:val="20"/>
          <w:szCs w:val="24"/>
        </w:rPr>
      </w:pPr>
      <w:bookmarkStart w:id="0" w:name="_GoBack"/>
      <w:bookmarkEnd w:id="0"/>
      <w:r w:rsidRPr="002E5197">
        <w:rPr>
          <w:rFonts w:ascii="Calibri" w:eastAsia="Calibri" w:hAnsi="Calibri" w:cs="Calibri"/>
          <w:sz w:val="20"/>
          <w:szCs w:val="24"/>
        </w:rPr>
        <w:t>Amb</w:t>
      </w:r>
      <w:r w:rsidRPr="002E5197">
        <w:rPr>
          <w:rFonts w:ascii="Calibri" w:eastAsia="Calibri" w:hAnsi="Calibri" w:cs="Calibri"/>
          <w:spacing w:val="20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l’objectiu</w:t>
      </w:r>
      <w:r w:rsidRPr="002E5197">
        <w:rPr>
          <w:rFonts w:ascii="Calibri" w:eastAsia="Calibri" w:hAnsi="Calibri" w:cs="Calibri"/>
          <w:spacing w:val="29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de</w:t>
      </w:r>
      <w:r w:rsidRPr="002E5197">
        <w:rPr>
          <w:rFonts w:ascii="Calibri" w:eastAsia="Calibri" w:hAnsi="Calibri" w:cs="Calibri"/>
          <w:spacing w:val="26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donar</w:t>
      </w:r>
      <w:r w:rsidRPr="002E5197">
        <w:rPr>
          <w:rFonts w:ascii="Calibri" w:eastAsia="Calibri" w:hAnsi="Calibri" w:cs="Calibri"/>
          <w:spacing w:val="30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compliment</w:t>
      </w:r>
      <w:r w:rsidRPr="002E5197">
        <w:rPr>
          <w:rFonts w:ascii="Calibri" w:eastAsia="Calibri" w:hAnsi="Calibri" w:cs="Calibri"/>
          <w:spacing w:val="29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al</w:t>
      </w:r>
      <w:r w:rsidRPr="002E5197">
        <w:rPr>
          <w:rFonts w:ascii="Calibri" w:eastAsia="Calibri" w:hAnsi="Calibri" w:cs="Calibri"/>
          <w:spacing w:val="30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RD</w:t>
      </w:r>
      <w:r w:rsidRPr="002E5197">
        <w:rPr>
          <w:rFonts w:ascii="Calibri" w:eastAsia="Calibri" w:hAnsi="Calibri" w:cs="Calibri"/>
          <w:spacing w:val="27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171/2004</w:t>
      </w:r>
      <w:r w:rsidRPr="002E5197">
        <w:rPr>
          <w:rFonts w:ascii="Calibri" w:eastAsia="Calibri" w:hAnsi="Calibri" w:cs="Calibri"/>
          <w:spacing w:val="11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que</w:t>
      </w:r>
      <w:r w:rsidRPr="002E5197">
        <w:rPr>
          <w:rFonts w:ascii="Calibri" w:eastAsia="Calibri" w:hAnsi="Calibri" w:cs="Calibri"/>
          <w:spacing w:val="30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desenvolupa</w:t>
      </w:r>
      <w:r w:rsidRPr="002E5197">
        <w:rPr>
          <w:rFonts w:ascii="Calibri" w:eastAsia="Calibri" w:hAnsi="Calibri" w:cs="Calibri"/>
          <w:spacing w:val="30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l’article</w:t>
      </w:r>
      <w:r w:rsidRPr="002E5197">
        <w:rPr>
          <w:rFonts w:ascii="Calibri" w:eastAsia="Calibri" w:hAnsi="Calibri" w:cs="Calibri"/>
          <w:spacing w:val="15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24</w:t>
      </w:r>
      <w:r w:rsidRPr="002E5197">
        <w:rPr>
          <w:rFonts w:ascii="Calibri" w:eastAsia="Calibri" w:hAnsi="Calibri" w:cs="Calibri"/>
          <w:spacing w:val="24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de</w:t>
      </w:r>
      <w:r w:rsidRPr="002E5197">
        <w:rPr>
          <w:rFonts w:ascii="Calibri" w:eastAsia="Calibri" w:hAnsi="Calibri" w:cs="Calibri"/>
          <w:spacing w:val="26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la</w:t>
      </w:r>
      <w:r w:rsidRPr="002E5197">
        <w:rPr>
          <w:rFonts w:ascii="Calibri" w:eastAsia="Calibri" w:hAnsi="Calibri" w:cs="Calibri"/>
          <w:spacing w:val="30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Llei</w:t>
      </w:r>
      <w:r w:rsidRPr="002E5197">
        <w:rPr>
          <w:rFonts w:ascii="Calibri" w:eastAsia="Calibri" w:hAnsi="Calibri" w:cs="Calibri"/>
          <w:spacing w:val="27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31/1995,</w:t>
      </w:r>
      <w:r w:rsidRPr="002E5197">
        <w:rPr>
          <w:rFonts w:ascii="Calibri" w:eastAsia="Calibri" w:hAnsi="Calibri" w:cs="Calibri"/>
          <w:spacing w:val="14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pacing w:val="2"/>
          <w:sz w:val="20"/>
          <w:szCs w:val="24"/>
        </w:rPr>
        <w:t xml:space="preserve">en </w:t>
      </w:r>
      <w:r w:rsidRPr="002E5197">
        <w:rPr>
          <w:rFonts w:ascii="Calibri" w:eastAsia="Calibri" w:hAnsi="Calibri" w:cs="Calibri"/>
          <w:sz w:val="20"/>
          <w:szCs w:val="24"/>
        </w:rPr>
        <w:t>matèria</w:t>
      </w:r>
      <w:r w:rsidRPr="002E5197">
        <w:rPr>
          <w:rFonts w:ascii="Calibri" w:eastAsia="Calibri" w:hAnsi="Calibri" w:cs="Calibri"/>
          <w:spacing w:val="-7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de</w:t>
      </w:r>
      <w:r w:rsidRPr="002E5197">
        <w:rPr>
          <w:rFonts w:ascii="Calibri" w:eastAsia="Calibri" w:hAnsi="Calibri" w:cs="Calibri"/>
          <w:spacing w:val="6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cooperació</w:t>
      </w:r>
      <w:r w:rsidRPr="002E5197">
        <w:rPr>
          <w:rFonts w:ascii="Calibri" w:eastAsia="Calibri" w:hAnsi="Calibri" w:cs="Calibri"/>
          <w:spacing w:val="6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pacing w:val="2"/>
          <w:sz w:val="20"/>
          <w:szCs w:val="24"/>
        </w:rPr>
        <w:t>e</w:t>
      </w:r>
      <w:r w:rsidRPr="002E5197">
        <w:rPr>
          <w:rFonts w:ascii="Calibri" w:eastAsia="Calibri" w:hAnsi="Calibri" w:cs="Calibri"/>
          <w:sz w:val="20"/>
          <w:szCs w:val="24"/>
        </w:rPr>
        <w:t>n</w:t>
      </w:r>
      <w:r w:rsidRPr="002E5197">
        <w:rPr>
          <w:rFonts w:ascii="Calibri" w:eastAsia="Calibri" w:hAnsi="Calibri" w:cs="Calibri"/>
          <w:spacing w:val="5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l’aplicació</w:t>
      </w:r>
      <w:r w:rsidRPr="002E5197">
        <w:rPr>
          <w:rFonts w:ascii="Calibri" w:eastAsia="Calibri" w:hAnsi="Calibri" w:cs="Calibri"/>
          <w:spacing w:val="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de</w:t>
      </w:r>
      <w:r w:rsidRPr="002E5197">
        <w:rPr>
          <w:rFonts w:ascii="Calibri" w:eastAsia="Calibri" w:hAnsi="Calibri" w:cs="Calibri"/>
          <w:spacing w:val="6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la</w:t>
      </w:r>
      <w:r w:rsidRPr="002E5197">
        <w:rPr>
          <w:rFonts w:ascii="Calibri" w:eastAsia="Calibri" w:hAnsi="Calibri" w:cs="Calibri"/>
          <w:spacing w:val="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normativa</w:t>
      </w:r>
      <w:r w:rsidRPr="002E5197">
        <w:rPr>
          <w:rFonts w:ascii="Calibri" w:eastAsia="Calibri" w:hAnsi="Calibri" w:cs="Calibri"/>
          <w:spacing w:val="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sobre</w:t>
      </w:r>
      <w:r w:rsidRPr="002E5197">
        <w:rPr>
          <w:rFonts w:ascii="Calibri" w:eastAsia="Calibri" w:hAnsi="Calibri" w:cs="Calibri"/>
          <w:spacing w:val="10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prevenció</w:t>
      </w:r>
      <w:r w:rsidRPr="002E5197">
        <w:rPr>
          <w:rFonts w:ascii="Calibri" w:eastAsia="Calibri" w:hAnsi="Calibri" w:cs="Calibri"/>
          <w:spacing w:val="-12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de</w:t>
      </w:r>
      <w:r w:rsidRPr="002E5197">
        <w:rPr>
          <w:rFonts w:ascii="Calibri" w:eastAsia="Calibri" w:hAnsi="Calibri" w:cs="Calibri"/>
          <w:spacing w:val="3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riscos</w:t>
      </w:r>
      <w:r w:rsidRPr="002E5197">
        <w:rPr>
          <w:rFonts w:ascii="Calibri" w:eastAsia="Calibri" w:hAnsi="Calibri" w:cs="Calibri"/>
          <w:spacing w:val="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laborals</w:t>
      </w:r>
      <w:r w:rsidRPr="002E5197">
        <w:rPr>
          <w:rFonts w:ascii="Calibri" w:eastAsia="Calibri" w:hAnsi="Calibri" w:cs="Calibri"/>
          <w:spacing w:val="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pacing w:val="2"/>
          <w:sz w:val="20"/>
          <w:szCs w:val="24"/>
        </w:rPr>
        <w:t>e</w:t>
      </w:r>
      <w:r w:rsidRPr="002E5197">
        <w:rPr>
          <w:rFonts w:ascii="Calibri" w:eastAsia="Calibri" w:hAnsi="Calibri" w:cs="Calibri"/>
          <w:sz w:val="20"/>
          <w:szCs w:val="24"/>
        </w:rPr>
        <w:t>n</w:t>
      </w:r>
      <w:r w:rsidRPr="002E5197">
        <w:rPr>
          <w:rFonts w:ascii="Calibri" w:eastAsia="Calibri" w:hAnsi="Calibri" w:cs="Calibri"/>
          <w:spacing w:val="5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els</w:t>
      </w:r>
      <w:r w:rsidRPr="002E5197">
        <w:rPr>
          <w:rFonts w:ascii="Calibri" w:eastAsia="Calibri" w:hAnsi="Calibri" w:cs="Calibri"/>
          <w:spacing w:val="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c</w:t>
      </w:r>
      <w:r w:rsidRPr="002E5197">
        <w:rPr>
          <w:rFonts w:ascii="Calibri" w:eastAsia="Calibri" w:hAnsi="Calibri" w:cs="Calibri"/>
          <w:spacing w:val="-1"/>
          <w:sz w:val="20"/>
          <w:szCs w:val="24"/>
        </w:rPr>
        <w:t>a</w:t>
      </w:r>
      <w:r w:rsidRPr="002E5197">
        <w:rPr>
          <w:rFonts w:ascii="Calibri" w:eastAsia="Calibri" w:hAnsi="Calibri" w:cs="Calibri"/>
          <w:sz w:val="20"/>
          <w:szCs w:val="24"/>
        </w:rPr>
        <w:t>sos</w:t>
      </w:r>
      <w:r w:rsidRPr="002E5197">
        <w:rPr>
          <w:rFonts w:ascii="Calibri" w:eastAsia="Calibri" w:hAnsi="Calibri" w:cs="Calibri"/>
          <w:spacing w:val="5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que</w:t>
      </w:r>
      <w:r w:rsidRPr="002E5197">
        <w:rPr>
          <w:rFonts w:ascii="Calibri" w:eastAsia="Calibri" w:hAnsi="Calibri" w:cs="Calibri"/>
          <w:spacing w:val="10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pacing w:val="3"/>
          <w:sz w:val="20"/>
          <w:szCs w:val="24"/>
        </w:rPr>
        <w:t xml:space="preserve">en </w:t>
      </w:r>
      <w:r w:rsidRPr="002E5197">
        <w:rPr>
          <w:rFonts w:ascii="Calibri" w:eastAsia="Calibri" w:hAnsi="Calibri" w:cs="Calibri"/>
          <w:sz w:val="20"/>
          <w:szCs w:val="24"/>
        </w:rPr>
        <w:t>un mateix</w:t>
      </w:r>
      <w:r w:rsidRPr="002E5197">
        <w:rPr>
          <w:rFonts w:ascii="Calibri" w:eastAsia="Calibri" w:hAnsi="Calibri" w:cs="Calibri"/>
          <w:spacing w:val="-14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c</w:t>
      </w:r>
      <w:r w:rsidRPr="002E5197">
        <w:rPr>
          <w:rFonts w:ascii="Calibri" w:eastAsia="Calibri" w:hAnsi="Calibri" w:cs="Calibri"/>
          <w:spacing w:val="2"/>
          <w:sz w:val="20"/>
          <w:szCs w:val="24"/>
        </w:rPr>
        <w:t>e</w:t>
      </w:r>
      <w:r w:rsidRPr="002E5197">
        <w:rPr>
          <w:rFonts w:ascii="Calibri" w:eastAsia="Calibri" w:hAnsi="Calibri" w:cs="Calibri"/>
          <w:sz w:val="20"/>
          <w:szCs w:val="24"/>
        </w:rPr>
        <w:t>ntre</w:t>
      </w:r>
      <w:r w:rsidRPr="002E5197">
        <w:rPr>
          <w:rFonts w:ascii="Calibri" w:eastAsia="Calibri" w:hAnsi="Calibri" w:cs="Calibri"/>
          <w:spacing w:val="-12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pacing w:val="-1"/>
          <w:sz w:val="20"/>
          <w:szCs w:val="24"/>
        </w:rPr>
        <w:t>d</w:t>
      </w:r>
      <w:r w:rsidRPr="002E5197">
        <w:rPr>
          <w:rFonts w:ascii="Calibri" w:eastAsia="Calibri" w:hAnsi="Calibri" w:cs="Calibri"/>
          <w:sz w:val="20"/>
          <w:szCs w:val="24"/>
        </w:rPr>
        <w:t>e</w:t>
      </w:r>
      <w:r w:rsidRPr="002E5197">
        <w:rPr>
          <w:rFonts w:ascii="Calibri" w:eastAsia="Calibri" w:hAnsi="Calibri" w:cs="Calibri"/>
          <w:spacing w:val="-4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treball desenvolupin activitats treballa</w:t>
      </w:r>
      <w:r w:rsidRPr="002E5197">
        <w:rPr>
          <w:rFonts w:ascii="Calibri" w:eastAsia="Calibri" w:hAnsi="Calibri" w:cs="Calibri"/>
          <w:spacing w:val="-4"/>
          <w:sz w:val="20"/>
          <w:szCs w:val="24"/>
        </w:rPr>
        <w:t>d</w:t>
      </w:r>
      <w:r w:rsidRPr="002E5197">
        <w:rPr>
          <w:rFonts w:ascii="Calibri" w:eastAsia="Calibri" w:hAnsi="Calibri" w:cs="Calibri"/>
          <w:spacing w:val="-2"/>
          <w:sz w:val="20"/>
          <w:szCs w:val="24"/>
        </w:rPr>
        <w:t>o</w:t>
      </w:r>
      <w:r w:rsidRPr="002E5197">
        <w:rPr>
          <w:rFonts w:ascii="Calibri" w:eastAsia="Calibri" w:hAnsi="Calibri" w:cs="Calibri"/>
          <w:sz w:val="20"/>
          <w:szCs w:val="24"/>
        </w:rPr>
        <w:t>rs/es</w:t>
      </w:r>
      <w:r w:rsidRPr="002E5197">
        <w:rPr>
          <w:rFonts w:ascii="Calibri" w:eastAsia="Calibri" w:hAnsi="Calibri" w:cs="Calibri"/>
          <w:spacing w:val="-10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de</w:t>
      </w:r>
      <w:r w:rsidRPr="002E5197">
        <w:rPr>
          <w:rFonts w:ascii="Calibri" w:eastAsia="Calibri" w:hAnsi="Calibri" w:cs="Calibri"/>
          <w:spacing w:val="-4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dos o</w:t>
      </w:r>
      <w:r w:rsidRPr="002E5197">
        <w:rPr>
          <w:rFonts w:ascii="Calibri" w:eastAsia="Calibri" w:hAnsi="Calibri" w:cs="Calibri"/>
          <w:spacing w:val="-2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més</w:t>
      </w:r>
      <w:r w:rsidRPr="002E5197">
        <w:rPr>
          <w:rFonts w:ascii="Calibri" w:eastAsia="Calibri" w:hAnsi="Calibri" w:cs="Calibri"/>
          <w:spacing w:val="-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empreses,</w:t>
      </w:r>
      <w:r w:rsidRPr="002E5197">
        <w:rPr>
          <w:rFonts w:ascii="Calibri" w:eastAsia="Calibri" w:hAnsi="Calibri" w:cs="Calibri"/>
          <w:spacing w:val="-21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 xml:space="preserve">el/la </w:t>
      </w:r>
      <w:r w:rsidRPr="002E5197">
        <w:rPr>
          <w:rFonts w:ascii="Calibri" w:eastAsia="Calibri" w:hAnsi="Calibri" w:cs="Calibri"/>
          <w:spacing w:val="-1"/>
          <w:sz w:val="20"/>
          <w:szCs w:val="24"/>
        </w:rPr>
        <w:t>S</w:t>
      </w:r>
      <w:r w:rsidRPr="002E5197">
        <w:rPr>
          <w:rFonts w:ascii="Calibri" w:eastAsia="Calibri" w:hAnsi="Calibri" w:cs="Calibri"/>
          <w:sz w:val="20"/>
          <w:szCs w:val="24"/>
        </w:rPr>
        <w:t>r</w:t>
      </w:r>
      <w:r w:rsidRPr="002E5197">
        <w:rPr>
          <w:rFonts w:ascii="Calibri" w:eastAsia="Calibri" w:hAnsi="Calibri" w:cs="Calibri"/>
          <w:spacing w:val="-1"/>
          <w:sz w:val="20"/>
          <w:szCs w:val="24"/>
        </w:rPr>
        <w:t>/</w:t>
      </w:r>
      <w:r w:rsidRPr="002E5197">
        <w:rPr>
          <w:rFonts w:ascii="Calibri" w:eastAsia="Calibri" w:hAnsi="Calibri" w:cs="Calibri"/>
          <w:sz w:val="20"/>
          <w:szCs w:val="24"/>
        </w:rPr>
        <w:t>a:</w:t>
      </w:r>
      <w:r w:rsidR="00A1730E">
        <w:rPr>
          <w:rFonts w:ascii="Calibri" w:eastAsia="Calibri" w:hAnsi="Calibri" w:cs="Calibri"/>
          <w:sz w:val="20"/>
          <w:szCs w:val="24"/>
        </w:rPr>
        <w:t xml:space="preserve"> </w:t>
      </w:r>
      <w:sdt>
        <w:sdtPr>
          <w:rPr>
            <w:rFonts w:ascii="Calibri" w:eastAsia="Calibri" w:hAnsi="Calibri" w:cs="Calibri"/>
            <w:sz w:val="20"/>
            <w:szCs w:val="24"/>
          </w:rPr>
          <w:alias w:val="DNI/NIF"/>
          <w:tag w:val="DNI/NIF"/>
          <w:id w:val="-1503111230"/>
          <w:placeholder>
            <w:docPart w:val="5232627030064818B9BD0D3113454B57"/>
          </w:placeholder>
          <w:showingPlcHdr/>
        </w:sdtPr>
        <w:sdtEndPr/>
        <w:sdtContent>
          <w:r w:rsidR="00A1730E" w:rsidRPr="002E5197">
            <w:rPr>
              <w:rStyle w:val="Textdelcontenidor"/>
            </w:rPr>
            <w:t>Haga clic aquí para escribir texto.</w:t>
          </w:r>
        </w:sdtContent>
      </w:sdt>
    </w:p>
    <w:p w:rsidR="00604164" w:rsidRPr="002E5197" w:rsidRDefault="00604164" w:rsidP="00604164">
      <w:pPr>
        <w:tabs>
          <w:tab w:val="left" w:pos="6000"/>
          <w:tab w:val="left" w:pos="8080"/>
          <w:tab w:val="left" w:pos="8700"/>
          <w:tab w:val="left" w:pos="10420"/>
        </w:tabs>
        <w:spacing w:line="288" w:lineRule="auto"/>
        <w:ind w:left="268" w:right="156" w:firstLine="16"/>
        <w:rPr>
          <w:rFonts w:ascii="Calibri" w:eastAsia="Calibri" w:hAnsi="Calibri" w:cs="Calibri"/>
          <w:sz w:val="20"/>
          <w:szCs w:val="24"/>
        </w:rPr>
      </w:pPr>
      <w:r w:rsidRPr="002E5197">
        <w:rPr>
          <w:rFonts w:ascii="Calibri" w:eastAsia="Calibri" w:hAnsi="Calibri" w:cs="Calibri"/>
          <w:sz w:val="20"/>
          <w:szCs w:val="24"/>
        </w:rPr>
        <w:t>amb  DNI</w:t>
      </w:r>
      <w:r w:rsidRPr="002E5197">
        <w:rPr>
          <w:rFonts w:ascii="Calibri" w:eastAsia="Calibri" w:hAnsi="Calibri" w:cs="Calibri"/>
          <w:spacing w:val="-9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núm</w:t>
      </w:r>
      <w:r>
        <w:rPr>
          <w:rFonts w:ascii="Calibri" w:eastAsia="Calibri" w:hAnsi="Calibri" w:cs="Calibri"/>
          <w:sz w:val="20"/>
          <w:szCs w:val="24"/>
        </w:rPr>
        <w:t>ero</w:t>
      </w:r>
      <w:r w:rsidRPr="002E5197">
        <w:rPr>
          <w:rFonts w:ascii="Calibri" w:eastAsia="Calibri" w:hAnsi="Calibri" w:cs="Calibri"/>
          <w:sz w:val="20"/>
          <w:szCs w:val="24"/>
        </w:rPr>
        <w:t xml:space="preserve">: </w:t>
      </w:r>
      <w:sdt>
        <w:sdtPr>
          <w:rPr>
            <w:rFonts w:ascii="Calibri" w:eastAsia="Calibri" w:hAnsi="Calibri" w:cs="Calibri"/>
            <w:sz w:val="20"/>
            <w:szCs w:val="24"/>
          </w:rPr>
          <w:alias w:val="DNI/NIF"/>
          <w:tag w:val="DNI/NIF"/>
          <w:id w:val="-1878002413"/>
          <w:placeholder>
            <w:docPart w:val="9D8424ACAC02427E83D482334F086FFE"/>
          </w:placeholder>
          <w:showingPlcHdr/>
        </w:sdtPr>
        <w:sdtEndPr/>
        <w:sdtContent>
          <w:r w:rsidRPr="002E5197">
            <w:rPr>
              <w:rStyle w:val="Textdelcontenidor"/>
            </w:rPr>
            <w:t>Haga clic aquí para escribir texto.</w:t>
          </w:r>
        </w:sdtContent>
      </w:sdt>
      <w:r w:rsidRPr="002E5197">
        <w:rPr>
          <w:rFonts w:ascii="Calibri" w:eastAsia="Calibri" w:hAnsi="Calibri" w:cs="Calibri"/>
          <w:sz w:val="20"/>
          <w:szCs w:val="24"/>
        </w:rPr>
        <w:t xml:space="preserve">  </w:t>
      </w:r>
      <w:r w:rsidRPr="002E5197">
        <w:rPr>
          <w:rFonts w:ascii="Calibri" w:eastAsia="Calibri" w:hAnsi="Calibri" w:cs="Calibri"/>
          <w:spacing w:val="2"/>
          <w:sz w:val="20"/>
          <w:szCs w:val="24"/>
        </w:rPr>
        <w:t>e</w:t>
      </w:r>
      <w:r w:rsidRPr="002E5197">
        <w:rPr>
          <w:rFonts w:ascii="Calibri" w:eastAsia="Calibri" w:hAnsi="Calibri" w:cs="Calibri"/>
          <w:sz w:val="20"/>
          <w:szCs w:val="24"/>
        </w:rPr>
        <w:t>n re</w:t>
      </w:r>
      <w:r w:rsidRPr="002E5197">
        <w:rPr>
          <w:rFonts w:ascii="Calibri" w:eastAsia="Calibri" w:hAnsi="Calibri" w:cs="Calibri"/>
          <w:spacing w:val="-1"/>
          <w:sz w:val="20"/>
          <w:szCs w:val="24"/>
        </w:rPr>
        <w:t>p</w:t>
      </w:r>
      <w:r w:rsidRPr="002E5197">
        <w:rPr>
          <w:rFonts w:ascii="Calibri" w:eastAsia="Calibri" w:hAnsi="Calibri" w:cs="Calibri"/>
          <w:sz w:val="20"/>
          <w:szCs w:val="24"/>
        </w:rPr>
        <w:t>re</w:t>
      </w:r>
      <w:r w:rsidRPr="002E5197">
        <w:rPr>
          <w:rFonts w:ascii="Calibri" w:eastAsia="Calibri" w:hAnsi="Calibri" w:cs="Calibri"/>
          <w:spacing w:val="-1"/>
          <w:sz w:val="20"/>
          <w:szCs w:val="24"/>
        </w:rPr>
        <w:t>s</w:t>
      </w:r>
      <w:r w:rsidRPr="002E5197">
        <w:rPr>
          <w:rFonts w:ascii="Calibri" w:eastAsia="Calibri" w:hAnsi="Calibri" w:cs="Calibri"/>
          <w:sz w:val="20"/>
          <w:szCs w:val="24"/>
        </w:rPr>
        <w:t>entac</w:t>
      </w:r>
      <w:r w:rsidRPr="002E5197">
        <w:rPr>
          <w:rFonts w:ascii="Calibri" w:eastAsia="Calibri" w:hAnsi="Calibri" w:cs="Calibri"/>
          <w:spacing w:val="-1"/>
          <w:sz w:val="20"/>
          <w:szCs w:val="24"/>
        </w:rPr>
        <w:t>i</w:t>
      </w:r>
      <w:r w:rsidRPr="002E5197">
        <w:rPr>
          <w:rFonts w:ascii="Calibri" w:eastAsia="Calibri" w:hAnsi="Calibri" w:cs="Calibri"/>
          <w:sz w:val="20"/>
          <w:szCs w:val="24"/>
        </w:rPr>
        <w:t xml:space="preserve">ó de l’empresa: </w:t>
      </w:r>
      <w:sdt>
        <w:sdtPr>
          <w:rPr>
            <w:rFonts w:ascii="Calibri" w:eastAsia="Calibri" w:hAnsi="Calibri" w:cs="Calibri"/>
            <w:sz w:val="20"/>
            <w:szCs w:val="24"/>
          </w:rPr>
          <w:alias w:val="Empresa"/>
          <w:tag w:val="Empresa"/>
          <w:id w:val="-1348868879"/>
          <w:placeholder>
            <w:docPart w:val="9D8424ACAC02427E83D482334F086FFE"/>
          </w:placeholder>
          <w:showingPlcHdr/>
        </w:sdtPr>
        <w:sdtEndPr/>
        <w:sdtContent>
          <w:r w:rsidRPr="002E5197">
            <w:rPr>
              <w:rStyle w:val="Textdelcontenidor"/>
            </w:rPr>
            <w:t>Haga clic aquí para escribir texto.</w:t>
          </w:r>
        </w:sdtContent>
      </w:sdt>
      <w:r w:rsidRPr="002E5197">
        <w:rPr>
          <w:rFonts w:ascii="Calibri" w:eastAsia="Calibri" w:hAnsi="Calibri" w:cs="Calibri"/>
          <w:sz w:val="20"/>
          <w:szCs w:val="24"/>
        </w:rPr>
        <w:t xml:space="preserve">  què</w:t>
      </w:r>
      <w:r w:rsidRPr="002E5197">
        <w:rPr>
          <w:rFonts w:ascii="Calibri" w:eastAsia="Calibri" w:hAnsi="Calibri" w:cs="Calibri"/>
          <w:spacing w:val="1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e</w:t>
      </w:r>
      <w:r w:rsidRPr="002E5197">
        <w:rPr>
          <w:rFonts w:ascii="Calibri" w:eastAsia="Calibri" w:hAnsi="Calibri" w:cs="Calibri"/>
          <w:spacing w:val="-1"/>
          <w:sz w:val="20"/>
          <w:szCs w:val="24"/>
        </w:rPr>
        <w:t>x</w:t>
      </w:r>
      <w:r w:rsidRPr="002E5197">
        <w:rPr>
          <w:rFonts w:ascii="Calibri" w:eastAsia="Calibri" w:hAnsi="Calibri" w:cs="Calibri"/>
          <w:sz w:val="20"/>
          <w:szCs w:val="24"/>
        </w:rPr>
        <w:t xml:space="preserve">ecuta </w:t>
      </w:r>
      <w:r w:rsidRPr="002E5197">
        <w:rPr>
          <w:rFonts w:ascii="Calibri" w:eastAsia="Calibri" w:hAnsi="Calibri" w:cs="Calibri"/>
          <w:spacing w:val="2"/>
          <w:sz w:val="20"/>
          <w:szCs w:val="24"/>
        </w:rPr>
        <w:t>e</w:t>
      </w:r>
      <w:r w:rsidRPr="002E5197">
        <w:rPr>
          <w:rFonts w:ascii="Calibri" w:eastAsia="Calibri" w:hAnsi="Calibri" w:cs="Calibri"/>
          <w:sz w:val="20"/>
          <w:szCs w:val="24"/>
        </w:rPr>
        <w:t>l</w:t>
      </w:r>
      <w:r w:rsidRPr="002E5197">
        <w:rPr>
          <w:rFonts w:ascii="Calibri" w:eastAsia="Calibri" w:hAnsi="Calibri" w:cs="Calibri"/>
          <w:spacing w:val="1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contr</w:t>
      </w:r>
      <w:r w:rsidRPr="002E5197">
        <w:rPr>
          <w:rFonts w:ascii="Calibri" w:eastAsia="Calibri" w:hAnsi="Calibri" w:cs="Calibri"/>
          <w:spacing w:val="-1"/>
          <w:sz w:val="20"/>
          <w:szCs w:val="24"/>
        </w:rPr>
        <w:t>a</w:t>
      </w:r>
      <w:r w:rsidRPr="002E5197">
        <w:rPr>
          <w:rFonts w:ascii="Calibri" w:eastAsia="Calibri" w:hAnsi="Calibri" w:cs="Calibri"/>
          <w:sz w:val="20"/>
          <w:szCs w:val="24"/>
        </w:rPr>
        <w:t>c</w:t>
      </w:r>
      <w:r w:rsidRPr="002E5197">
        <w:rPr>
          <w:rFonts w:ascii="Calibri" w:eastAsia="Calibri" w:hAnsi="Calibri" w:cs="Calibri"/>
          <w:spacing w:val="-2"/>
          <w:sz w:val="20"/>
          <w:szCs w:val="24"/>
        </w:rPr>
        <w:t>t</w:t>
      </w:r>
      <w:r w:rsidRPr="002E5197">
        <w:rPr>
          <w:rFonts w:ascii="Calibri" w:eastAsia="Calibri" w:hAnsi="Calibri" w:cs="Calibri"/>
          <w:sz w:val="20"/>
          <w:szCs w:val="24"/>
        </w:rPr>
        <w:t>e,</w:t>
      </w:r>
      <w:r w:rsidRPr="002E5197">
        <w:rPr>
          <w:rFonts w:ascii="Calibri" w:eastAsia="Calibri" w:hAnsi="Calibri" w:cs="Calibri"/>
          <w:spacing w:val="2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amb</w:t>
      </w:r>
      <w:r w:rsidRPr="002E5197">
        <w:rPr>
          <w:rFonts w:ascii="Calibri" w:eastAsia="Calibri" w:hAnsi="Calibri" w:cs="Calibri"/>
          <w:spacing w:val="1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domicili</w:t>
      </w:r>
      <w:r w:rsidRPr="002E5197">
        <w:rPr>
          <w:rFonts w:ascii="Calibri" w:eastAsia="Calibri" w:hAnsi="Calibri" w:cs="Calibri"/>
          <w:spacing w:val="1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social</w:t>
      </w:r>
      <w:r w:rsidRPr="002E5197">
        <w:rPr>
          <w:rFonts w:ascii="Calibri" w:eastAsia="Calibri" w:hAnsi="Calibri" w:cs="Calibri"/>
          <w:spacing w:val="1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 xml:space="preserve">a: </w:t>
      </w:r>
      <w:sdt>
        <w:sdtPr>
          <w:rPr>
            <w:rFonts w:ascii="Calibri" w:eastAsia="Calibri" w:hAnsi="Calibri" w:cs="Calibri"/>
            <w:sz w:val="20"/>
            <w:szCs w:val="24"/>
          </w:rPr>
          <w:alias w:val="Domicili Empresa"/>
          <w:tag w:val="Domicili Empresa"/>
          <w:id w:val="-1582057375"/>
          <w:placeholder>
            <w:docPart w:val="9D8424ACAC02427E83D482334F086FFE"/>
          </w:placeholder>
          <w:showingPlcHdr/>
        </w:sdtPr>
        <w:sdtEndPr/>
        <w:sdtContent>
          <w:r w:rsidRPr="00D82DC2">
            <w:rPr>
              <w:rStyle w:val="Textdelcontenidor"/>
            </w:rPr>
            <w:t>Haga clic aquí para escribir texto.</w:t>
          </w:r>
        </w:sdtContent>
      </w:sdt>
    </w:p>
    <w:p w:rsidR="00604164" w:rsidRPr="002E5197" w:rsidRDefault="00604164" w:rsidP="00604164">
      <w:pPr>
        <w:spacing w:before="1"/>
        <w:ind w:left="284" w:right="-20"/>
        <w:rPr>
          <w:rFonts w:ascii="Calibri" w:eastAsia="Calibri" w:hAnsi="Calibri" w:cs="Calibri"/>
          <w:sz w:val="20"/>
          <w:szCs w:val="24"/>
        </w:rPr>
      </w:pPr>
      <w:r w:rsidRPr="002E5197">
        <w:rPr>
          <w:rFonts w:ascii="Calibri" w:eastAsia="Calibri" w:hAnsi="Calibri" w:cs="Calibri"/>
          <w:sz w:val="20"/>
          <w:szCs w:val="24"/>
        </w:rPr>
        <w:t>adjudicatari/a del contracte</w:t>
      </w:r>
      <w:r w:rsidRPr="002E5197">
        <w:rPr>
          <w:rFonts w:ascii="Calibri" w:eastAsia="Calibri" w:hAnsi="Calibri" w:cs="Calibri"/>
          <w:spacing w:val="-18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que té</w:t>
      </w:r>
      <w:r w:rsidRPr="002E5197">
        <w:rPr>
          <w:rFonts w:ascii="Calibri" w:eastAsia="Calibri" w:hAnsi="Calibri" w:cs="Calibri"/>
          <w:spacing w:val="-5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per</w:t>
      </w:r>
      <w:r w:rsidRPr="002E5197">
        <w:rPr>
          <w:rFonts w:ascii="Calibri" w:eastAsia="Calibri" w:hAnsi="Calibri" w:cs="Calibri"/>
          <w:spacing w:val="-6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objecte:</w:t>
      </w:r>
      <w:r>
        <w:rPr>
          <w:rFonts w:ascii="Calibri" w:eastAsia="Calibri" w:hAnsi="Calibri" w:cs="Calibri"/>
          <w:sz w:val="20"/>
          <w:szCs w:val="24"/>
        </w:rPr>
        <w:t xml:space="preserve"> </w:t>
      </w:r>
      <w:sdt>
        <w:sdtPr>
          <w:rPr>
            <w:rFonts w:ascii="Calibri" w:eastAsia="Calibri" w:hAnsi="Calibri" w:cs="Calibri"/>
            <w:sz w:val="20"/>
            <w:szCs w:val="24"/>
          </w:rPr>
          <w:alias w:val="Objecte del contracte"/>
          <w:tag w:val="Objecte del contracte"/>
          <w:id w:val="-983152701"/>
          <w:placeholder>
            <w:docPart w:val="9D8424ACAC02427E83D482334F086FFE"/>
          </w:placeholder>
          <w:showingPlcHdr/>
        </w:sdtPr>
        <w:sdtEndPr/>
        <w:sdtContent>
          <w:r w:rsidRPr="002E5197">
            <w:rPr>
              <w:rStyle w:val="Textdelcontenidor"/>
              <w:lang w:val="es-ES"/>
            </w:rPr>
            <w:t>Haga clic aquí para escribir texto.</w:t>
          </w:r>
        </w:sdtContent>
      </w:sdt>
    </w:p>
    <w:p w:rsidR="00604164" w:rsidRPr="002E5197" w:rsidRDefault="00604164" w:rsidP="00604164">
      <w:pPr>
        <w:spacing w:before="61" w:line="289" w:lineRule="exact"/>
        <w:ind w:left="284" w:right="3736"/>
        <w:rPr>
          <w:rFonts w:ascii="Calibri" w:eastAsia="Calibri" w:hAnsi="Calibri" w:cs="Calibri"/>
          <w:sz w:val="20"/>
          <w:szCs w:val="24"/>
        </w:rPr>
      </w:pPr>
      <w:r w:rsidRPr="002E5197">
        <w:rPr>
          <w:rFonts w:ascii="Calibri" w:eastAsia="Calibri" w:hAnsi="Calibri" w:cs="Calibri"/>
          <w:sz w:val="20"/>
          <w:szCs w:val="24"/>
        </w:rPr>
        <w:t xml:space="preserve">i que </w:t>
      </w:r>
      <w:r w:rsidRPr="002E5197">
        <w:rPr>
          <w:rFonts w:ascii="Calibri" w:eastAsia="Calibri" w:hAnsi="Calibri" w:cs="Calibri"/>
          <w:spacing w:val="2"/>
          <w:sz w:val="20"/>
          <w:szCs w:val="24"/>
        </w:rPr>
        <w:t>e</w:t>
      </w:r>
      <w:r w:rsidRPr="002E5197">
        <w:rPr>
          <w:rFonts w:ascii="Calibri" w:eastAsia="Calibri" w:hAnsi="Calibri" w:cs="Calibri"/>
          <w:sz w:val="20"/>
          <w:szCs w:val="24"/>
        </w:rPr>
        <w:t>s</w:t>
      </w:r>
      <w:r w:rsidRPr="002E5197">
        <w:rPr>
          <w:rFonts w:ascii="Calibri" w:eastAsia="Calibri" w:hAnsi="Calibri" w:cs="Calibri"/>
          <w:spacing w:val="-5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pre</w:t>
      </w:r>
      <w:r w:rsidRPr="002E5197">
        <w:rPr>
          <w:rFonts w:ascii="Calibri" w:eastAsia="Calibri" w:hAnsi="Calibri" w:cs="Calibri"/>
          <w:spacing w:val="-1"/>
          <w:sz w:val="20"/>
          <w:szCs w:val="24"/>
        </w:rPr>
        <w:t>s</w:t>
      </w:r>
      <w:r w:rsidRPr="002E5197">
        <w:rPr>
          <w:rFonts w:ascii="Calibri" w:eastAsia="Calibri" w:hAnsi="Calibri" w:cs="Calibri"/>
          <w:sz w:val="20"/>
          <w:szCs w:val="24"/>
        </w:rPr>
        <w:t>tarà</w:t>
      </w:r>
      <w:r w:rsidRPr="002E5197">
        <w:rPr>
          <w:rFonts w:ascii="Calibri" w:eastAsia="Calibri" w:hAnsi="Calibri" w:cs="Calibri"/>
          <w:spacing w:val="-17"/>
          <w:sz w:val="20"/>
          <w:szCs w:val="24"/>
        </w:rPr>
        <w:t xml:space="preserve"> </w:t>
      </w:r>
      <w:r w:rsidRPr="002E5197">
        <w:rPr>
          <w:rFonts w:ascii="Calibri" w:eastAsia="Calibri" w:hAnsi="Calibri" w:cs="Calibri"/>
          <w:sz w:val="20"/>
          <w:szCs w:val="24"/>
        </w:rPr>
        <w:t>a:</w:t>
      </w:r>
      <w:r>
        <w:rPr>
          <w:rFonts w:ascii="Calibri" w:eastAsia="Calibri" w:hAnsi="Calibri" w:cs="Calibri"/>
          <w:sz w:val="20"/>
          <w:szCs w:val="24"/>
        </w:rPr>
        <w:t xml:space="preserve">  </w:t>
      </w:r>
      <w:sdt>
        <w:sdtPr>
          <w:rPr>
            <w:rFonts w:ascii="Calibri" w:eastAsia="Calibri" w:hAnsi="Calibri" w:cs="Calibri"/>
            <w:sz w:val="20"/>
            <w:szCs w:val="24"/>
          </w:rPr>
          <w:alias w:val="Lloc de prestació"/>
          <w:tag w:val="Lloc de prestació"/>
          <w:id w:val="1785064976"/>
          <w:placeholder>
            <w:docPart w:val="9D8424ACAC02427E83D482334F086FFE"/>
          </w:placeholder>
          <w:showingPlcHdr/>
        </w:sdtPr>
        <w:sdtEndPr/>
        <w:sdtContent>
          <w:r w:rsidRPr="002E5197">
            <w:rPr>
              <w:rStyle w:val="Textdelcontenidor"/>
              <w:lang w:val="es-ES"/>
            </w:rPr>
            <w:t>Haga clic aquí para escribir texto.</w:t>
          </w:r>
        </w:sdtContent>
      </w:sdt>
    </w:p>
    <w:p w:rsidR="00A1730E" w:rsidRDefault="00A1730E" w:rsidP="00C43696">
      <w:pPr>
        <w:spacing w:before="60"/>
        <w:ind w:left="268" w:right="-20"/>
        <w:rPr>
          <w:rFonts w:ascii="Calibri" w:eastAsia="Calibri" w:hAnsi="Calibri" w:cs="Calibri"/>
          <w:b/>
          <w:sz w:val="20"/>
          <w:szCs w:val="24"/>
        </w:rPr>
      </w:pPr>
    </w:p>
    <w:p w:rsidR="00B36C88" w:rsidRDefault="00A1730E" w:rsidP="00A1730E">
      <w:pPr>
        <w:spacing w:before="60"/>
        <w:ind w:left="268" w:right="-20"/>
        <w:jc w:val="both"/>
        <w:rPr>
          <w:rFonts w:ascii="Calibri" w:eastAsia="Calibri" w:hAnsi="Calibri" w:cs="Calibri"/>
          <w:b/>
          <w:sz w:val="20"/>
          <w:szCs w:val="24"/>
        </w:rPr>
      </w:pPr>
      <w:r>
        <w:rPr>
          <w:rFonts w:ascii="Calibri" w:eastAsia="Calibri" w:hAnsi="Calibri" w:cs="Calibri"/>
          <w:b/>
          <w:sz w:val="20"/>
          <w:szCs w:val="24"/>
        </w:rPr>
        <w:t>DECLARO que he rebut informació sobre les mesures de prevenció, de protecció i organitzatives en la prestació dels serveis municipals a l’equipament/als equipaments als que hagi d’accedir amb motiu de l’objecte del/s contracte/s.</w:t>
      </w:r>
    </w:p>
    <w:p w:rsidR="00A1730E" w:rsidRDefault="00A1730E" w:rsidP="00C43696">
      <w:pPr>
        <w:spacing w:before="60"/>
        <w:ind w:left="268" w:right="-20"/>
        <w:rPr>
          <w:rFonts w:ascii="Calibri" w:eastAsia="Calibri" w:hAnsi="Calibri" w:cs="Calibri"/>
          <w:b/>
          <w:sz w:val="20"/>
          <w:szCs w:val="24"/>
        </w:rPr>
      </w:pPr>
    </w:p>
    <w:p w:rsidR="00B36C88" w:rsidRDefault="00A1730E" w:rsidP="00C43696">
      <w:pPr>
        <w:spacing w:before="60"/>
        <w:ind w:left="268" w:right="-20"/>
        <w:rPr>
          <w:rFonts w:ascii="Calibri" w:eastAsia="Calibri" w:hAnsi="Calibri" w:cs="Calibri"/>
          <w:b/>
          <w:sz w:val="20"/>
          <w:szCs w:val="24"/>
        </w:rPr>
      </w:pPr>
      <w:r>
        <w:rPr>
          <w:rFonts w:ascii="Calibri" w:eastAsia="Calibri" w:hAnsi="Calibri" w:cs="Calibri"/>
          <w:b/>
          <w:sz w:val="20"/>
          <w:szCs w:val="24"/>
        </w:rPr>
        <w:t xml:space="preserve">Així mateix, </w:t>
      </w:r>
      <w:r w:rsidR="00184281" w:rsidRPr="00C43696">
        <w:rPr>
          <w:rFonts w:ascii="Calibri" w:eastAsia="Calibri" w:hAnsi="Calibri" w:cs="Calibri"/>
          <w:b/>
          <w:sz w:val="20"/>
          <w:szCs w:val="24"/>
        </w:rPr>
        <w:t>D</w:t>
      </w:r>
      <w:r w:rsidR="007C37CB">
        <w:rPr>
          <w:rFonts w:ascii="Calibri" w:eastAsia="Calibri" w:hAnsi="Calibri" w:cs="Calibri"/>
          <w:b/>
          <w:sz w:val="20"/>
          <w:szCs w:val="24"/>
        </w:rPr>
        <w:t>ECLARO</w:t>
      </w:r>
      <w:r w:rsidR="00184281" w:rsidRPr="00C43696">
        <w:rPr>
          <w:rFonts w:ascii="Calibri" w:eastAsia="Calibri" w:hAnsi="Calibri" w:cs="Calibri"/>
          <w:b/>
          <w:sz w:val="20"/>
          <w:szCs w:val="24"/>
        </w:rPr>
        <w:t xml:space="preserve"> que:</w:t>
      </w:r>
    </w:p>
    <w:p w:rsidR="00D93968" w:rsidRPr="00C43696" w:rsidRDefault="00D93968" w:rsidP="00C43696">
      <w:pPr>
        <w:spacing w:before="60"/>
        <w:ind w:left="268" w:right="-20"/>
        <w:rPr>
          <w:rFonts w:ascii="Calibri" w:eastAsia="Calibri" w:hAnsi="Calibri" w:cs="Calibri"/>
          <w:b/>
          <w:sz w:val="20"/>
          <w:szCs w:val="24"/>
        </w:rPr>
      </w:pPr>
    </w:p>
    <w:tbl>
      <w:tblPr>
        <w:tblStyle w:val="Taulaambquadrcula"/>
        <w:tblW w:w="0" w:type="auto"/>
        <w:tblInd w:w="268" w:type="dxa"/>
        <w:tblLayout w:type="fixed"/>
        <w:tblLook w:val="04A0" w:firstRow="1" w:lastRow="0" w:firstColumn="1" w:lastColumn="0" w:noHBand="0" w:noVBand="1"/>
      </w:tblPr>
      <w:tblGrid>
        <w:gridCol w:w="1553"/>
        <w:gridCol w:w="1689"/>
        <w:gridCol w:w="7143"/>
      </w:tblGrid>
      <w:tr w:rsidR="00C31297" w:rsidRPr="007177D6" w:rsidTr="00C43696">
        <w:tc>
          <w:tcPr>
            <w:tcW w:w="10385" w:type="dxa"/>
            <w:gridSpan w:val="3"/>
            <w:shd w:val="clear" w:color="auto" w:fill="E36C0A" w:themeFill="accent6" w:themeFillShade="BF"/>
          </w:tcPr>
          <w:p w:rsidR="00C31297" w:rsidRPr="007177D6" w:rsidRDefault="002E5239" w:rsidP="007177D6">
            <w:pPr>
              <w:pStyle w:val="Pargrafdellista"/>
              <w:numPr>
                <w:ilvl w:val="0"/>
                <w:numId w:val="11"/>
              </w:numPr>
              <w:spacing w:before="60"/>
              <w:ind w:right="-20"/>
              <w:rPr>
                <w:rFonts w:asciiTheme="minorHAnsi" w:hAnsiTheme="minorHAnsi" w:cstheme="minorHAnsi"/>
                <w:b/>
                <w:sz w:val="20"/>
              </w:rPr>
            </w:pPr>
            <w:hyperlink r:id="rId9" w:history="1">
              <w:r w:rsidR="007177D6" w:rsidRPr="008F6A5A">
                <w:rPr>
                  <w:rStyle w:val="Enlla"/>
                  <w:rFonts w:asciiTheme="minorHAnsi" w:hAnsiTheme="minorHAnsi" w:cstheme="minorHAnsi"/>
                  <w:b/>
                  <w:sz w:val="20"/>
                </w:rPr>
                <w:t xml:space="preserve">DECRET D’ALCALDIA  </w:t>
              </w:r>
              <w:r w:rsidR="00C31297" w:rsidRPr="008F6A5A">
                <w:rPr>
                  <w:rStyle w:val="Enlla"/>
                  <w:rFonts w:asciiTheme="minorHAnsi" w:hAnsiTheme="minorHAnsi" w:cstheme="minorHAnsi"/>
                  <w:b/>
                  <w:sz w:val="20"/>
                </w:rPr>
                <w:t>publicat a la Gaseta Municipal el dia 24 d’abril de 2020</w:t>
              </w:r>
            </w:hyperlink>
            <w:r w:rsidR="00C31297" w:rsidRPr="007177D6">
              <w:rPr>
                <w:rFonts w:asciiTheme="minorHAnsi" w:hAnsiTheme="minorHAnsi" w:cstheme="minorHAnsi"/>
                <w:b/>
                <w:sz w:val="20"/>
              </w:rPr>
              <w:t>, sobre mesures addicionals de prevenció, de protecció i organitzatives en la prestació dels serveis municipals durant el perllongament de la situació de crisi sanitària ocasionada per la COVID-19 per part dels adjudicataris”</w:t>
            </w:r>
          </w:p>
        </w:tc>
      </w:tr>
      <w:tr w:rsidR="00D93968" w:rsidRPr="007177D6" w:rsidTr="00D93968">
        <w:trPr>
          <w:trHeight w:val="775"/>
        </w:trPr>
        <w:tc>
          <w:tcPr>
            <w:tcW w:w="1553" w:type="dxa"/>
            <w:shd w:val="clear" w:color="auto" w:fill="FABF8F" w:themeFill="accent6" w:themeFillTint="99"/>
          </w:tcPr>
          <w:p w:rsidR="00D93968" w:rsidRPr="007177D6" w:rsidRDefault="00D93968" w:rsidP="00C3129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177D6">
              <w:rPr>
                <w:rFonts w:asciiTheme="minorHAnsi" w:hAnsiTheme="minorHAnsi" w:cstheme="minorHAnsi"/>
                <w:b/>
                <w:sz w:val="20"/>
              </w:rPr>
              <w:t>DISPOSICIÓ ADDICIONAL PRIMERA</w:t>
            </w:r>
          </w:p>
        </w:tc>
        <w:tc>
          <w:tcPr>
            <w:tcW w:w="8832" w:type="dxa"/>
            <w:gridSpan w:val="2"/>
          </w:tcPr>
          <w:p w:rsidR="00D93968" w:rsidRPr="007177D6" w:rsidRDefault="00D93968" w:rsidP="00D93968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S’han adoptat les mesures adequades per a la protecció de la seguretat i salut laboral del personal que tingui adscrit a l’execució del</w:t>
            </w:r>
            <w:r w:rsidR="00A1730E">
              <w:rPr>
                <w:rFonts w:asciiTheme="minorHAnsi" w:hAnsiTheme="minorHAnsi" w:cstheme="minorHAnsi"/>
                <w:sz w:val="20"/>
              </w:rPr>
              <w:t>/</w:t>
            </w:r>
            <w:r w:rsidRPr="007177D6">
              <w:rPr>
                <w:rFonts w:asciiTheme="minorHAnsi" w:hAnsiTheme="minorHAnsi" w:cstheme="minorHAnsi"/>
                <w:sz w:val="20"/>
              </w:rPr>
              <w:t>s contracte</w:t>
            </w:r>
            <w:r w:rsidR="00A1730E">
              <w:rPr>
                <w:rFonts w:asciiTheme="minorHAnsi" w:hAnsiTheme="minorHAnsi" w:cstheme="minorHAnsi"/>
                <w:sz w:val="20"/>
              </w:rPr>
              <w:t>/</w:t>
            </w:r>
            <w:r w:rsidRPr="007177D6">
              <w:rPr>
                <w:rFonts w:asciiTheme="minorHAnsi" w:hAnsiTheme="minorHAnsi" w:cstheme="minorHAnsi"/>
                <w:sz w:val="20"/>
              </w:rPr>
              <w:t>s d’acord amb la normativa d’aplicació</w:t>
            </w:r>
            <w:r>
              <w:rPr>
                <w:rFonts w:asciiTheme="minorHAnsi" w:hAnsiTheme="minorHAnsi" w:cstheme="minorHAnsi"/>
                <w:sz w:val="20"/>
              </w:rPr>
              <w:t xml:space="preserve"> i tenint en compte les mesures establertes en aquest Decret. </w:t>
            </w:r>
          </w:p>
        </w:tc>
      </w:tr>
      <w:tr w:rsidR="007177D6" w:rsidRPr="007177D6" w:rsidTr="00C43696">
        <w:tc>
          <w:tcPr>
            <w:tcW w:w="1553" w:type="dxa"/>
            <w:vMerge w:val="restart"/>
            <w:shd w:val="clear" w:color="auto" w:fill="FABF8F" w:themeFill="accent6" w:themeFillTint="99"/>
          </w:tcPr>
          <w:p w:rsidR="007177D6" w:rsidRPr="007177D6" w:rsidRDefault="007177D6" w:rsidP="00C36E3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177D6">
              <w:rPr>
                <w:rFonts w:asciiTheme="minorHAnsi" w:hAnsiTheme="minorHAnsi" w:cstheme="minorHAnsi"/>
                <w:b/>
                <w:sz w:val="20"/>
              </w:rPr>
              <w:t>ANNEX. Mesures de prevenció i protecció de les persones usuàries dels Serveis i de les persones que hi treballen del Decret d’alcaldia de 24/04/2020</w:t>
            </w:r>
          </w:p>
        </w:tc>
        <w:tc>
          <w:tcPr>
            <w:tcW w:w="1689" w:type="dxa"/>
            <w:shd w:val="clear" w:color="auto" w:fill="FDE9D9" w:themeFill="accent6" w:themeFillTint="33"/>
          </w:tcPr>
          <w:p w:rsidR="007177D6" w:rsidRPr="007177D6" w:rsidRDefault="007177D6" w:rsidP="007177D6">
            <w:pPr>
              <w:pStyle w:val="Pargrafdellista"/>
              <w:numPr>
                <w:ilvl w:val="0"/>
                <w:numId w:val="11"/>
              </w:numPr>
              <w:spacing w:before="60"/>
              <w:ind w:left="164" w:right="-20" w:hanging="164"/>
              <w:rPr>
                <w:rFonts w:asciiTheme="minorHAnsi" w:hAnsiTheme="minorHAnsi" w:cstheme="minorHAnsi"/>
                <w:sz w:val="20"/>
              </w:rPr>
            </w:pPr>
            <w:r w:rsidRPr="007177D6">
              <w:rPr>
                <w:rFonts w:asciiTheme="minorHAnsi" w:hAnsiTheme="minorHAnsi" w:cstheme="minorHAnsi"/>
                <w:b/>
                <w:sz w:val="20"/>
              </w:rPr>
              <w:t>MESURES GENÈRIQUES D’HIGIENE PERSONAL</w:t>
            </w:r>
          </w:p>
        </w:tc>
        <w:tc>
          <w:tcPr>
            <w:tcW w:w="7143" w:type="dxa"/>
          </w:tcPr>
          <w:p w:rsidR="007177D6" w:rsidRDefault="007177D6" w:rsidP="00B36C8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Conec i assumeixo les mesures genèriques d’higiene personal definides a l’apartat 2 d</w:t>
            </w:r>
            <w:r>
              <w:rPr>
                <w:rFonts w:asciiTheme="minorHAnsi" w:hAnsiTheme="minorHAnsi" w:cstheme="minorHAnsi"/>
                <w:sz w:val="20"/>
              </w:rPr>
              <w:t>e Mesure</w:t>
            </w:r>
            <w:r w:rsidR="008F6A5A">
              <w:rPr>
                <w:rFonts w:asciiTheme="minorHAnsi" w:hAnsiTheme="minorHAnsi" w:cstheme="minorHAnsi"/>
                <w:sz w:val="20"/>
              </w:rPr>
              <w:t>s genèriques d’higiene personal:</w:t>
            </w:r>
          </w:p>
          <w:p w:rsidR="008F6A5A" w:rsidRDefault="008F6A5A" w:rsidP="00B36C8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F6A5A" w:rsidRP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>− Rentar-se les mans freqüentment amb aigua i sabó, com a mesura principal de prevenció 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F6A5A">
              <w:rPr>
                <w:rFonts w:asciiTheme="minorHAnsi" w:hAnsiTheme="minorHAnsi" w:cstheme="minorHAnsi"/>
                <w:sz w:val="20"/>
              </w:rPr>
              <w:t>control de la infecció.</w:t>
            </w:r>
          </w:p>
          <w:p w:rsidR="008F6A5A" w:rsidRP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>− Mantenir una distància social mínima de 2 metres.</w:t>
            </w:r>
          </w:p>
          <w:p w:rsidR="008F6A5A" w:rsidRP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>− Tapar-se la boca i el nas amb mocadors d’un sol ús en tossir i esternudar i llançar-los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F6A5A">
              <w:rPr>
                <w:rFonts w:asciiTheme="minorHAnsi" w:hAnsiTheme="minorHAnsi" w:cstheme="minorHAnsi"/>
                <w:sz w:val="20"/>
              </w:rPr>
              <w:t>després a les escombraries (preferiblement galleda amb tapa i pedal); o amb la cara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F6A5A">
              <w:rPr>
                <w:rFonts w:asciiTheme="minorHAnsi" w:hAnsiTheme="minorHAnsi" w:cstheme="minorHAnsi"/>
                <w:sz w:val="20"/>
              </w:rPr>
              <w:t>interna del colze i cal rentar-se les mans de seguida.</w:t>
            </w:r>
          </w:p>
          <w:p w:rsidR="008F6A5A" w:rsidRP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>− Evitar tocar-se el nas, ulls i boca, sobretot després de tocar objectes de tercers.</w:t>
            </w:r>
          </w:p>
          <w:p w:rsidR="008F6A5A" w:rsidRP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>− Rentar-se les mans en arribar del carrer als edificis municipals.</w:t>
            </w:r>
          </w:p>
          <w:p w:rsidR="008F6A5A" w:rsidRP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>− No saludar donant la mà ni de cap manera que impliqui contacte físic.</w:t>
            </w:r>
          </w:p>
          <w:p w:rsidR="008F6A5A" w:rsidRP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>− Un cop s’hagi entrat a l’edifici, realitzar rentat de mans correcte i de manera freqüent amb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F6A5A">
              <w:rPr>
                <w:rFonts w:asciiTheme="minorHAnsi" w:hAnsiTheme="minorHAnsi" w:cstheme="minorHAnsi"/>
                <w:sz w:val="20"/>
              </w:rPr>
              <w:t>aigua i sabó.</w:t>
            </w:r>
          </w:p>
          <w:p w:rsidR="008F6A5A" w:rsidRP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>− Evitar sempre que sigui possible fer servir estris de companys (per exemple capturar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F6A5A">
              <w:rPr>
                <w:rFonts w:asciiTheme="minorHAnsi" w:hAnsiTheme="minorHAnsi" w:cstheme="minorHAnsi"/>
                <w:sz w:val="20"/>
              </w:rPr>
              <w:t>trucades des del telèfon propi enlloc de despenjar el del company/a).</w:t>
            </w:r>
          </w:p>
          <w:p w:rsidR="008F6A5A" w:rsidRP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>− Evitar manipular documentació de les persones usuàries (per exemple que les persones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F6A5A">
              <w:rPr>
                <w:rFonts w:asciiTheme="minorHAnsi" w:hAnsiTheme="minorHAnsi" w:cstheme="minorHAnsi"/>
                <w:sz w:val="20"/>
              </w:rPr>
              <w:t>usuàries mostrin DNI però sense tocar-lo ...); si és estrictament necessari s’utilitzaran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F6A5A">
              <w:rPr>
                <w:rFonts w:asciiTheme="minorHAnsi" w:hAnsiTheme="minorHAnsi" w:cstheme="minorHAnsi"/>
                <w:sz w:val="20"/>
              </w:rPr>
              <w:t>guants.</w:t>
            </w:r>
          </w:p>
          <w:p w:rsid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 xml:space="preserve">Mesures específiques en els desplaçaments in </w:t>
            </w:r>
            <w:proofErr w:type="spellStart"/>
            <w:r w:rsidRPr="008F6A5A">
              <w:rPr>
                <w:rFonts w:asciiTheme="minorHAnsi" w:hAnsiTheme="minorHAnsi" w:cstheme="minorHAnsi"/>
                <w:sz w:val="20"/>
              </w:rPr>
              <w:t>itinere</w:t>
            </w:r>
            <w:proofErr w:type="spellEnd"/>
            <w:r w:rsidRPr="008F6A5A">
              <w:rPr>
                <w:rFonts w:asciiTheme="minorHAnsi" w:hAnsiTheme="minorHAnsi" w:cstheme="minorHAnsi"/>
                <w:sz w:val="20"/>
              </w:rPr>
              <w:t xml:space="preserve">/in </w:t>
            </w:r>
            <w:proofErr w:type="spellStart"/>
            <w:r w:rsidRPr="008F6A5A">
              <w:rPr>
                <w:rFonts w:asciiTheme="minorHAnsi" w:hAnsiTheme="minorHAnsi" w:cstheme="minorHAnsi"/>
                <w:sz w:val="20"/>
              </w:rPr>
              <w:t>mission</w:t>
            </w:r>
            <w:proofErr w:type="spellEnd"/>
            <w:r w:rsidRPr="008F6A5A">
              <w:rPr>
                <w:rFonts w:asciiTheme="minorHAnsi" w:hAnsiTheme="minorHAnsi" w:cstheme="minorHAnsi"/>
                <w:sz w:val="20"/>
              </w:rPr>
              <w:t>:</w:t>
            </w:r>
          </w:p>
          <w:p w:rsidR="008F6A5A" w:rsidRP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F6A5A" w:rsidRP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>− Si es fa servir vehicle privat compartit, només hi pot haver una persona per filera 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F6A5A">
              <w:rPr>
                <w:rFonts w:asciiTheme="minorHAnsi" w:hAnsiTheme="minorHAnsi" w:cstheme="minorHAnsi"/>
                <w:sz w:val="20"/>
              </w:rPr>
              <w:t>seients.</w:t>
            </w:r>
          </w:p>
          <w:p w:rsidR="008F6A5A" w:rsidRPr="008F6A5A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>− Fer servir mascareta per l’ús del transport públic.</w:t>
            </w:r>
          </w:p>
          <w:p w:rsidR="008F6A5A" w:rsidRPr="007177D6" w:rsidRDefault="008F6A5A" w:rsidP="008F6A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F6A5A">
              <w:rPr>
                <w:rFonts w:asciiTheme="minorHAnsi" w:hAnsiTheme="minorHAnsi" w:cstheme="minorHAnsi"/>
                <w:sz w:val="20"/>
              </w:rPr>
              <w:t>− Fer cues ordenades per l’accés a transport públic, mantenint la distància de seguretat.</w:t>
            </w:r>
          </w:p>
        </w:tc>
      </w:tr>
      <w:tr w:rsidR="007177D6" w:rsidRPr="007177D6" w:rsidTr="00C43696">
        <w:tc>
          <w:tcPr>
            <w:tcW w:w="1553" w:type="dxa"/>
            <w:vMerge/>
            <w:shd w:val="clear" w:color="auto" w:fill="FABF8F" w:themeFill="accent6" w:themeFillTint="99"/>
          </w:tcPr>
          <w:p w:rsidR="007177D6" w:rsidRPr="007177D6" w:rsidRDefault="007177D6" w:rsidP="00C36E39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9" w:type="dxa"/>
            <w:shd w:val="clear" w:color="auto" w:fill="FDE9D9" w:themeFill="accent6" w:themeFillTint="33"/>
          </w:tcPr>
          <w:p w:rsidR="007177D6" w:rsidRPr="007177D6" w:rsidRDefault="007177D6" w:rsidP="007177D6">
            <w:pPr>
              <w:pStyle w:val="Pargrafdellista"/>
              <w:numPr>
                <w:ilvl w:val="0"/>
                <w:numId w:val="11"/>
              </w:numPr>
              <w:spacing w:before="60"/>
              <w:ind w:left="164" w:right="-20" w:hanging="164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b/>
                <w:sz w:val="20"/>
              </w:rPr>
              <w:t>MESURES AMBIENTALS DE CARÀCTER GENERAL</w:t>
            </w:r>
          </w:p>
        </w:tc>
        <w:tc>
          <w:tcPr>
            <w:tcW w:w="7143" w:type="dxa"/>
          </w:tcPr>
          <w:p w:rsidR="007177D6" w:rsidRDefault="007177D6" w:rsidP="00B36C88">
            <w:pPr>
              <w:spacing w:before="60"/>
              <w:ind w:right="-20"/>
              <w:jc w:val="both"/>
              <w:rPr>
                <w:rFonts w:asciiTheme="minorHAnsi" w:hAnsiTheme="minorHAnsi" w:cstheme="minorHAnsi"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Conec i assumeixo que caldrà ventilar l’espai de treball mantenint les finestres obertes durant un mínim de 15 minuts diaris, preferentment a l’inici, a meitat i al final de la jornada laboral, en aquells llocs en els quals sigui possible, sempre garantint la seguretat dels espais de treball i que quedin tancades en finalitzar la jornada laboral.</w:t>
            </w:r>
          </w:p>
          <w:p w:rsidR="008F6A5A" w:rsidRPr="007177D6" w:rsidRDefault="008F6A5A" w:rsidP="00B36C88">
            <w:pPr>
              <w:spacing w:before="60"/>
              <w:ind w:right="-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77D6" w:rsidRPr="007177D6" w:rsidTr="00C43696">
        <w:tc>
          <w:tcPr>
            <w:tcW w:w="1553" w:type="dxa"/>
            <w:vMerge/>
            <w:shd w:val="clear" w:color="auto" w:fill="FABF8F" w:themeFill="accent6" w:themeFillTint="99"/>
          </w:tcPr>
          <w:p w:rsidR="007177D6" w:rsidRPr="007177D6" w:rsidRDefault="007177D6" w:rsidP="00C36E39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9" w:type="dxa"/>
            <w:shd w:val="clear" w:color="auto" w:fill="FDE9D9" w:themeFill="accent6" w:themeFillTint="33"/>
          </w:tcPr>
          <w:p w:rsidR="007177D6" w:rsidRPr="007177D6" w:rsidRDefault="007177D6" w:rsidP="007177D6">
            <w:pPr>
              <w:pStyle w:val="Pargrafdellista"/>
              <w:numPr>
                <w:ilvl w:val="0"/>
                <w:numId w:val="11"/>
              </w:numPr>
              <w:spacing w:before="60"/>
              <w:ind w:left="164" w:right="-20" w:hanging="164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b/>
                <w:sz w:val="20"/>
              </w:rPr>
              <w:t>MESURES PREVENTIVES DE CARÀCTER ORGANITZATIU</w:t>
            </w:r>
          </w:p>
        </w:tc>
        <w:tc>
          <w:tcPr>
            <w:tcW w:w="7143" w:type="dxa"/>
          </w:tcPr>
          <w:p w:rsidR="007177D6" w:rsidRPr="007177D6" w:rsidRDefault="007177D6" w:rsidP="00B36C88">
            <w:pPr>
              <w:spacing w:before="60"/>
              <w:ind w:right="-20"/>
              <w:jc w:val="both"/>
              <w:rPr>
                <w:rFonts w:asciiTheme="minorHAnsi" w:hAnsiTheme="minorHAnsi" w:cstheme="minorHAnsi"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Conec i assumeixo que cal minimitzar el nombre de personal extern que accedeixi als equipaments municipals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553" w:type="dxa"/>
            <w:vMerge/>
            <w:shd w:val="clear" w:color="auto" w:fill="FABF8F" w:themeFill="accent6" w:themeFillTint="99"/>
          </w:tcPr>
          <w:p w:rsidR="007177D6" w:rsidRPr="007177D6" w:rsidRDefault="007177D6" w:rsidP="00C36E39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9" w:type="dxa"/>
            <w:shd w:val="clear" w:color="auto" w:fill="FDE9D9" w:themeFill="accent6" w:themeFillTint="33"/>
          </w:tcPr>
          <w:p w:rsidR="007177D6" w:rsidRPr="007177D6" w:rsidRDefault="007177D6" w:rsidP="007177D6">
            <w:pPr>
              <w:pStyle w:val="Pargrafdellista"/>
              <w:numPr>
                <w:ilvl w:val="0"/>
                <w:numId w:val="11"/>
              </w:numPr>
              <w:spacing w:before="60"/>
              <w:ind w:left="164" w:right="-20" w:hanging="164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b/>
                <w:sz w:val="20"/>
              </w:rPr>
              <w:t>MESURES DE PROTECCIÓ COL.LECTIVA</w:t>
            </w:r>
          </w:p>
        </w:tc>
        <w:tc>
          <w:tcPr>
            <w:tcW w:w="7143" w:type="dxa"/>
          </w:tcPr>
          <w:p w:rsidR="007177D6" w:rsidRPr="007177D6" w:rsidRDefault="007177D6" w:rsidP="00B36C88">
            <w:pPr>
              <w:spacing w:before="60"/>
              <w:ind w:right="-20"/>
              <w:jc w:val="both"/>
              <w:rPr>
                <w:rFonts w:asciiTheme="minorHAnsi" w:hAnsiTheme="minorHAnsi" w:cstheme="minorHAnsi"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Conec i assumeixo que quan s’hagi de romandre a l’espera a l’exterior dels edificis municipals caldrà guardar rigorosament la distància de seguretat de 2 metres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553" w:type="dxa"/>
            <w:vMerge/>
            <w:shd w:val="clear" w:color="auto" w:fill="FABF8F" w:themeFill="accent6" w:themeFillTint="99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9" w:type="dxa"/>
            <w:vMerge w:val="restart"/>
            <w:shd w:val="clear" w:color="auto" w:fill="FDE9D9" w:themeFill="accent6" w:themeFillTint="33"/>
          </w:tcPr>
          <w:p w:rsidR="007177D6" w:rsidRPr="007177D6" w:rsidRDefault="007177D6" w:rsidP="007177D6">
            <w:pPr>
              <w:pStyle w:val="Pargrafdellista"/>
              <w:numPr>
                <w:ilvl w:val="0"/>
                <w:numId w:val="11"/>
              </w:numPr>
              <w:spacing w:before="60"/>
              <w:ind w:left="164" w:right="-20" w:hanging="164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b/>
                <w:sz w:val="20"/>
              </w:rPr>
              <w:t>ORGANITZACIÓ D’ESPAIS COMUNS DELS EDIFICIS</w:t>
            </w:r>
          </w:p>
        </w:tc>
        <w:tc>
          <w:tcPr>
            <w:tcW w:w="7143" w:type="dxa"/>
          </w:tcPr>
          <w:p w:rsidR="007177D6" w:rsidRPr="007177D6" w:rsidRDefault="007177D6" w:rsidP="00B36C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Conec i assumeixo la limitació d’accés als offices que restaran tancats fins el mes d’octubre de 2020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553" w:type="dxa"/>
            <w:vMerge/>
            <w:shd w:val="clear" w:color="auto" w:fill="FABF8F" w:themeFill="accent6" w:themeFillTint="99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9" w:type="dxa"/>
            <w:vMerge/>
            <w:shd w:val="clear" w:color="auto" w:fill="FDE9D9" w:themeFill="accent6" w:themeFillTint="33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3" w:type="dxa"/>
          </w:tcPr>
          <w:p w:rsidR="007177D6" w:rsidRPr="007177D6" w:rsidRDefault="007177D6" w:rsidP="00B36C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Conec i assumeixo la limitació d’ús dels ascensors a una persona per viatge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553" w:type="dxa"/>
            <w:vMerge/>
            <w:shd w:val="clear" w:color="auto" w:fill="FABF8F" w:themeFill="accent6" w:themeFillTint="99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9" w:type="dxa"/>
            <w:vMerge/>
            <w:shd w:val="clear" w:color="auto" w:fill="FDE9D9" w:themeFill="accent6" w:themeFillTint="33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3" w:type="dxa"/>
          </w:tcPr>
          <w:p w:rsidR="007177D6" w:rsidRPr="007177D6" w:rsidRDefault="007177D6" w:rsidP="00B36C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Conec i assumeixo que cal garantir la distància de seguretat a les zones de rentamans dels lavabos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553" w:type="dxa"/>
            <w:vMerge/>
            <w:shd w:val="clear" w:color="auto" w:fill="FABF8F" w:themeFill="accent6" w:themeFillTint="99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9" w:type="dxa"/>
            <w:vMerge/>
            <w:shd w:val="clear" w:color="auto" w:fill="FDE9D9" w:themeFill="accent6" w:themeFillTint="33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3" w:type="dxa"/>
          </w:tcPr>
          <w:p w:rsidR="007177D6" w:rsidRPr="007177D6" w:rsidRDefault="007177D6" w:rsidP="00B36C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Conec i assumeixo que s’han de limitar els moviments dins els edificis municipals al mínim imprescindible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553" w:type="dxa"/>
            <w:vMerge/>
            <w:shd w:val="clear" w:color="auto" w:fill="FABF8F" w:themeFill="accent6" w:themeFillTint="99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9" w:type="dxa"/>
            <w:vMerge/>
            <w:shd w:val="clear" w:color="auto" w:fill="FDE9D9" w:themeFill="accent6" w:themeFillTint="33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3" w:type="dxa"/>
          </w:tcPr>
          <w:p w:rsidR="007177D6" w:rsidRPr="007177D6" w:rsidRDefault="007177D6" w:rsidP="00B36C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He rebut informació sobre els sentits preferents o zones diferenciades de circulació establerts en els passadissos dels centres municipals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553" w:type="dxa"/>
            <w:vMerge/>
            <w:shd w:val="clear" w:color="auto" w:fill="FABF8F" w:themeFill="accent6" w:themeFillTint="99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9" w:type="dxa"/>
            <w:vMerge/>
            <w:shd w:val="clear" w:color="auto" w:fill="FDE9D9" w:themeFill="accent6" w:themeFillTint="33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3" w:type="dxa"/>
          </w:tcPr>
          <w:p w:rsidR="007177D6" w:rsidRPr="007177D6" w:rsidRDefault="007177D6" w:rsidP="00B36C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He rebut informació sobre els sentits establerts per les escales dels centres municipals amb dues escales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553" w:type="dxa"/>
            <w:vMerge/>
            <w:shd w:val="clear" w:color="auto" w:fill="FABF8F" w:themeFill="accent6" w:themeFillTint="99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9" w:type="dxa"/>
            <w:vMerge/>
            <w:shd w:val="clear" w:color="auto" w:fill="FDE9D9" w:themeFill="accent6" w:themeFillTint="33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3" w:type="dxa"/>
          </w:tcPr>
          <w:p w:rsidR="007177D6" w:rsidRPr="007177D6" w:rsidRDefault="007177D6" w:rsidP="00B36C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He rebut informació sobre quines són les portes d’entrada i/o sortida dels centres municipals amb dues portes d’accés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553" w:type="dxa"/>
            <w:vMerge/>
            <w:shd w:val="clear" w:color="auto" w:fill="FABF8F" w:themeFill="accent6" w:themeFillTint="99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9" w:type="dxa"/>
            <w:shd w:val="clear" w:color="auto" w:fill="FDE9D9" w:themeFill="accent6" w:themeFillTint="33"/>
          </w:tcPr>
          <w:p w:rsidR="007177D6" w:rsidRPr="007177D6" w:rsidRDefault="007177D6" w:rsidP="007177D6">
            <w:pPr>
              <w:pStyle w:val="Pargrafdellista"/>
              <w:numPr>
                <w:ilvl w:val="0"/>
                <w:numId w:val="11"/>
              </w:numPr>
              <w:spacing w:before="60"/>
              <w:ind w:left="164" w:right="-20" w:hanging="164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b/>
                <w:sz w:val="20"/>
              </w:rPr>
              <w:t>NETEJA D’ESPAIS</w:t>
            </w:r>
          </w:p>
        </w:tc>
        <w:tc>
          <w:tcPr>
            <w:tcW w:w="7143" w:type="dxa"/>
          </w:tcPr>
          <w:p w:rsidR="007177D6" w:rsidRPr="007177D6" w:rsidRDefault="007177D6" w:rsidP="00B36C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Conec i assumeixo  que caldrà eliminar, en la mesura del possible, els objectes que siguin difícils de netejar i minimitzar el material a sobre de les taules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553" w:type="dxa"/>
            <w:vMerge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7177D6" w:rsidRPr="007177D6" w:rsidRDefault="007177D6" w:rsidP="007177D6">
            <w:pPr>
              <w:spacing w:before="60"/>
              <w:ind w:right="-20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b/>
                <w:sz w:val="20"/>
              </w:rPr>
              <w:t>CARTELLS INFORMATIUS</w:t>
            </w:r>
          </w:p>
        </w:tc>
        <w:tc>
          <w:tcPr>
            <w:tcW w:w="7143" w:type="dxa"/>
            <w:tcBorders>
              <w:bottom w:val="single" w:sz="4" w:space="0" w:color="000000" w:themeColor="text1"/>
            </w:tcBorders>
          </w:tcPr>
          <w:p w:rsidR="007177D6" w:rsidRPr="007177D6" w:rsidRDefault="007177D6" w:rsidP="00A1730E">
            <w:pPr>
              <w:spacing w:before="60"/>
              <w:ind w:right="-20"/>
              <w:jc w:val="both"/>
              <w:rPr>
                <w:rFonts w:asciiTheme="minorHAnsi" w:hAnsiTheme="minorHAnsi" w:cstheme="minorHAnsi"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 xml:space="preserve">Conec i assumeixo que el personal destinat a desenvolupar l’activitat objecte de contracte complirà amb tota la </w:t>
            </w:r>
            <w:proofErr w:type="spellStart"/>
            <w:r w:rsidRPr="007177D6">
              <w:rPr>
                <w:rFonts w:asciiTheme="minorHAnsi" w:hAnsiTheme="minorHAnsi" w:cstheme="minorHAnsi"/>
                <w:sz w:val="20"/>
              </w:rPr>
              <w:t>cartelleria</w:t>
            </w:r>
            <w:proofErr w:type="spellEnd"/>
            <w:r w:rsidRPr="007177D6">
              <w:rPr>
                <w:rFonts w:asciiTheme="minorHAnsi" w:hAnsiTheme="minorHAnsi" w:cstheme="minorHAnsi"/>
                <w:sz w:val="20"/>
              </w:rPr>
              <w:t xml:space="preserve"> informativa de mesures per usuaris en relació a COVID-19 que estigui penjada en els diferents centres municipals als que </w:t>
            </w:r>
            <w:r w:rsidR="00A1730E">
              <w:rPr>
                <w:rFonts w:asciiTheme="minorHAnsi" w:hAnsiTheme="minorHAnsi" w:cstheme="minorHAnsi"/>
                <w:sz w:val="20"/>
              </w:rPr>
              <w:t>hagi d’accedir per motiu del/s contracte/s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0385" w:type="dxa"/>
            <w:gridSpan w:val="3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7177D6" w:rsidRPr="00C43696" w:rsidRDefault="007177D6" w:rsidP="00C43696">
            <w:pPr>
              <w:pStyle w:val="Pargrafdellista"/>
              <w:numPr>
                <w:ilvl w:val="0"/>
                <w:numId w:val="12"/>
              </w:num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  <w:r w:rsidRPr="00C43696">
              <w:rPr>
                <w:rFonts w:asciiTheme="minorHAnsi" w:hAnsiTheme="minorHAnsi" w:cstheme="minorHAnsi"/>
                <w:b/>
                <w:sz w:val="20"/>
              </w:rPr>
              <w:t>AVALUACIÓ DE RISCOS I PLANIFICACIÓ DE L’ACTIVITAT PREVENTIVA</w:t>
            </w:r>
          </w:p>
        </w:tc>
      </w:tr>
      <w:tr w:rsidR="007177D6" w:rsidRPr="007177D6" w:rsidTr="00C43696">
        <w:tc>
          <w:tcPr>
            <w:tcW w:w="10385" w:type="dxa"/>
            <w:gridSpan w:val="3"/>
            <w:shd w:val="clear" w:color="auto" w:fill="auto"/>
          </w:tcPr>
          <w:p w:rsidR="007177D6" w:rsidRPr="007177D6" w:rsidRDefault="00A1730E" w:rsidP="00B36C88">
            <w:pPr>
              <w:spacing w:before="60"/>
              <w:ind w:right="-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</w:t>
            </w:r>
            <w:r w:rsidR="007177D6" w:rsidRPr="007177D6">
              <w:rPr>
                <w:rFonts w:asciiTheme="minorHAnsi" w:hAnsiTheme="minorHAnsi" w:cstheme="minorHAnsi"/>
                <w:sz w:val="20"/>
              </w:rPr>
              <w:t xml:space="preserve"> avaluat els riscos de l’activitat objecte del contracte en relació a la possible exposició a COVID-19</w:t>
            </w:r>
            <w:r w:rsidR="007177D6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038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177D6" w:rsidRPr="007177D6" w:rsidRDefault="00A1730E" w:rsidP="00B36C88">
            <w:pPr>
              <w:spacing w:before="60"/>
              <w:ind w:right="-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</w:t>
            </w:r>
            <w:r w:rsidR="007177D6" w:rsidRPr="007177D6">
              <w:rPr>
                <w:rFonts w:asciiTheme="minorHAnsi" w:hAnsiTheme="minorHAnsi" w:cstheme="minorHAnsi"/>
                <w:sz w:val="20"/>
              </w:rPr>
              <w:t xml:space="preserve"> planificat les mesures preventives derivades dels possibles riscos d’exposició a COVID-19 de l’activitat objecte de</w:t>
            </w:r>
            <w:r>
              <w:rPr>
                <w:rFonts w:asciiTheme="minorHAnsi" w:hAnsiTheme="minorHAnsi" w:cstheme="minorHAnsi"/>
                <w:sz w:val="20"/>
              </w:rPr>
              <w:t>/dels</w:t>
            </w:r>
            <w:r w:rsidR="007177D6" w:rsidRPr="007177D6">
              <w:rPr>
                <w:rFonts w:asciiTheme="minorHAnsi" w:hAnsiTheme="minorHAnsi" w:cstheme="minorHAnsi"/>
                <w:sz w:val="20"/>
              </w:rPr>
              <w:t xml:space="preserve"> contracte</w:t>
            </w:r>
            <w:r>
              <w:rPr>
                <w:rFonts w:asciiTheme="minorHAnsi" w:hAnsiTheme="minorHAnsi" w:cstheme="minorHAnsi"/>
                <w:sz w:val="20"/>
              </w:rPr>
              <w:t>/s</w:t>
            </w:r>
            <w:r w:rsidR="007177D6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0385" w:type="dxa"/>
            <w:gridSpan w:val="3"/>
            <w:shd w:val="clear" w:color="auto" w:fill="E36C0A" w:themeFill="accent6" w:themeFillShade="BF"/>
          </w:tcPr>
          <w:p w:rsidR="007177D6" w:rsidRPr="007177D6" w:rsidRDefault="007177D6" w:rsidP="00C43696">
            <w:pPr>
              <w:pStyle w:val="Pargrafdellista"/>
              <w:numPr>
                <w:ilvl w:val="0"/>
                <w:numId w:val="12"/>
              </w:numPr>
              <w:spacing w:before="60"/>
              <w:ind w:right="-20"/>
              <w:rPr>
                <w:rFonts w:asciiTheme="minorHAnsi" w:hAnsiTheme="minorHAnsi" w:cstheme="minorHAnsi"/>
                <w:sz w:val="20"/>
              </w:rPr>
            </w:pPr>
            <w:r w:rsidRPr="007177D6">
              <w:rPr>
                <w:rFonts w:asciiTheme="minorHAnsi" w:hAnsiTheme="minorHAnsi" w:cstheme="minorHAnsi"/>
                <w:b/>
                <w:sz w:val="20"/>
              </w:rPr>
              <w:t>PERSONAL DESTINAT A DESENVOLUPAR L’ACTIVITAT OBJECTE DE CONTRACTE</w:t>
            </w:r>
          </w:p>
        </w:tc>
      </w:tr>
      <w:tr w:rsidR="007177D6" w:rsidRPr="007177D6" w:rsidTr="00C43696">
        <w:tc>
          <w:tcPr>
            <w:tcW w:w="10385" w:type="dxa"/>
            <w:gridSpan w:val="3"/>
            <w:shd w:val="clear" w:color="auto" w:fill="auto"/>
          </w:tcPr>
          <w:p w:rsidR="007177D6" w:rsidRPr="007177D6" w:rsidRDefault="007177D6" w:rsidP="00B36C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He difós al personal la informació del Decret d’alcaldia de 24/04/2020 i aquesta declaració de responsabilitat per tal de garantir el compliment de les mesures preventives establertes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0385" w:type="dxa"/>
            <w:gridSpan w:val="3"/>
            <w:shd w:val="clear" w:color="auto" w:fill="auto"/>
          </w:tcPr>
          <w:p w:rsidR="007177D6" w:rsidRPr="007177D6" w:rsidRDefault="007177D6" w:rsidP="00B36C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He informat i format al personal en relació a les mesures preventives derivades de l’exposició a COVID-19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0385" w:type="dxa"/>
            <w:gridSpan w:val="3"/>
            <w:shd w:val="clear" w:color="auto" w:fill="auto"/>
          </w:tcPr>
          <w:p w:rsidR="007177D6" w:rsidRPr="007177D6" w:rsidRDefault="007177D6" w:rsidP="00B36C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He entregat els EPI necessaris per protegir el personal davant del possibles riscos d’exposició a COVID-19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038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177D6" w:rsidRPr="007177D6" w:rsidRDefault="007177D6" w:rsidP="00B36C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177D6">
              <w:rPr>
                <w:rFonts w:asciiTheme="minorHAnsi" w:hAnsiTheme="minorHAnsi" w:cstheme="minorHAnsi"/>
                <w:sz w:val="20"/>
              </w:rPr>
              <w:t>Els EPI que he entregat al personal compleixen amb els requisits normatius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177D6" w:rsidRPr="007177D6" w:rsidTr="00C43696">
        <w:tc>
          <w:tcPr>
            <w:tcW w:w="10385" w:type="dxa"/>
            <w:gridSpan w:val="3"/>
            <w:shd w:val="clear" w:color="auto" w:fill="E36C0A" w:themeFill="accent6" w:themeFillShade="BF"/>
          </w:tcPr>
          <w:p w:rsidR="007177D6" w:rsidRPr="007177D6" w:rsidRDefault="007177D6" w:rsidP="00C43696">
            <w:pPr>
              <w:pStyle w:val="Pargrafdel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7177D6">
              <w:rPr>
                <w:rFonts w:asciiTheme="minorHAnsi" w:hAnsiTheme="minorHAnsi" w:cstheme="minorHAnsi"/>
                <w:b/>
                <w:sz w:val="20"/>
              </w:rPr>
              <w:t>ALTRES MESURES ESPECÍFIQUES</w:t>
            </w:r>
            <w:r w:rsidRPr="007177D6">
              <w:rPr>
                <w:rFonts w:asciiTheme="minorHAnsi" w:hAnsiTheme="minorHAnsi" w:cstheme="minorHAnsi"/>
                <w:b/>
                <w:sz w:val="20"/>
                <w:lang w:val="es-ES_tradnl"/>
              </w:rPr>
              <w:t>*</w:t>
            </w:r>
          </w:p>
        </w:tc>
      </w:tr>
      <w:tr w:rsidR="007177D6" w:rsidRPr="007177D6" w:rsidTr="00C43696">
        <w:tc>
          <w:tcPr>
            <w:tcW w:w="10385" w:type="dxa"/>
            <w:gridSpan w:val="3"/>
          </w:tcPr>
          <w:p w:rsidR="007C37CB" w:rsidRPr="007177D6" w:rsidRDefault="007C37CB" w:rsidP="007177D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177D6" w:rsidRPr="007177D6" w:rsidTr="00C43696">
        <w:tc>
          <w:tcPr>
            <w:tcW w:w="10385" w:type="dxa"/>
            <w:gridSpan w:val="3"/>
          </w:tcPr>
          <w:p w:rsidR="007177D6" w:rsidRPr="007177D6" w:rsidRDefault="007177D6" w:rsidP="007177D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177D6" w:rsidRPr="007177D6" w:rsidTr="00C43696">
        <w:tc>
          <w:tcPr>
            <w:tcW w:w="10385" w:type="dxa"/>
            <w:gridSpan w:val="3"/>
          </w:tcPr>
          <w:p w:rsidR="007177D6" w:rsidRPr="007177D6" w:rsidRDefault="007177D6" w:rsidP="007177D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177D6" w:rsidRPr="007177D6" w:rsidTr="00C43696">
        <w:tc>
          <w:tcPr>
            <w:tcW w:w="10385" w:type="dxa"/>
            <w:gridSpan w:val="3"/>
          </w:tcPr>
          <w:p w:rsidR="007177D6" w:rsidRPr="007177D6" w:rsidRDefault="007177D6" w:rsidP="007177D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7177D6" w:rsidRPr="008F6A5A" w:rsidRDefault="007177D6" w:rsidP="007177D6">
      <w:pPr>
        <w:jc w:val="both"/>
        <w:rPr>
          <w:rFonts w:asciiTheme="minorHAnsi" w:hAnsiTheme="minorHAnsi" w:cstheme="minorHAnsi"/>
          <w:i/>
          <w:sz w:val="20"/>
        </w:rPr>
      </w:pPr>
      <w:r w:rsidRPr="008F6A5A">
        <w:rPr>
          <w:rFonts w:asciiTheme="minorHAnsi" w:hAnsiTheme="minorHAnsi" w:cstheme="minorHAnsi"/>
          <w:i/>
          <w:sz w:val="20"/>
        </w:rPr>
        <w:t xml:space="preserve">*Espai per descriure altres mesures preventives especifiques que s’hagin pres t i que no estigui incloses en el </w:t>
      </w:r>
      <w:proofErr w:type="spellStart"/>
      <w:r w:rsidRPr="008F6A5A">
        <w:rPr>
          <w:rFonts w:asciiTheme="minorHAnsi" w:hAnsiTheme="minorHAnsi" w:cstheme="minorHAnsi"/>
          <w:i/>
          <w:sz w:val="20"/>
        </w:rPr>
        <w:t>check</w:t>
      </w:r>
      <w:proofErr w:type="spellEnd"/>
      <w:r w:rsidRPr="008F6A5A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8F6A5A">
        <w:rPr>
          <w:rFonts w:asciiTheme="minorHAnsi" w:hAnsiTheme="minorHAnsi" w:cstheme="minorHAnsi"/>
          <w:i/>
          <w:sz w:val="20"/>
        </w:rPr>
        <w:t>list</w:t>
      </w:r>
      <w:proofErr w:type="spellEnd"/>
    </w:p>
    <w:p w:rsidR="00042500" w:rsidRDefault="00042500" w:rsidP="000A0FB1">
      <w:pPr>
        <w:ind w:left="268" w:right="-20"/>
        <w:rPr>
          <w:rFonts w:ascii="Calibri" w:eastAsia="Calibri" w:hAnsi="Calibri" w:cs="Calibri"/>
          <w:sz w:val="20"/>
          <w:szCs w:val="24"/>
        </w:rPr>
      </w:pPr>
    </w:p>
    <w:p w:rsidR="00042500" w:rsidRPr="00042500" w:rsidRDefault="00042500" w:rsidP="00042500">
      <w:pPr>
        <w:ind w:right="-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</w:t>
      </w:r>
      <w:r w:rsidR="000A0FB1" w:rsidRPr="00042500">
        <w:rPr>
          <w:rFonts w:ascii="Calibri" w:eastAsia="Calibri" w:hAnsi="Calibri" w:cs="Calibri"/>
          <w:sz w:val="20"/>
        </w:rPr>
        <w:t>Gerent</w:t>
      </w:r>
      <w:r w:rsidR="000A0FB1" w:rsidRPr="00042500">
        <w:rPr>
          <w:rFonts w:ascii="Calibri" w:eastAsia="Calibri" w:hAnsi="Calibri" w:cs="Calibri"/>
          <w:spacing w:val="-14"/>
          <w:sz w:val="20"/>
        </w:rPr>
        <w:t xml:space="preserve"> </w:t>
      </w:r>
      <w:r w:rsidR="000A0FB1" w:rsidRPr="00042500">
        <w:rPr>
          <w:rFonts w:ascii="Calibri" w:eastAsia="Calibri" w:hAnsi="Calibri" w:cs="Calibri"/>
          <w:sz w:val="20"/>
        </w:rPr>
        <w:t>i/o</w:t>
      </w:r>
      <w:r w:rsidR="000A0FB1" w:rsidRPr="00042500">
        <w:rPr>
          <w:rFonts w:ascii="Calibri" w:eastAsia="Calibri" w:hAnsi="Calibri" w:cs="Calibri"/>
          <w:spacing w:val="-2"/>
          <w:sz w:val="20"/>
        </w:rPr>
        <w:t xml:space="preserve"> </w:t>
      </w:r>
      <w:r w:rsidR="000A0FB1" w:rsidRPr="00042500">
        <w:rPr>
          <w:rFonts w:ascii="Calibri" w:eastAsia="Calibri" w:hAnsi="Calibri" w:cs="Calibri"/>
          <w:w w:val="99"/>
          <w:sz w:val="20"/>
        </w:rPr>
        <w:t>Represen</w:t>
      </w:r>
      <w:r w:rsidR="000A0FB1" w:rsidRPr="00042500">
        <w:rPr>
          <w:rFonts w:ascii="Calibri" w:eastAsia="Calibri" w:hAnsi="Calibri" w:cs="Calibri"/>
          <w:spacing w:val="-1"/>
          <w:w w:val="99"/>
          <w:sz w:val="20"/>
        </w:rPr>
        <w:t>t</w:t>
      </w:r>
      <w:r w:rsidR="000A0FB1" w:rsidRPr="00042500">
        <w:rPr>
          <w:rFonts w:ascii="Calibri" w:eastAsia="Calibri" w:hAnsi="Calibri" w:cs="Calibri"/>
          <w:w w:val="99"/>
          <w:sz w:val="20"/>
        </w:rPr>
        <w:t>ant</w:t>
      </w:r>
      <w:r w:rsidR="000A0FB1" w:rsidRPr="00042500">
        <w:rPr>
          <w:rFonts w:ascii="Calibri" w:eastAsia="Calibri" w:hAnsi="Calibri" w:cs="Calibri"/>
          <w:spacing w:val="-8"/>
          <w:w w:val="99"/>
          <w:sz w:val="20"/>
        </w:rPr>
        <w:t xml:space="preserve"> </w:t>
      </w:r>
      <w:r w:rsidR="000A0FB1" w:rsidRPr="00042500">
        <w:rPr>
          <w:rFonts w:ascii="Calibri" w:eastAsia="Calibri" w:hAnsi="Calibri" w:cs="Calibri"/>
          <w:sz w:val="20"/>
        </w:rPr>
        <w:t>legal de</w:t>
      </w:r>
      <w:r w:rsidR="000A0FB1" w:rsidRPr="00042500">
        <w:rPr>
          <w:rFonts w:ascii="Calibri" w:eastAsia="Calibri" w:hAnsi="Calibri" w:cs="Calibri"/>
          <w:spacing w:val="-4"/>
          <w:sz w:val="20"/>
        </w:rPr>
        <w:t xml:space="preserve"> </w:t>
      </w:r>
      <w:r w:rsidR="000A0FB1" w:rsidRPr="00042500">
        <w:rPr>
          <w:rFonts w:ascii="Calibri" w:eastAsia="Calibri" w:hAnsi="Calibri" w:cs="Calibri"/>
          <w:sz w:val="20"/>
        </w:rPr>
        <w:t>l’empresa</w:t>
      </w:r>
      <w:r w:rsidRPr="00042500">
        <w:rPr>
          <w:rFonts w:ascii="Calibri" w:eastAsia="Calibri" w:hAnsi="Calibri" w:cs="Calibri"/>
          <w:sz w:val="20"/>
        </w:rPr>
        <w:t xml:space="preserve"> (Nom i cognoms): </w:t>
      </w:r>
    </w:p>
    <w:p w:rsidR="000A0FB1" w:rsidRPr="00042500" w:rsidRDefault="000A0FB1" w:rsidP="000A0FB1">
      <w:pPr>
        <w:spacing w:line="200" w:lineRule="exact"/>
        <w:rPr>
          <w:sz w:val="20"/>
        </w:rPr>
      </w:pPr>
    </w:p>
    <w:p w:rsidR="00042500" w:rsidRPr="00042500" w:rsidRDefault="00042500" w:rsidP="00042500">
      <w:pPr>
        <w:jc w:val="both"/>
        <w:rPr>
          <w:rFonts w:asciiTheme="minorHAnsi" w:hAnsiTheme="minorHAnsi" w:cstheme="minorHAnsi"/>
          <w:sz w:val="20"/>
          <w:lang w:val="es-ES_tradnl"/>
        </w:rPr>
      </w:pPr>
      <w:r w:rsidRPr="00042500">
        <w:rPr>
          <w:rFonts w:asciiTheme="minorHAnsi" w:hAnsiTheme="minorHAnsi" w:cstheme="minorHAnsi"/>
          <w:sz w:val="20"/>
          <w:lang w:val="es-ES_tradnl"/>
        </w:rPr>
        <w:t xml:space="preserve">    Signatura:</w:t>
      </w:r>
    </w:p>
    <w:p w:rsidR="000A0FB1" w:rsidRDefault="000A0FB1" w:rsidP="000A0FB1">
      <w:pPr>
        <w:spacing w:line="200" w:lineRule="exact"/>
        <w:rPr>
          <w:sz w:val="16"/>
        </w:rPr>
      </w:pPr>
    </w:p>
    <w:p w:rsidR="00042500" w:rsidRDefault="00042500" w:rsidP="000A0FB1">
      <w:pPr>
        <w:spacing w:line="200" w:lineRule="exact"/>
        <w:rPr>
          <w:sz w:val="16"/>
        </w:rPr>
      </w:pPr>
    </w:p>
    <w:p w:rsidR="000A0FB1" w:rsidRPr="002E5197" w:rsidRDefault="000A0FB1" w:rsidP="000A0FB1">
      <w:pPr>
        <w:spacing w:line="200" w:lineRule="exact"/>
        <w:rPr>
          <w:sz w:val="16"/>
        </w:rPr>
      </w:pPr>
    </w:p>
    <w:p w:rsidR="000A0FB1" w:rsidRPr="002E5197" w:rsidRDefault="000A0FB1" w:rsidP="000A0FB1">
      <w:pPr>
        <w:ind w:left="268" w:right="-20"/>
        <w:rPr>
          <w:rFonts w:ascii="Calibri" w:eastAsia="Calibri" w:hAnsi="Calibri" w:cs="Calibri"/>
          <w:sz w:val="20"/>
          <w:szCs w:val="24"/>
        </w:rPr>
      </w:pPr>
    </w:p>
    <w:p w:rsidR="000A0FB1" w:rsidRPr="002E5197" w:rsidRDefault="000A0FB1" w:rsidP="000A0FB1">
      <w:pPr>
        <w:ind w:left="268" w:right="-20"/>
        <w:rPr>
          <w:rFonts w:ascii="Calibri" w:eastAsia="Calibri" w:hAnsi="Calibri" w:cs="Calibri"/>
          <w:sz w:val="20"/>
          <w:szCs w:val="24"/>
        </w:rPr>
      </w:pPr>
    </w:p>
    <w:p w:rsidR="000A0FB1" w:rsidRPr="002E5197" w:rsidRDefault="000A0FB1" w:rsidP="000A0FB1">
      <w:pPr>
        <w:ind w:left="268" w:right="-20"/>
        <w:rPr>
          <w:rFonts w:ascii="Calibri" w:eastAsia="Calibri" w:hAnsi="Calibri" w:cs="Calibri"/>
          <w:sz w:val="20"/>
          <w:szCs w:val="24"/>
        </w:rPr>
      </w:pPr>
    </w:p>
    <w:p w:rsidR="000A0FB1" w:rsidRPr="002E5197" w:rsidRDefault="000A0FB1" w:rsidP="000A0FB1">
      <w:pPr>
        <w:ind w:left="268" w:right="-20"/>
        <w:rPr>
          <w:rFonts w:ascii="Calibri" w:eastAsia="Calibri" w:hAnsi="Calibri" w:cs="Calibri"/>
          <w:sz w:val="20"/>
          <w:szCs w:val="24"/>
        </w:rPr>
      </w:pPr>
      <w:r w:rsidRPr="002E5197">
        <w:rPr>
          <w:rFonts w:ascii="Calibri" w:eastAsia="Calibri" w:hAnsi="Calibri" w:cs="Calibri"/>
          <w:sz w:val="20"/>
          <w:szCs w:val="24"/>
        </w:rPr>
        <w:t>Barcelona,</w:t>
      </w:r>
      <w:r>
        <w:rPr>
          <w:rFonts w:ascii="Calibri" w:eastAsia="Calibri" w:hAnsi="Calibri" w:cs="Calibri"/>
          <w:sz w:val="20"/>
          <w:szCs w:val="24"/>
        </w:rPr>
        <w:t xml:space="preserve"> </w:t>
      </w:r>
      <w:sdt>
        <w:sdtPr>
          <w:rPr>
            <w:rFonts w:ascii="Calibri" w:eastAsia="Calibri" w:hAnsi="Calibri" w:cs="Calibri"/>
            <w:sz w:val="20"/>
            <w:szCs w:val="24"/>
          </w:rPr>
          <w:alias w:val="Data"/>
          <w:tag w:val="Data"/>
          <w:id w:val="693347888"/>
          <w:placeholder>
            <w:docPart w:val="3E69BBDE44EE46819781D7A1E829E931"/>
          </w:placeholder>
          <w:showingPlcHdr/>
        </w:sdtPr>
        <w:sdtEndPr/>
        <w:sdtContent>
          <w:r w:rsidRPr="002E5197">
            <w:rPr>
              <w:rStyle w:val="Textdelcontenidor"/>
              <w:lang w:val="es-ES"/>
            </w:rPr>
            <w:t>Haga clic aquí para escribir texto.</w:t>
          </w:r>
        </w:sdtContent>
      </w:sdt>
    </w:p>
    <w:p w:rsidR="00EF2F3F" w:rsidRDefault="00EF2F3F" w:rsidP="000A0FB1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sectPr w:rsidR="00EF2F3F">
      <w:headerReference w:type="default" r:id="rId10"/>
      <w:pgSz w:w="11906" w:h="16838"/>
      <w:pgMar w:top="766" w:right="760" w:bottom="567" w:left="709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C7" w:rsidRDefault="003B74C7">
      <w:r>
        <w:separator/>
      </w:r>
    </w:p>
  </w:endnote>
  <w:endnote w:type="continuationSeparator" w:id="0">
    <w:p w:rsidR="003B74C7" w:rsidRDefault="003B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C7" w:rsidRDefault="003B74C7">
      <w:r>
        <w:separator/>
      </w:r>
    </w:p>
  </w:footnote>
  <w:footnote w:type="continuationSeparator" w:id="0">
    <w:p w:rsidR="003B74C7" w:rsidRDefault="003B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490" w:type="dxa"/>
      <w:tblInd w:w="-34" w:type="dxa"/>
      <w:tblLook w:val="04A0" w:firstRow="1" w:lastRow="0" w:firstColumn="1" w:lastColumn="0" w:noHBand="0" w:noVBand="1"/>
    </w:tblPr>
    <w:tblGrid>
      <w:gridCol w:w="1843"/>
      <w:gridCol w:w="5954"/>
      <w:gridCol w:w="2693"/>
    </w:tblGrid>
    <w:tr w:rsidR="00EF2F3F">
      <w:trPr>
        <w:trHeight w:val="454"/>
      </w:trPr>
      <w:tc>
        <w:tcPr>
          <w:tcW w:w="1843" w:type="dxa"/>
          <w:vMerge w:val="restart"/>
          <w:vAlign w:val="center"/>
        </w:tcPr>
        <w:p w:rsidR="00EF2F3F" w:rsidRDefault="00580D5E">
          <w:pPr>
            <w:jc w:val="center"/>
            <w:rPr>
              <w:rFonts w:asciiTheme="minorHAnsi" w:hAnsiTheme="minorHAnsi" w:cstheme="minorHAnsi"/>
              <w:b/>
              <w:szCs w:val="24"/>
            </w:rPr>
          </w:pPr>
          <w:r>
            <w:rPr>
              <w:rFonts w:ascii="Calibri" w:hAnsi="Calibri" w:cstheme="minorHAnsi"/>
              <w:b/>
              <w:noProof/>
              <w:szCs w:val="24"/>
            </w:rPr>
            <w:drawing>
              <wp:anchor distT="0" distB="0" distL="0" distR="0" simplePos="0" relativeHeight="251658240" behindDoc="1" locked="0" layoutInCell="1" allowOverlap="1" wp14:anchorId="6F38F1A5" wp14:editId="769B33CF">
                <wp:simplePos x="0" y="0"/>
                <wp:positionH relativeFrom="column">
                  <wp:posOffset>-14605</wp:posOffset>
                </wp:positionH>
                <wp:positionV relativeFrom="paragraph">
                  <wp:posOffset>46355</wp:posOffset>
                </wp:positionV>
                <wp:extent cx="1069340" cy="242570"/>
                <wp:effectExtent l="0" t="0" r="0" b="0"/>
                <wp:wrapNone/>
                <wp:docPr id="1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242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vAlign w:val="center"/>
        </w:tcPr>
        <w:p w:rsidR="00EF2F3F" w:rsidRDefault="00580D5E">
          <w:pPr>
            <w:jc w:val="center"/>
            <w:rPr>
              <w:rFonts w:asciiTheme="minorHAnsi" w:hAnsiTheme="minorHAnsi" w:cstheme="minorHAnsi"/>
              <w:b/>
              <w:szCs w:val="24"/>
            </w:rPr>
          </w:pPr>
          <w:r>
            <w:rPr>
              <w:rFonts w:asciiTheme="minorHAnsi" w:hAnsiTheme="minorHAnsi" w:cstheme="minorHAnsi"/>
              <w:b/>
              <w:szCs w:val="24"/>
            </w:rPr>
            <w:t>FORMAT</w:t>
          </w:r>
        </w:p>
      </w:tc>
      <w:tc>
        <w:tcPr>
          <w:tcW w:w="2693" w:type="dxa"/>
          <w:vAlign w:val="center"/>
        </w:tcPr>
        <w:p w:rsidR="00EF2F3F" w:rsidRPr="00044B33" w:rsidRDefault="00580D5E" w:rsidP="007642F6">
          <w:pPr>
            <w:jc w:val="center"/>
            <w:rPr>
              <w:rFonts w:asciiTheme="minorHAnsi" w:hAnsiTheme="minorHAnsi" w:cstheme="minorHAnsi"/>
              <w:b/>
              <w:szCs w:val="24"/>
              <w:highlight w:val="yellow"/>
            </w:rPr>
          </w:pPr>
          <w:r w:rsidRPr="00044B33">
            <w:rPr>
              <w:rFonts w:asciiTheme="minorHAnsi" w:hAnsiTheme="minorHAnsi" w:cstheme="minorHAnsi"/>
              <w:b/>
              <w:szCs w:val="24"/>
            </w:rPr>
            <w:t>F</w:t>
          </w:r>
          <w:r w:rsidR="007642F6">
            <w:rPr>
              <w:rFonts w:asciiTheme="minorHAnsi" w:hAnsiTheme="minorHAnsi" w:cstheme="minorHAnsi"/>
              <w:b/>
              <w:szCs w:val="24"/>
            </w:rPr>
            <w:t>3</w:t>
          </w:r>
          <w:r w:rsidRPr="00044B33">
            <w:rPr>
              <w:rFonts w:asciiTheme="minorHAnsi" w:hAnsiTheme="minorHAnsi" w:cstheme="minorHAnsi"/>
              <w:b/>
              <w:szCs w:val="24"/>
            </w:rPr>
            <w:t>-IT3-PSSL-07</w:t>
          </w:r>
        </w:p>
      </w:tc>
    </w:tr>
    <w:tr w:rsidR="00EF2F3F">
      <w:trPr>
        <w:trHeight w:val="283"/>
      </w:trPr>
      <w:tc>
        <w:tcPr>
          <w:tcW w:w="1843" w:type="dxa"/>
          <w:vMerge/>
        </w:tcPr>
        <w:p w:rsidR="00EF2F3F" w:rsidRDefault="00EF2F3F">
          <w:pPr>
            <w:jc w:val="center"/>
            <w:rPr>
              <w:rFonts w:asciiTheme="minorHAnsi" w:hAnsiTheme="minorHAnsi" w:cstheme="minorHAnsi"/>
              <w:szCs w:val="24"/>
            </w:rPr>
          </w:pPr>
        </w:p>
      </w:tc>
      <w:tc>
        <w:tcPr>
          <w:tcW w:w="5954" w:type="dxa"/>
          <w:vMerge w:val="restart"/>
          <w:vAlign w:val="center"/>
        </w:tcPr>
        <w:p w:rsidR="00EF2F3F" w:rsidRDefault="00604164" w:rsidP="00FB6A91">
          <w:pPr>
            <w:jc w:val="center"/>
            <w:rPr>
              <w:rFonts w:asciiTheme="minorHAnsi" w:hAnsiTheme="minorHAnsi" w:cstheme="minorHAnsi"/>
              <w:szCs w:val="24"/>
            </w:rPr>
          </w:pPr>
          <w:r w:rsidRPr="0070496E">
            <w:rPr>
              <w:rFonts w:asciiTheme="minorHAnsi" w:hAnsiTheme="minorHAnsi" w:cstheme="minorHAnsi"/>
            </w:rPr>
            <w:t>DECLARACIÓ DE RESPONSABILITAT DEL COMPLIMENT</w:t>
          </w:r>
          <w:r w:rsidR="004E2C94">
            <w:rPr>
              <w:rFonts w:asciiTheme="minorHAnsi" w:hAnsiTheme="minorHAnsi" w:cstheme="minorHAnsi"/>
            </w:rPr>
            <w:t xml:space="preserve"> DE LES</w:t>
          </w:r>
          <w:r w:rsidRPr="0070496E">
            <w:rPr>
              <w:rFonts w:asciiTheme="minorHAnsi" w:hAnsiTheme="minorHAnsi" w:cstheme="minorHAnsi"/>
            </w:rPr>
            <w:t xml:space="preserve"> MESURES PREVENTIVES PER LA COVID-19 PER PART DE LES EMPRESES ADJUDICATÀRIES</w:t>
          </w:r>
        </w:p>
      </w:tc>
      <w:tc>
        <w:tcPr>
          <w:tcW w:w="2693" w:type="dxa"/>
          <w:vAlign w:val="center"/>
        </w:tcPr>
        <w:sdt>
          <w:sdtPr>
            <w:id w:val="1759361498"/>
            <w:docPartObj>
              <w:docPartGallery w:val="Page Numbers (Top of Page)"/>
              <w:docPartUnique/>
            </w:docPartObj>
          </w:sdtPr>
          <w:sdtEndPr/>
          <w:sdtContent>
            <w:p w:rsidR="00EF2F3F" w:rsidRDefault="00580D5E">
              <w:pPr>
                <w:jc w:val="center"/>
                <w:rPr>
                  <w:rFonts w:asciiTheme="minorHAnsi" w:hAnsiTheme="minorHAnsi" w:cstheme="minorHAnsi"/>
                  <w:szCs w:val="24"/>
                </w:rPr>
              </w:pPr>
              <w:r>
                <w:rPr>
                  <w:rFonts w:asciiTheme="minorHAnsi" w:hAnsiTheme="minorHAnsi" w:cstheme="minorHAnsi"/>
                  <w:szCs w:val="24"/>
                </w:rPr>
                <w:t xml:space="preserve">Pàgina </w:t>
              </w:r>
              <w:r>
                <w:rPr>
                  <w:rFonts w:ascii="Calibri" w:hAnsi="Calibri" w:cs="Calibri"/>
                  <w:b/>
                  <w:szCs w:val="24"/>
                </w:rPr>
                <w:fldChar w:fldCharType="begin"/>
              </w:r>
              <w:r>
                <w:rPr>
                  <w:rFonts w:ascii="Calibri" w:hAnsi="Calibri" w:cs="Calibri"/>
                  <w:b/>
                  <w:szCs w:val="24"/>
                </w:rPr>
                <w:instrText>PAGE</w:instrText>
              </w:r>
              <w:r>
                <w:rPr>
                  <w:rFonts w:ascii="Calibri" w:hAnsi="Calibri" w:cs="Calibri"/>
                  <w:b/>
                  <w:szCs w:val="24"/>
                </w:rPr>
                <w:fldChar w:fldCharType="separate"/>
              </w:r>
              <w:r w:rsidR="002E5239">
                <w:rPr>
                  <w:rFonts w:ascii="Calibri" w:hAnsi="Calibri" w:cs="Calibri"/>
                  <w:b/>
                  <w:noProof/>
                  <w:szCs w:val="24"/>
                </w:rPr>
                <w:t>2</w:t>
              </w:r>
              <w:r>
                <w:rPr>
                  <w:rFonts w:ascii="Calibri" w:hAnsi="Calibri" w:cs="Calibri"/>
                  <w:b/>
                  <w:szCs w:val="24"/>
                </w:rPr>
                <w:fldChar w:fldCharType="end"/>
              </w:r>
              <w:r>
                <w:rPr>
                  <w:rFonts w:asciiTheme="minorHAnsi" w:hAnsiTheme="minorHAnsi" w:cstheme="minorHAnsi"/>
                  <w:szCs w:val="24"/>
                </w:rPr>
                <w:t xml:space="preserve"> de </w:t>
              </w:r>
              <w:r>
                <w:rPr>
                  <w:rFonts w:ascii="Calibri" w:hAnsi="Calibri" w:cs="Calibri"/>
                  <w:b/>
                  <w:szCs w:val="24"/>
                </w:rPr>
                <w:fldChar w:fldCharType="begin"/>
              </w:r>
              <w:r>
                <w:rPr>
                  <w:rFonts w:ascii="Calibri" w:hAnsi="Calibri" w:cs="Calibri"/>
                  <w:b/>
                  <w:szCs w:val="24"/>
                </w:rPr>
                <w:instrText>NUMPAGES</w:instrText>
              </w:r>
              <w:r>
                <w:rPr>
                  <w:rFonts w:ascii="Calibri" w:hAnsi="Calibri" w:cs="Calibri"/>
                  <w:b/>
                  <w:szCs w:val="24"/>
                </w:rPr>
                <w:fldChar w:fldCharType="separate"/>
              </w:r>
              <w:r w:rsidR="002E5239">
                <w:rPr>
                  <w:rFonts w:ascii="Calibri" w:hAnsi="Calibri" w:cs="Calibri"/>
                  <w:b/>
                  <w:noProof/>
                  <w:szCs w:val="24"/>
                </w:rPr>
                <w:t>2</w:t>
              </w:r>
              <w:r>
                <w:rPr>
                  <w:rFonts w:ascii="Calibri" w:hAnsi="Calibri" w:cs="Calibri"/>
                  <w:b/>
                  <w:szCs w:val="24"/>
                </w:rPr>
                <w:fldChar w:fldCharType="end"/>
              </w:r>
            </w:p>
          </w:sdtContent>
        </w:sdt>
      </w:tc>
    </w:tr>
    <w:tr w:rsidR="00EF2F3F">
      <w:trPr>
        <w:trHeight w:val="283"/>
      </w:trPr>
      <w:tc>
        <w:tcPr>
          <w:tcW w:w="1843" w:type="dxa"/>
          <w:vMerge/>
        </w:tcPr>
        <w:p w:rsidR="00EF2F3F" w:rsidRDefault="00EF2F3F">
          <w:pPr>
            <w:jc w:val="both"/>
            <w:rPr>
              <w:rFonts w:asciiTheme="minorHAnsi" w:hAnsiTheme="minorHAnsi" w:cstheme="minorHAnsi"/>
              <w:szCs w:val="24"/>
            </w:rPr>
          </w:pPr>
        </w:p>
      </w:tc>
      <w:tc>
        <w:tcPr>
          <w:tcW w:w="5954" w:type="dxa"/>
          <w:vMerge/>
        </w:tcPr>
        <w:p w:rsidR="00EF2F3F" w:rsidRDefault="00EF2F3F">
          <w:pPr>
            <w:jc w:val="both"/>
            <w:rPr>
              <w:rFonts w:asciiTheme="minorHAnsi" w:hAnsiTheme="minorHAnsi" w:cstheme="minorHAnsi"/>
              <w:szCs w:val="24"/>
            </w:rPr>
          </w:pPr>
        </w:p>
      </w:tc>
      <w:tc>
        <w:tcPr>
          <w:tcW w:w="2693" w:type="dxa"/>
          <w:vAlign w:val="center"/>
        </w:tcPr>
        <w:p w:rsidR="00EF2F3F" w:rsidRDefault="00580D5E">
          <w:pPr>
            <w:jc w:val="center"/>
            <w:rPr>
              <w:rFonts w:asciiTheme="minorHAnsi" w:hAnsiTheme="minorHAnsi" w:cstheme="minorHAnsi"/>
              <w:color w:val="FF0000"/>
              <w:szCs w:val="24"/>
              <w:highlight w:val="yellow"/>
            </w:rPr>
          </w:pPr>
          <w:r w:rsidRPr="00044B33">
            <w:rPr>
              <w:rFonts w:asciiTheme="minorHAnsi" w:hAnsiTheme="minorHAnsi" w:cstheme="minorHAnsi"/>
              <w:szCs w:val="24"/>
            </w:rPr>
            <w:t>Rev. 00</w:t>
          </w:r>
        </w:p>
      </w:tc>
    </w:tr>
  </w:tbl>
  <w:p w:rsidR="00EF2F3F" w:rsidRDefault="00EF2F3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67B"/>
    <w:multiLevelType w:val="multilevel"/>
    <w:tmpl w:val="88326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014B9E"/>
    <w:multiLevelType w:val="hybridMultilevel"/>
    <w:tmpl w:val="525629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0BE9"/>
    <w:multiLevelType w:val="multilevel"/>
    <w:tmpl w:val="165071A4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CB649C"/>
    <w:multiLevelType w:val="hybridMultilevel"/>
    <w:tmpl w:val="D76A87C4"/>
    <w:lvl w:ilvl="0" w:tplc="4328D3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67F4F"/>
    <w:multiLevelType w:val="multilevel"/>
    <w:tmpl w:val="97DC8000"/>
    <w:lvl w:ilvl="0">
      <w:start w:val="1"/>
      <w:numFmt w:val="bullet"/>
      <w:lvlText w:val="-"/>
      <w:lvlJc w:val="left"/>
      <w:pPr>
        <w:ind w:left="12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564F5467"/>
    <w:multiLevelType w:val="multilevel"/>
    <w:tmpl w:val="EE8AC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69A8"/>
    <w:multiLevelType w:val="multilevel"/>
    <w:tmpl w:val="EE8AC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27930"/>
    <w:multiLevelType w:val="multilevel"/>
    <w:tmpl w:val="EE8AC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20320"/>
    <w:multiLevelType w:val="multilevel"/>
    <w:tmpl w:val="EE8AC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A3F1A"/>
    <w:multiLevelType w:val="multilevel"/>
    <w:tmpl w:val="165071A4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80D9F"/>
    <w:multiLevelType w:val="multilevel"/>
    <w:tmpl w:val="EE8AC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54389"/>
    <w:multiLevelType w:val="hybridMultilevel"/>
    <w:tmpl w:val="43544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3F"/>
    <w:rsid w:val="00017802"/>
    <w:rsid w:val="00021B5A"/>
    <w:rsid w:val="00042500"/>
    <w:rsid w:val="00044B33"/>
    <w:rsid w:val="00046766"/>
    <w:rsid w:val="000A0FB1"/>
    <w:rsid w:val="00107868"/>
    <w:rsid w:val="00110CA2"/>
    <w:rsid w:val="0016351B"/>
    <w:rsid w:val="00184281"/>
    <w:rsid w:val="001E12EF"/>
    <w:rsid w:val="001F55A5"/>
    <w:rsid w:val="00221677"/>
    <w:rsid w:val="00294DBC"/>
    <w:rsid w:val="002972B3"/>
    <w:rsid w:val="002E5239"/>
    <w:rsid w:val="002E5877"/>
    <w:rsid w:val="002F40F9"/>
    <w:rsid w:val="00363828"/>
    <w:rsid w:val="003B5C53"/>
    <w:rsid w:val="003B74C7"/>
    <w:rsid w:val="00405DE2"/>
    <w:rsid w:val="00455417"/>
    <w:rsid w:val="00466394"/>
    <w:rsid w:val="004A2CE9"/>
    <w:rsid w:val="004D767C"/>
    <w:rsid w:val="004E2C94"/>
    <w:rsid w:val="004E2EAF"/>
    <w:rsid w:val="005035CE"/>
    <w:rsid w:val="0051268E"/>
    <w:rsid w:val="00570946"/>
    <w:rsid w:val="00580D5E"/>
    <w:rsid w:val="005A65A8"/>
    <w:rsid w:val="005E6ED3"/>
    <w:rsid w:val="00604164"/>
    <w:rsid w:val="0063063B"/>
    <w:rsid w:val="006D457B"/>
    <w:rsid w:val="006F4006"/>
    <w:rsid w:val="0070234B"/>
    <w:rsid w:val="0070481E"/>
    <w:rsid w:val="00712482"/>
    <w:rsid w:val="007177D6"/>
    <w:rsid w:val="007642F6"/>
    <w:rsid w:val="007C37CB"/>
    <w:rsid w:val="007F7E8E"/>
    <w:rsid w:val="00813210"/>
    <w:rsid w:val="008451AF"/>
    <w:rsid w:val="00850D1F"/>
    <w:rsid w:val="008F6A5A"/>
    <w:rsid w:val="00923317"/>
    <w:rsid w:val="0099570F"/>
    <w:rsid w:val="009C0E06"/>
    <w:rsid w:val="009C5E1F"/>
    <w:rsid w:val="009E42F0"/>
    <w:rsid w:val="00A1730E"/>
    <w:rsid w:val="00A20D96"/>
    <w:rsid w:val="00A812EB"/>
    <w:rsid w:val="00AF1425"/>
    <w:rsid w:val="00B010E5"/>
    <w:rsid w:val="00B1390F"/>
    <w:rsid w:val="00B210A7"/>
    <w:rsid w:val="00B36C88"/>
    <w:rsid w:val="00BB5206"/>
    <w:rsid w:val="00BE38EC"/>
    <w:rsid w:val="00C31297"/>
    <w:rsid w:val="00C36E39"/>
    <w:rsid w:val="00C43696"/>
    <w:rsid w:val="00C9325E"/>
    <w:rsid w:val="00D1332A"/>
    <w:rsid w:val="00D14639"/>
    <w:rsid w:val="00D93968"/>
    <w:rsid w:val="00DB31DD"/>
    <w:rsid w:val="00DF6238"/>
    <w:rsid w:val="00E01111"/>
    <w:rsid w:val="00E10EC5"/>
    <w:rsid w:val="00E25BCB"/>
    <w:rsid w:val="00E27E45"/>
    <w:rsid w:val="00E30767"/>
    <w:rsid w:val="00E5798E"/>
    <w:rsid w:val="00EA4698"/>
    <w:rsid w:val="00EF2F3F"/>
    <w:rsid w:val="00FB216F"/>
    <w:rsid w:val="00FB6896"/>
    <w:rsid w:val="00F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8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56035B"/>
    <w:pPr>
      <w:keepNext/>
      <w:outlineLvl w:val="0"/>
    </w:pPr>
    <w:rPr>
      <w:b/>
    </w:rPr>
  </w:style>
  <w:style w:type="paragraph" w:styleId="Ttol2">
    <w:name w:val="heading 2"/>
    <w:basedOn w:val="Normal"/>
    <w:next w:val="Normal"/>
    <w:qFormat/>
    <w:rsid w:val="0056035B"/>
    <w:pPr>
      <w:keepNext/>
      <w:outlineLvl w:val="1"/>
    </w:pPr>
    <w:rPr>
      <w:b/>
    </w:rPr>
  </w:style>
  <w:style w:type="paragraph" w:styleId="Ttol3">
    <w:name w:val="heading 3"/>
    <w:basedOn w:val="Normal"/>
    <w:next w:val="Normal"/>
    <w:qFormat/>
    <w:rsid w:val="0056035B"/>
    <w:pPr>
      <w:keepNext/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Nmerodepgina">
    <w:name w:val="page number"/>
    <w:basedOn w:val="Tipusdelletraperdefectedelpargraf"/>
    <w:semiHidden/>
    <w:qFormat/>
    <w:rsid w:val="0056035B"/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F14F12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AF6286"/>
    <w:rPr>
      <w:rFonts w:ascii="Arial" w:hAnsi="Arial"/>
      <w:sz w:val="24"/>
    </w:rPr>
  </w:style>
  <w:style w:type="character" w:styleId="Textennegreta">
    <w:name w:val="Strong"/>
    <w:basedOn w:val="Tipusdelletraperdefectedelpargraf"/>
    <w:uiPriority w:val="22"/>
    <w:qFormat/>
    <w:rsid w:val="0021377B"/>
    <w:rPr>
      <w:b/>
      <w:bCs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qFormat/>
    <w:rsid w:val="004F73B7"/>
    <w:rPr>
      <w:rFonts w:ascii="Arial" w:hAnsi="Arial"/>
      <w:sz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qFormat/>
    <w:rsid w:val="004F73B7"/>
    <w:rPr>
      <w:rFonts w:ascii="Arial" w:hAnsi="Arial"/>
      <w:sz w:val="16"/>
      <w:szCs w:val="16"/>
    </w:rPr>
  </w:style>
  <w:style w:type="character" w:customStyle="1" w:styleId="EnlacedeInternet">
    <w:name w:val="Enlace de Internet"/>
    <w:basedOn w:val="Tipusdelletraperdefectedelpargraf"/>
    <w:semiHidden/>
    <w:rsid w:val="004F73B7"/>
    <w:rPr>
      <w:color w:val="0000FF"/>
      <w:u w:val="single"/>
    </w:rPr>
  </w:style>
  <w:style w:type="character" w:customStyle="1" w:styleId="Destacado">
    <w:name w:val="Destacado"/>
    <w:basedOn w:val="Tipusdelletraperdefectedelpargraf"/>
    <w:uiPriority w:val="20"/>
    <w:qFormat/>
    <w:rsid w:val="005D6E8B"/>
    <w:rPr>
      <w:b/>
      <w:bCs/>
      <w:i w:val="0"/>
      <w:iCs w:val="0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33644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336444"/>
    <w:rPr>
      <w:rFonts w:ascii="Arial" w:hAnsi="Arial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336444"/>
    <w:rPr>
      <w:rFonts w:ascii="Arial" w:hAnsi="Arial"/>
      <w:b/>
      <w:bCs/>
    </w:rPr>
  </w:style>
  <w:style w:type="paragraph" w:customStyle="1" w:styleId="Ttulo1">
    <w:name w:val="Título1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link w:val="CapaleraCar"/>
    <w:uiPriority w:val="99"/>
    <w:rsid w:val="0056035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56035B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semiHidden/>
    <w:qFormat/>
    <w:rsid w:val="0056035B"/>
    <w:pPr>
      <w:jc w:val="both"/>
    </w:pPr>
    <w:rPr>
      <w:rFonts w:ascii="Times New Roman" w:hAnsi="Times New Roman"/>
      <w:lang w:val="es-ES"/>
    </w:rPr>
  </w:style>
  <w:style w:type="paragraph" w:styleId="Ttol">
    <w:name w:val="Title"/>
    <w:basedOn w:val="Normal"/>
    <w:qFormat/>
    <w:rsid w:val="0056035B"/>
    <w:pPr>
      <w:jc w:val="center"/>
    </w:pPr>
    <w:rPr>
      <w:b/>
      <w:u w:val="single"/>
      <w:lang w:val="es-ES_tradnl"/>
    </w:rPr>
  </w:style>
  <w:style w:type="paragraph" w:styleId="Textindependent3">
    <w:name w:val="Body Text 3"/>
    <w:basedOn w:val="Normal"/>
    <w:semiHidden/>
    <w:qFormat/>
    <w:rsid w:val="0056035B"/>
    <w:pPr>
      <w:jc w:val="both"/>
    </w:pPr>
    <w:rPr>
      <w:sz w:val="22"/>
      <w:lang w:val="es-ES_tradnl"/>
    </w:rPr>
  </w:style>
  <w:style w:type="paragraph" w:styleId="Sagniadetextindependent">
    <w:name w:val="Body Text Indent"/>
    <w:basedOn w:val="Normal"/>
    <w:semiHidden/>
    <w:rsid w:val="0056035B"/>
    <w:pPr>
      <w:ind w:left="-709"/>
      <w:jc w:val="both"/>
    </w:pPr>
    <w:rPr>
      <w:b/>
      <w:u w:val="single"/>
      <w:lang w:val="es-ES_tradnl"/>
    </w:rPr>
  </w:style>
  <w:style w:type="paragraph" w:styleId="Mapadeldocument">
    <w:name w:val="Document Map"/>
    <w:basedOn w:val="Normal"/>
    <w:semiHidden/>
    <w:qFormat/>
    <w:rsid w:val="0056035B"/>
    <w:pPr>
      <w:shd w:val="clear" w:color="auto" w:fill="000080"/>
    </w:pPr>
    <w:rPr>
      <w:rFonts w:ascii="Tahoma" w:hAnsi="Tahoma"/>
    </w:rPr>
  </w:style>
  <w:style w:type="paragraph" w:styleId="Pargrafdellista">
    <w:name w:val="List Paragraph"/>
    <w:basedOn w:val="Normal"/>
    <w:uiPriority w:val="34"/>
    <w:qFormat/>
    <w:rsid w:val="00044A1D"/>
    <w:pPr>
      <w:ind w:left="720"/>
    </w:pPr>
  </w:style>
  <w:style w:type="paragraph" w:styleId="NormalWeb">
    <w:name w:val="Normal (Web)"/>
    <w:basedOn w:val="Normal"/>
    <w:uiPriority w:val="99"/>
    <w:unhideWhenUsed/>
    <w:qFormat/>
    <w:rsid w:val="004F3836"/>
    <w:pPr>
      <w:spacing w:beforeAutospacing="1" w:afterAutospacing="1"/>
      <w:jc w:val="both"/>
    </w:pPr>
    <w:rPr>
      <w:rFonts w:ascii="Verdana" w:hAnsi="Verdana"/>
      <w:sz w:val="15"/>
      <w:szCs w:val="15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F14F12"/>
    <w:rPr>
      <w:rFonts w:ascii="Tahoma" w:hAnsi="Tahoma" w:cs="Tahoma"/>
      <w:sz w:val="16"/>
      <w:szCs w:val="16"/>
    </w:rPr>
  </w:style>
  <w:style w:type="paragraph" w:styleId="Textdebloc">
    <w:name w:val="Block Text"/>
    <w:basedOn w:val="Normal"/>
    <w:semiHidden/>
    <w:qFormat/>
    <w:rsid w:val="009B7770"/>
    <w:pPr>
      <w:ind w:left="284" w:right="565" w:firstLine="76"/>
      <w:jc w:val="both"/>
    </w:pPr>
    <w:rPr>
      <w:rFonts w:ascii="Arial Narrow" w:hAnsi="Arial Narrow"/>
      <w:sz w:val="20"/>
      <w:lang w:eastAsia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qFormat/>
    <w:rsid w:val="004F73B7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qFormat/>
    <w:rsid w:val="004F73B7"/>
    <w:pPr>
      <w:spacing w:after="120"/>
      <w:ind w:left="283"/>
    </w:pPr>
    <w:rPr>
      <w:sz w:val="16"/>
      <w:szCs w:val="16"/>
    </w:rPr>
  </w:style>
  <w:style w:type="paragraph" w:customStyle="1" w:styleId="Textindependent21">
    <w:name w:val="Text independent 21"/>
    <w:basedOn w:val="Normal"/>
    <w:qFormat/>
    <w:rsid w:val="004F73B7"/>
    <w:rPr>
      <w:b/>
      <w:sz w:val="22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336444"/>
    <w:rPr>
      <w:sz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qFormat/>
    <w:rsid w:val="00336444"/>
    <w:rPr>
      <w:b/>
      <w:bCs/>
    </w:rPr>
  </w:style>
  <w:style w:type="paragraph" w:customStyle="1" w:styleId="Contenidodelmarco">
    <w:name w:val="Contenido del marco"/>
    <w:basedOn w:val="Normal"/>
    <w:qFormat/>
  </w:style>
  <w:style w:type="table" w:styleId="Taulaambquadrcula">
    <w:name w:val="Table Grid"/>
    <w:basedOn w:val="Taulanormal"/>
    <w:uiPriority w:val="59"/>
    <w:rsid w:val="00E45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99570F"/>
    <w:rPr>
      <w:color w:val="808080"/>
    </w:rPr>
  </w:style>
  <w:style w:type="character" w:styleId="Enlla">
    <w:name w:val="Hyperlink"/>
    <w:basedOn w:val="Tipusdelletraperdefectedelpargraf"/>
    <w:unhideWhenUsed/>
    <w:rsid w:val="008F6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8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56035B"/>
    <w:pPr>
      <w:keepNext/>
      <w:outlineLvl w:val="0"/>
    </w:pPr>
    <w:rPr>
      <w:b/>
    </w:rPr>
  </w:style>
  <w:style w:type="paragraph" w:styleId="Ttol2">
    <w:name w:val="heading 2"/>
    <w:basedOn w:val="Normal"/>
    <w:next w:val="Normal"/>
    <w:qFormat/>
    <w:rsid w:val="0056035B"/>
    <w:pPr>
      <w:keepNext/>
      <w:outlineLvl w:val="1"/>
    </w:pPr>
    <w:rPr>
      <w:b/>
    </w:rPr>
  </w:style>
  <w:style w:type="paragraph" w:styleId="Ttol3">
    <w:name w:val="heading 3"/>
    <w:basedOn w:val="Normal"/>
    <w:next w:val="Normal"/>
    <w:qFormat/>
    <w:rsid w:val="0056035B"/>
    <w:pPr>
      <w:keepNext/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Nmerodepgina">
    <w:name w:val="page number"/>
    <w:basedOn w:val="Tipusdelletraperdefectedelpargraf"/>
    <w:semiHidden/>
    <w:qFormat/>
    <w:rsid w:val="0056035B"/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F14F12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AF6286"/>
    <w:rPr>
      <w:rFonts w:ascii="Arial" w:hAnsi="Arial"/>
      <w:sz w:val="24"/>
    </w:rPr>
  </w:style>
  <w:style w:type="character" w:styleId="Textennegreta">
    <w:name w:val="Strong"/>
    <w:basedOn w:val="Tipusdelletraperdefectedelpargraf"/>
    <w:uiPriority w:val="22"/>
    <w:qFormat/>
    <w:rsid w:val="0021377B"/>
    <w:rPr>
      <w:b/>
      <w:bCs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qFormat/>
    <w:rsid w:val="004F73B7"/>
    <w:rPr>
      <w:rFonts w:ascii="Arial" w:hAnsi="Arial"/>
      <w:sz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qFormat/>
    <w:rsid w:val="004F73B7"/>
    <w:rPr>
      <w:rFonts w:ascii="Arial" w:hAnsi="Arial"/>
      <w:sz w:val="16"/>
      <w:szCs w:val="16"/>
    </w:rPr>
  </w:style>
  <w:style w:type="character" w:customStyle="1" w:styleId="EnlacedeInternet">
    <w:name w:val="Enlace de Internet"/>
    <w:basedOn w:val="Tipusdelletraperdefectedelpargraf"/>
    <w:semiHidden/>
    <w:rsid w:val="004F73B7"/>
    <w:rPr>
      <w:color w:val="0000FF"/>
      <w:u w:val="single"/>
    </w:rPr>
  </w:style>
  <w:style w:type="character" w:customStyle="1" w:styleId="Destacado">
    <w:name w:val="Destacado"/>
    <w:basedOn w:val="Tipusdelletraperdefectedelpargraf"/>
    <w:uiPriority w:val="20"/>
    <w:qFormat/>
    <w:rsid w:val="005D6E8B"/>
    <w:rPr>
      <w:b/>
      <w:bCs/>
      <w:i w:val="0"/>
      <w:iCs w:val="0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33644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336444"/>
    <w:rPr>
      <w:rFonts w:ascii="Arial" w:hAnsi="Arial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336444"/>
    <w:rPr>
      <w:rFonts w:ascii="Arial" w:hAnsi="Arial"/>
      <w:b/>
      <w:bCs/>
    </w:rPr>
  </w:style>
  <w:style w:type="paragraph" w:customStyle="1" w:styleId="Ttulo1">
    <w:name w:val="Título1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link w:val="CapaleraCar"/>
    <w:uiPriority w:val="99"/>
    <w:rsid w:val="0056035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56035B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semiHidden/>
    <w:qFormat/>
    <w:rsid w:val="0056035B"/>
    <w:pPr>
      <w:jc w:val="both"/>
    </w:pPr>
    <w:rPr>
      <w:rFonts w:ascii="Times New Roman" w:hAnsi="Times New Roman"/>
      <w:lang w:val="es-ES"/>
    </w:rPr>
  </w:style>
  <w:style w:type="paragraph" w:styleId="Ttol">
    <w:name w:val="Title"/>
    <w:basedOn w:val="Normal"/>
    <w:qFormat/>
    <w:rsid w:val="0056035B"/>
    <w:pPr>
      <w:jc w:val="center"/>
    </w:pPr>
    <w:rPr>
      <w:b/>
      <w:u w:val="single"/>
      <w:lang w:val="es-ES_tradnl"/>
    </w:rPr>
  </w:style>
  <w:style w:type="paragraph" w:styleId="Textindependent3">
    <w:name w:val="Body Text 3"/>
    <w:basedOn w:val="Normal"/>
    <w:semiHidden/>
    <w:qFormat/>
    <w:rsid w:val="0056035B"/>
    <w:pPr>
      <w:jc w:val="both"/>
    </w:pPr>
    <w:rPr>
      <w:sz w:val="22"/>
      <w:lang w:val="es-ES_tradnl"/>
    </w:rPr>
  </w:style>
  <w:style w:type="paragraph" w:styleId="Sagniadetextindependent">
    <w:name w:val="Body Text Indent"/>
    <w:basedOn w:val="Normal"/>
    <w:semiHidden/>
    <w:rsid w:val="0056035B"/>
    <w:pPr>
      <w:ind w:left="-709"/>
      <w:jc w:val="both"/>
    </w:pPr>
    <w:rPr>
      <w:b/>
      <w:u w:val="single"/>
      <w:lang w:val="es-ES_tradnl"/>
    </w:rPr>
  </w:style>
  <w:style w:type="paragraph" w:styleId="Mapadeldocument">
    <w:name w:val="Document Map"/>
    <w:basedOn w:val="Normal"/>
    <w:semiHidden/>
    <w:qFormat/>
    <w:rsid w:val="0056035B"/>
    <w:pPr>
      <w:shd w:val="clear" w:color="auto" w:fill="000080"/>
    </w:pPr>
    <w:rPr>
      <w:rFonts w:ascii="Tahoma" w:hAnsi="Tahoma"/>
    </w:rPr>
  </w:style>
  <w:style w:type="paragraph" w:styleId="Pargrafdellista">
    <w:name w:val="List Paragraph"/>
    <w:basedOn w:val="Normal"/>
    <w:uiPriority w:val="34"/>
    <w:qFormat/>
    <w:rsid w:val="00044A1D"/>
    <w:pPr>
      <w:ind w:left="720"/>
    </w:pPr>
  </w:style>
  <w:style w:type="paragraph" w:styleId="NormalWeb">
    <w:name w:val="Normal (Web)"/>
    <w:basedOn w:val="Normal"/>
    <w:uiPriority w:val="99"/>
    <w:unhideWhenUsed/>
    <w:qFormat/>
    <w:rsid w:val="004F3836"/>
    <w:pPr>
      <w:spacing w:beforeAutospacing="1" w:afterAutospacing="1"/>
      <w:jc w:val="both"/>
    </w:pPr>
    <w:rPr>
      <w:rFonts w:ascii="Verdana" w:hAnsi="Verdana"/>
      <w:sz w:val="15"/>
      <w:szCs w:val="15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F14F12"/>
    <w:rPr>
      <w:rFonts w:ascii="Tahoma" w:hAnsi="Tahoma" w:cs="Tahoma"/>
      <w:sz w:val="16"/>
      <w:szCs w:val="16"/>
    </w:rPr>
  </w:style>
  <w:style w:type="paragraph" w:styleId="Textdebloc">
    <w:name w:val="Block Text"/>
    <w:basedOn w:val="Normal"/>
    <w:semiHidden/>
    <w:qFormat/>
    <w:rsid w:val="009B7770"/>
    <w:pPr>
      <w:ind w:left="284" w:right="565" w:firstLine="76"/>
      <w:jc w:val="both"/>
    </w:pPr>
    <w:rPr>
      <w:rFonts w:ascii="Arial Narrow" w:hAnsi="Arial Narrow"/>
      <w:sz w:val="20"/>
      <w:lang w:eastAsia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qFormat/>
    <w:rsid w:val="004F73B7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qFormat/>
    <w:rsid w:val="004F73B7"/>
    <w:pPr>
      <w:spacing w:after="120"/>
      <w:ind w:left="283"/>
    </w:pPr>
    <w:rPr>
      <w:sz w:val="16"/>
      <w:szCs w:val="16"/>
    </w:rPr>
  </w:style>
  <w:style w:type="paragraph" w:customStyle="1" w:styleId="Textindependent21">
    <w:name w:val="Text independent 21"/>
    <w:basedOn w:val="Normal"/>
    <w:qFormat/>
    <w:rsid w:val="004F73B7"/>
    <w:rPr>
      <w:b/>
      <w:sz w:val="22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336444"/>
    <w:rPr>
      <w:sz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qFormat/>
    <w:rsid w:val="00336444"/>
    <w:rPr>
      <w:b/>
      <w:bCs/>
    </w:rPr>
  </w:style>
  <w:style w:type="paragraph" w:customStyle="1" w:styleId="Contenidodelmarco">
    <w:name w:val="Contenido del marco"/>
    <w:basedOn w:val="Normal"/>
    <w:qFormat/>
  </w:style>
  <w:style w:type="table" w:styleId="Taulaambquadrcula">
    <w:name w:val="Table Grid"/>
    <w:basedOn w:val="Taulanormal"/>
    <w:uiPriority w:val="59"/>
    <w:rsid w:val="00E45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99570F"/>
    <w:rPr>
      <w:color w:val="808080"/>
    </w:rPr>
  </w:style>
  <w:style w:type="character" w:styleId="Enlla">
    <w:name w:val="Hyperlink"/>
    <w:basedOn w:val="Tipusdelletraperdefectedelpargraf"/>
    <w:unhideWhenUsed/>
    <w:rsid w:val="008F6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123.bcn.cat/APPS/egaseta/cercaAvancada.do?reqCode=downloadFile&amp;publicacionsId=195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8424ACAC02427E83D482334F08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8933-DD0B-4B11-9EF8-394B374B513B}"/>
      </w:docPartPr>
      <w:docPartBody>
        <w:p w:rsidR="00D25A2F" w:rsidRDefault="00B7419A" w:rsidP="00B7419A">
          <w:pPr>
            <w:pStyle w:val="9D8424ACAC02427E83D482334F086FFE"/>
          </w:pPr>
          <w:r w:rsidRPr="00D82DC2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3E69BBDE44EE46819781D7A1E829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980B-36EE-45EE-A1A6-C9D1D10E2BC6}"/>
      </w:docPartPr>
      <w:docPartBody>
        <w:p w:rsidR="00D25A2F" w:rsidRDefault="00B7419A" w:rsidP="00B7419A">
          <w:pPr>
            <w:pStyle w:val="3E69BBDE44EE46819781D7A1E829E931"/>
          </w:pPr>
          <w:r w:rsidRPr="00D82DC2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5232627030064818B9BD0D311345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3AA0-79FE-443B-A97F-CEAD00CA0AD0}"/>
      </w:docPartPr>
      <w:docPartBody>
        <w:p w:rsidR="00F4221A" w:rsidRDefault="00935CF8" w:rsidP="00935CF8">
          <w:pPr>
            <w:pStyle w:val="5232627030064818B9BD0D3113454B57"/>
          </w:pPr>
          <w:r w:rsidRPr="00D82DC2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A"/>
    <w:rsid w:val="00935CF8"/>
    <w:rsid w:val="00B7419A"/>
    <w:rsid w:val="00D25A2F"/>
    <w:rsid w:val="00F4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35CF8"/>
    <w:rPr>
      <w:color w:val="808080"/>
    </w:rPr>
  </w:style>
  <w:style w:type="paragraph" w:customStyle="1" w:styleId="9D8424ACAC02427E83D482334F086FFE">
    <w:name w:val="9D8424ACAC02427E83D482334F086FFE"/>
    <w:rsid w:val="00B7419A"/>
  </w:style>
  <w:style w:type="paragraph" w:customStyle="1" w:styleId="3E69BBDE44EE46819781D7A1E829E931">
    <w:name w:val="3E69BBDE44EE46819781D7A1E829E931"/>
    <w:rsid w:val="00B7419A"/>
  </w:style>
  <w:style w:type="paragraph" w:customStyle="1" w:styleId="5232627030064818B9BD0D3113454B57">
    <w:name w:val="5232627030064818B9BD0D3113454B57"/>
    <w:rsid w:val="00935CF8"/>
    <w:pPr>
      <w:spacing w:after="200" w:line="276" w:lineRule="auto"/>
    </w:pPr>
    <w:rPr>
      <w:lang w:val="ca-ES" w:eastAsia="ca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35CF8"/>
    <w:rPr>
      <w:color w:val="808080"/>
    </w:rPr>
  </w:style>
  <w:style w:type="paragraph" w:customStyle="1" w:styleId="9D8424ACAC02427E83D482334F086FFE">
    <w:name w:val="9D8424ACAC02427E83D482334F086FFE"/>
    <w:rsid w:val="00B7419A"/>
  </w:style>
  <w:style w:type="paragraph" w:customStyle="1" w:styleId="3E69BBDE44EE46819781D7A1E829E931">
    <w:name w:val="3E69BBDE44EE46819781D7A1E829E931"/>
    <w:rsid w:val="00B7419A"/>
  </w:style>
  <w:style w:type="paragraph" w:customStyle="1" w:styleId="5232627030064818B9BD0D3113454B57">
    <w:name w:val="5232627030064818B9BD0D3113454B57"/>
    <w:rsid w:val="00935CF8"/>
    <w:pPr>
      <w:spacing w:after="200" w:line="276" w:lineRule="auto"/>
    </w:pPr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01F6-064B-4611-B8A5-480DCD31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OBJECTE:</vt:lpstr>
      <vt:lpstr>OBJECTE:</vt:lpstr>
    </vt:vector>
  </TitlesOfParts>
  <Company>Ajuntament de Barcelona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OBJECTE:</dc:title>
  <dc:creator>Usuari de Xarxa</dc:creator>
  <cp:lastModifiedBy>Ajuntament de Barcelona</cp:lastModifiedBy>
  <cp:revision>2</cp:revision>
  <cp:lastPrinted>2020-05-29T10:21:00Z</cp:lastPrinted>
  <dcterms:created xsi:type="dcterms:W3CDTF">2020-06-16T10:39:00Z</dcterms:created>
  <dcterms:modified xsi:type="dcterms:W3CDTF">2020-06-16T10:39:00Z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Ajuntament de Barcelona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