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00" w:rsidRDefault="004D08F0">
      <w:pPr>
        <w:spacing w:after="200" w:line="276" w:lineRule="auto"/>
        <w:jc w:val="center"/>
        <w:rPr>
          <w:rFonts w:ascii="Verdana" w:hAnsi="Verdana" w:cs="Tahoma"/>
          <w:b/>
          <w:szCs w:val="24"/>
          <w:lang w:eastAsia="ca-ES"/>
        </w:rPr>
      </w:pPr>
      <w:r>
        <w:rPr>
          <w:rFonts w:ascii="Verdana" w:hAnsi="Verdana" w:cs="Tahoma"/>
          <w:b/>
          <w:szCs w:val="24"/>
          <w:lang w:eastAsia="ca-ES"/>
        </w:rPr>
        <w:t>DECLARACIÓ RESPONSABLE</w:t>
      </w:r>
    </w:p>
    <w:tbl>
      <w:tblPr>
        <w:tblStyle w:val="Taulaambquadrcula"/>
        <w:tblW w:w="0" w:type="auto"/>
        <w:tblInd w:w="0" w:type="dxa"/>
        <w:tblBorders>
          <w:top w:val="nil"/>
          <w:left w:val="nil"/>
          <w:bottom w:val="nil"/>
          <w:right w:val="nil"/>
          <w:insideH w:val="nil"/>
          <w:insideV w:val="nil"/>
        </w:tblBorders>
        <w:tblLook w:val="04A0" w:firstRow="1" w:lastRow="0" w:firstColumn="1" w:lastColumn="0" w:noHBand="0" w:noVBand="1"/>
      </w:tblPr>
      <w:tblGrid>
        <w:gridCol w:w="9213"/>
      </w:tblGrid>
      <w:tr w:rsidR="00677100" w:rsidTr="007314C7">
        <w:trPr>
          <w:trHeight w:val="821"/>
        </w:trPr>
        <w:tc>
          <w:tcPr>
            <w:tcW w:w="9213" w:type="dxa"/>
            <w:tcBorders>
              <w:top w:val="nil"/>
              <w:left w:val="nil"/>
              <w:bottom w:val="nil"/>
              <w:right w:val="nil"/>
            </w:tcBorders>
          </w:tcPr>
          <w:p w:rsidR="006A4423" w:rsidRPr="006A4423" w:rsidRDefault="006A4423" w:rsidP="006A4423">
            <w:pPr>
              <w:rPr>
                <w:rFonts w:ascii="Verdana" w:hAnsi="Verdana" w:cs="Arial"/>
                <w:sz w:val="22"/>
                <w:szCs w:val="22"/>
              </w:rPr>
            </w:pPr>
            <w:r w:rsidRPr="006A4423">
              <w:rPr>
                <w:rFonts w:ascii="Verdana" w:hAnsi="Verdana" w:cs="Arial"/>
                <w:sz w:val="22"/>
                <w:szCs w:val="22"/>
              </w:rPr>
              <w:t>El/la Sr/a ..</w:t>
            </w:r>
            <w:r w:rsidRPr="006A4423">
              <w:rPr>
                <w:rFonts w:ascii="Verdana" w:hAnsi="Verdana"/>
                <w:b/>
                <w:sz w:val="22"/>
                <w:szCs w:val="22"/>
              </w:rPr>
              <w:t xml:space="preserve"> [nom del representant legal de l’empresa]</w:t>
            </w:r>
            <w:r w:rsidRPr="006A4423">
              <w:rPr>
                <w:rFonts w:ascii="Verdana" w:hAnsi="Verdana" w:cs="Arial"/>
                <w:sz w:val="22"/>
                <w:szCs w:val="22"/>
              </w:rPr>
              <w:t xml:space="preserve">..., amb NIF núm. .................., </w:t>
            </w:r>
          </w:p>
          <w:p w:rsidR="006A4423" w:rsidRPr="006A4423" w:rsidRDefault="006A4423" w:rsidP="006A4423">
            <w:pPr>
              <w:rPr>
                <w:rFonts w:ascii="Verdana" w:hAnsi="Verdana" w:cs="Arial"/>
                <w:sz w:val="22"/>
                <w:szCs w:val="22"/>
              </w:rPr>
            </w:pPr>
            <w:r w:rsidRPr="006A4423">
              <w:rPr>
                <w:rFonts w:ascii="Verdana" w:hAnsi="Verdana" w:cs="Arial"/>
                <w:sz w:val="22"/>
                <w:szCs w:val="22"/>
              </w:rPr>
              <w:t xml:space="preserve">Opció 1: en nom propi , </w:t>
            </w:r>
          </w:p>
          <w:p w:rsidR="006A4423" w:rsidRPr="006A4423" w:rsidRDefault="006A4423" w:rsidP="006A4423">
            <w:pPr>
              <w:rPr>
                <w:rFonts w:ascii="Verdana" w:hAnsi="Verdana" w:cs="Arial"/>
                <w:sz w:val="22"/>
                <w:szCs w:val="22"/>
              </w:rPr>
            </w:pPr>
            <w:r w:rsidRPr="006A4423">
              <w:rPr>
                <w:rFonts w:ascii="Verdana" w:hAnsi="Verdana" w:cs="Arial"/>
                <w:sz w:val="22"/>
                <w:szCs w:val="22"/>
              </w:rPr>
              <w:t xml:space="preserve">Opció 2: en nom propi i de la persona física que representa (indicar </w:t>
            </w:r>
            <w:r w:rsidRPr="006A4423">
              <w:rPr>
                <w:rFonts w:ascii="Verdana" w:hAnsi="Verdana" w:cs="Arial"/>
                <w:b/>
                <w:sz w:val="22"/>
                <w:szCs w:val="22"/>
              </w:rPr>
              <w:t>nom</w:t>
            </w:r>
            <w:r w:rsidRPr="006A4423">
              <w:rPr>
                <w:rFonts w:ascii="Verdana" w:hAnsi="Verdana" w:cs="Arial"/>
                <w:sz w:val="22"/>
                <w:szCs w:val="22"/>
              </w:rPr>
              <w:t>),</w:t>
            </w:r>
          </w:p>
          <w:p w:rsidR="006A4423" w:rsidRPr="006A4423" w:rsidRDefault="006A4423" w:rsidP="006A4423">
            <w:pPr>
              <w:rPr>
                <w:rFonts w:ascii="Verdana" w:hAnsi="Verdana" w:cs="Arial"/>
                <w:sz w:val="22"/>
                <w:szCs w:val="22"/>
              </w:rPr>
            </w:pPr>
            <w:r w:rsidRPr="006A4423">
              <w:rPr>
                <w:rFonts w:ascii="Verdana" w:hAnsi="Verdana" w:cs="Arial"/>
                <w:sz w:val="22"/>
                <w:szCs w:val="22"/>
              </w:rPr>
              <w:t xml:space="preserve">Opció 3: en nom propi i de la persona jurídica que representa (indicar </w:t>
            </w:r>
            <w:r w:rsidRPr="006A4423">
              <w:rPr>
                <w:rFonts w:ascii="Verdana" w:hAnsi="Verdana" w:cs="Arial"/>
                <w:b/>
                <w:sz w:val="22"/>
                <w:szCs w:val="22"/>
              </w:rPr>
              <w:t>nom de l’empresa</w:t>
            </w:r>
            <w:r w:rsidRPr="006A4423">
              <w:rPr>
                <w:rFonts w:ascii="Verdana" w:hAnsi="Verdana" w:cs="Arial"/>
                <w:sz w:val="22"/>
                <w:szCs w:val="22"/>
              </w:rPr>
              <w:t xml:space="preserve">), </w:t>
            </w:r>
          </w:p>
          <w:p w:rsidR="006A4423" w:rsidRPr="00A17A7B" w:rsidRDefault="006A4423" w:rsidP="006A4423">
            <w:pPr>
              <w:tabs>
                <w:tab w:val="left" w:pos="284"/>
                <w:tab w:val="left" w:pos="360"/>
                <w:tab w:val="left" w:pos="1134"/>
                <w:tab w:val="left" w:pos="2160"/>
                <w:tab w:val="left" w:pos="2880"/>
                <w:tab w:val="left" w:pos="3600"/>
                <w:tab w:val="left" w:pos="4320"/>
                <w:tab w:val="left" w:pos="5040"/>
                <w:tab w:val="left" w:pos="5760"/>
                <w:tab w:val="left" w:pos="6480"/>
                <w:tab w:val="left" w:pos="7200"/>
              </w:tabs>
              <w:ind w:right="6"/>
              <w:rPr>
                <w:rFonts w:ascii="Verdana" w:hAnsi="Verdana" w:cs="Arial"/>
                <w:b/>
                <w:sz w:val="22"/>
                <w:szCs w:val="22"/>
              </w:rPr>
            </w:pPr>
            <w:r w:rsidRPr="006A4423">
              <w:rPr>
                <w:rFonts w:ascii="Verdana" w:hAnsi="Verdana" w:cs="Arial"/>
                <w:sz w:val="22"/>
                <w:szCs w:val="22"/>
              </w:rPr>
              <w:t xml:space="preserve">als efectes de licitar en el procediment d’adjudicació </w:t>
            </w:r>
            <w:r w:rsidR="008B7061">
              <w:rPr>
                <w:rFonts w:ascii="Verdana" w:hAnsi="Verdana" w:cs="Arial"/>
                <w:sz w:val="22"/>
                <w:szCs w:val="22"/>
              </w:rPr>
              <w:t xml:space="preserve">amb número d’expedient </w:t>
            </w:r>
            <w:r w:rsidR="00A17A7B">
              <w:rPr>
                <w:rFonts w:ascii="Verdana" w:hAnsi="Verdana" w:cs="Arial"/>
                <w:sz w:val="22"/>
                <w:szCs w:val="22"/>
              </w:rPr>
              <w:t xml:space="preserve">22/0212 </w:t>
            </w:r>
            <w:r w:rsidRPr="006A4423">
              <w:rPr>
                <w:rFonts w:ascii="Verdana" w:hAnsi="Verdana" w:cs="Arial"/>
                <w:sz w:val="22"/>
                <w:szCs w:val="22"/>
              </w:rPr>
              <w:t xml:space="preserve">relatiu a la </w:t>
            </w:r>
            <w:r w:rsidRPr="006A4423">
              <w:rPr>
                <w:rFonts w:ascii="Verdana" w:hAnsi="Verdana" w:cs="Arial"/>
                <w:b/>
                <w:sz w:val="22"/>
                <w:szCs w:val="22"/>
              </w:rPr>
              <w:t xml:space="preserve">Contractació </w:t>
            </w:r>
            <w:r w:rsidR="00A17A7B" w:rsidRPr="00A17A7B">
              <w:rPr>
                <w:rFonts w:ascii="Verdana" w:hAnsi="Verdana" w:cs="Arial"/>
                <w:b/>
                <w:sz w:val="22"/>
                <w:szCs w:val="22"/>
              </w:rPr>
              <w:t>de l'execució de les obres d'instal·lació la escomesa elèctrica per ubicar un comptador per la caseta de jardiners del Parc de l'Espanya Industrial</w:t>
            </w:r>
            <w:bookmarkStart w:id="0" w:name="_GoBack"/>
            <w:bookmarkEnd w:id="0"/>
          </w:p>
          <w:p w:rsidR="006A4423" w:rsidRPr="006A4423" w:rsidRDefault="006A4423" w:rsidP="006A4423">
            <w:pPr>
              <w:tabs>
                <w:tab w:val="left" w:pos="284"/>
                <w:tab w:val="left" w:pos="360"/>
                <w:tab w:val="left" w:pos="1134"/>
                <w:tab w:val="left" w:pos="2160"/>
                <w:tab w:val="left" w:pos="2880"/>
                <w:tab w:val="left" w:pos="3600"/>
                <w:tab w:val="left" w:pos="4320"/>
                <w:tab w:val="left" w:pos="5040"/>
                <w:tab w:val="left" w:pos="5760"/>
                <w:tab w:val="left" w:pos="6480"/>
                <w:tab w:val="left" w:pos="7200"/>
              </w:tabs>
              <w:ind w:right="6"/>
              <w:rPr>
                <w:rFonts w:ascii="Verdana" w:hAnsi="Verdana" w:cs="Arial"/>
                <w:sz w:val="22"/>
                <w:szCs w:val="22"/>
              </w:rPr>
            </w:pPr>
          </w:p>
          <w:p w:rsidR="006A4423" w:rsidRPr="006A4423" w:rsidRDefault="006A4423"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b/>
                <w:color w:val="000000"/>
                <w:sz w:val="22"/>
                <w:szCs w:val="22"/>
                <w:u w:val="single"/>
                <w:lang w:eastAsia="ca-ES"/>
              </w:rPr>
            </w:pPr>
            <w:r w:rsidRPr="006A4423">
              <w:rPr>
                <w:rFonts w:ascii="Verdana" w:hAnsi="Verdana" w:cs="Arial"/>
                <w:b/>
                <w:color w:val="000000"/>
                <w:sz w:val="22"/>
                <w:szCs w:val="22"/>
                <w:u w:val="single"/>
                <w:lang w:eastAsia="ca-ES"/>
              </w:rPr>
              <w:t>DESIGNO I ACCEPTO:</w:t>
            </w:r>
          </w:p>
          <w:p w:rsidR="006A4423" w:rsidRPr="006A4423" w:rsidRDefault="006A4423"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color w:val="000000"/>
                <w:sz w:val="22"/>
                <w:szCs w:val="22"/>
                <w:lang w:eastAsia="ca-ES"/>
              </w:rPr>
            </w:pPr>
            <w:r w:rsidRPr="006A4423">
              <w:rPr>
                <w:rFonts w:ascii="Verdana" w:hAnsi="Verdana" w:cs="Arial"/>
                <w:color w:val="000000"/>
                <w:sz w:val="22"/>
                <w:szCs w:val="22"/>
                <w:lang w:eastAsia="ca-ES"/>
              </w:rPr>
              <w:t xml:space="preserve">Que s’utilitzi, per a totes les comunicacions electròniques relacionades amb aquest expedient de contractació, la següent </w:t>
            </w:r>
            <w:r w:rsidRPr="006A4423">
              <w:rPr>
                <w:rFonts w:ascii="Verdana" w:hAnsi="Verdana" w:cs="Arial"/>
                <w:b/>
                <w:color w:val="000000"/>
                <w:sz w:val="22"/>
                <w:szCs w:val="22"/>
                <w:lang w:eastAsia="ca-ES"/>
              </w:rPr>
              <w:t xml:space="preserve">adreça de correu electrònic (@):................................................................. </w:t>
            </w:r>
            <w:r w:rsidRPr="006A4423">
              <w:rPr>
                <w:rFonts w:ascii="Verdana" w:hAnsi="Verdana" w:cs="Arial"/>
                <w:color w:val="000000"/>
                <w:sz w:val="22"/>
                <w:szCs w:val="22"/>
                <w:lang w:eastAsia="ca-ES"/>
              </w:rPr>
              <w:t>Les dades de l’empresa són les següents:</w:t>
            </w:r>
          </w:p>
          <w:p w:rsidR="006A4423" w:rsidRPr="006A4423" w:rsidRDefault="006A4423"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color w:val="000000"/>
                <w:sz w:val="22"/>
                <w:szCs w:val="22"/>
                <w:lang w:eastAsia="ca-ES"/>
              </w:rPr>
            </w:pPr>
          </w:p>
          <w:p w:rsidR="006A4423" w:rsidRPr="006A4423" w:rsidRDefault="006A4423" w:rsidP="006A4423">
            <w:pPr>
              <w:pStyle w:val="Pargrafdellista"/>
              <w:numPr>
                <w:ilvl w:val="0"/>
                <w:numId w:val="5"/>
              </w:num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r w:rsidRPr="006A4423">
              <w:rPr>
                <w:rFonts w:ascii="Verdana" w:hAnsi="Verdana" w:cs="Arial"/>
                <w:sz w:val="22"/>
                <w:szCs w:val="22"/>
              </w:rPr>
              <w:t>Domicili:</w:t>
            </w:r>
          </w:p>
          <w:p w:rsidR="006A4423" w:rsidRPr="006A4423" w:rsidRDefault="006A4423" w:rsidP="006A4423">
            <w:pPr>
              <w:pStyle w:val="Pargrafdellista"/>
              <w:numPr>
                <w:ilvl w:val="0"/>
                <w:numId w:val="5"/>
              </w:num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roofErr w:type="spellStart"/>
            <w:r w:rsidRPr="006A4423">
              <w:rPr>
                <w:rFonts w:ascii="Verdana" w:hAnsi="Verdana" w:cs="Arial"/>
                <w:sz w:val="22"/>
                <w:szCs w:val="22"/>
              </w:rPr>
              <w:t>Telf</w:t>
            </w:r>
            <w:proofErr w:type="spellEnd"/>
            <w:r w:rsidRPr="006A4423">
              <w:rPr>
                <w:rFonts w:ascii="Verdana" w:hAnsi="Verdana" w:cs="Arial"/>
                <w:sz w:val="22"/>
                <w:szCs w:val="22"/>
              </w:rPr>
              <w:t>:</w:t>
            </w:r>
          </w:p>
          <w:p w:rsidR="006A4423" w:rsidRPr="006A4423" w:rsidRDefault="006A4423" w:rsidP="006A4423">
            <w:pPr>
              <w:pStyle w:val="Pargrafdellista"/>
              <w:numPr>
                <w:ilvl w:val="0"/>
                <w:numId w:val="5"/>
              </w:num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r w:rsidRPr="006A4423">
              <w:rPr>
                <w:rFonts w:ascii="Verdana" w:hAnsi="Verdana" w:cs="Arial"/>
                <w:sz w:val="22"/>
                <w:szCs w:val="22"/>
              </w:rPr>
              <w:t>NIF empresa:</w:t>
            </w:r>
          </w:p>
          <w:p w:rsidR="006A4423" w:rsidRPr="006A4423" w:rsidRDefault="006A4423" w:rsidP="006A4423">
            <w:pPr>
              <w:pStyle w:val="Pargrafdellista"/>
              <w:numPr>
                <w:ilvl w:val="0"/>
                <w:numId w:val="5"/>
              </w:num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r w:rsidRPr="006A4423">
              <w:rPr>
                <w:rFonts w:ascii="Verdana" w:hAnsi="Verdana" w:cs="Arial"/>
                <w:sz w:val="22"/>
                <w:szCs w:val="22"/>
              </w:rPr>
              <w:t>Persona de contacte:</w:t>
            </w:r>
          </w:p>
          <w:p w:rsidR="006A4423" w:rsidRPr="006A4423" w:rsidRDefault="006A4423"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p w:rsidR="006A4423" w:rsidRDefault="006A4423"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p w:rsidR="00C76AFA" w:rsidRDefault="00EC357E"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r>
              <w:rPr>
                <w:rFonts w:ascii="Verdana" w:hAnsi="Verdana" w:cs="Arial"/>
                <w:sz w:val="22"/>
                <w:szCs w:val="22"/>
              </w:rPr>
              <w:t>Que es facin efectius el/s pagament/s de la/es factura/es que es derivin de l’execució d’</w:t>
            </w:r>
            <w:r w:rsidR="00C76AFA">
              <w:rPr>
                <w:rFonts w:ascii="Verdana" w:hAnsi="Verdana" w:cs="Arial"/>
                <w:sz w:val="22"/>
                <w:szCs w:val="22"/>
              </w:rPr>
              <w:t>aquest contracte al següent compte bancari:</w:t>
            </w:r>
          </w:p>
          <w:p w:rsidR="00C76AFA" w:rsidRDefault="00C76AFA"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p w:rsidR="00EC357E" w:rsidRDefault="00C76AFA" w:rsidP="007C0C08">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center"/>
              <w:rPr>
                <w:rFonts w:ascii="Verdana" w:hAnsi="Verdana" w:cs="Arial"/>
                <w:sz w:val="22"/>
                <w:szCs w:val="22"/>
              </w:rPr>
            </w:pPr>
            <w:r>
              <w:rPr>
                <w:rFonts w:ascii="Verdana" w:hAnsi="Verdana" w:cs="Arial"/>
                <w:sz w:val="22"/>
                <w:szCs w:val="22"/>
              </w:rPr>
              <w:t>IBAN:</w:t>
            </w:r>
          </w:p>
          <w:p w:rsidR="00E544FB" w:rsidRDefault="00E544FB" w:rsidP="007C0C08">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center"/>
              <w:rPr>
                <w:rFonts w:ascii="Verdana" w:hAnsi="Verdana" w:cs="Arial"/>
                <w:sz w:val="22"/>
                <w:szCs w:val="22"/>
              </w:rPr>
            </w:pPr>
          </w:p>
          <w:tbl>
            <w:tblPr>
              <w:tblStyle w:val="Taulaambquadrcula"/>
              <w:tblW w:w="0" w:type="auto"/>
              <w:tblInd w:w="0" w:type="dxa"/>
              <w:tblLook w:val="04A0" w:firstRow="1" w:lastRow="0" w:firstColumn="1" w:lastColumn="0" w:noHBand="0" w:noVBand="1"/>
            </w:tblPr>
            <w:tblGrid>
              <w:gridCol w:w="367"/>
              <w:gridCol w:w="367"/>
              <w:gridCol w:w="367"/>
              <w:gridCol w:w="367"/>
              <w:gridCol w:w="367"/>
              <w:gridCol w:w="368"/>
              <w:gridCol w:w="368"/>
              <w:gridCol w:w="368"/>
              <w:gridCol w:w="368"/>
              <w:gridCol w:w="368"/>
              <w:gridCol w:w="368"/>
              <w:gridCol w:w="368"/>
              <w:gridCol w:w="369"/>
              <w:gridCol w:w="369"/>
              <w:gridCol w:w="369"/>
              <w:gridCol w:w="369"/>
              <w:gridCol w:w="369"/>
              <w:gridCol w:w="369"/>
              <w:gridCol w:w="369"/>
              <w:gridCol w:w="369"/>
              <w:gridCol w:w="369"/>
              <w:gridCol w:w="369"/>
              <w:gridCol w:w="369"/>
              <w:gridCol w:w="369"/>
              <w:gridCol w:w="369"/>
            </w:tblGrid>
            <w:tr w:rsidR="00E544FB" w:rsidTr="00E544FB">
              <w:tc>
                <w:tcPr>
                  <w:tcW w:w="368" w:type="dxa"/>
                  <w:tcBorders>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8"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8"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8"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8"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8"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8"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8"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8"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8"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8"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8"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c>
                <w:tcPr>
                  <w:tcW w:w="369" w:type="dxa"/>
                  <w:tcBorders>
                    <w:top w:val="single" w:sz="4" w:space="0" w:color="auto"/>
                    <w:left w:val="single" w:sz="4" w:space="0" w:color="auto"/>
                    <w:bottom w:val="single" w:sz="4" w:space="0" w:color="auto"/>
                    <w:right w:val="single" w:sz="4" w:space="0" w:color="auto"/>
                  </w:tcBorders>
                </w:tcPr>
                <w:p w:rsidR="00E544FB" w:rsidRDefault="00E544FB"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tc>
            </w:tr>
          </w:tbl>
          <w:p w:rsidR="004D73B8" w:rsidRDefault="004D73B8"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p w:rsidR="007C314A" w:rsidRDefault="007C314A"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p>
          <w:p w:rsidR="006A4423" w:rsidRPr="006A4423" w:rsidRDefault="006A4423" w:rsidP="006A4423">
            <w:pPr>
              <w:tabs>
                <w:tab w:val="left" w:pos="284"/>
                <w:tab w:val="left" w:pos="360"/>
                <w:tab w:val="left" w:pos="1134"/>
                <w:tab w:val="left" w:pos="2160"/>
                <w:tab w:val="left" w:pos="2880"/>
                <w:tab w:val="left" w:pos="3600"/>
                <w:tab w:val="left" w:pos="4320"/>
                <w:tab w:val="left" w:pos="5040"/>
                <w:tab w:val="left" w:pos="5760"/>
                <w:tab w:val="left" w:pos="6480"/>
                <w:tab w:val="left" w:pos="7200"/>
              </w:tabs>
              <w:ind w:right="6"/>
              <w:jc w:val="center"/>
              <w:rPr>
                <w:rFonts w:ascii="Verdana" w:hAnsi="Verdana" w:cs="Arial"/>
                <w:b/>
                <w:sz w:val="22"/>
                <w:szCs w:val="22"/>
              </w:rPr>
            </w:pPr>
            <w:r w:rsidRPr="006A4423">
              <w:rPr>
                <w:rFonts w:ascii="Verdana" w:hAnsi="Verdana" w:cs="Arial"/>
                <w:b/>
                <w:sz w:val="22"/>
                <w:szCs w:val="22"/>
              </w:rPr>
              <w:t>DECLARA SOTA LA SEVA RESPONSABILITAT:</w:t>
            </w:r>
          </w:p>
          <w:p w:rsidR="006A4423" w:rsidRPr="006A4423" w:rsidRDefault="006A4423" w:rsidP="006A4423">
            <w:pPr>
              <w:rPr>
                <w:rFonts w:ascii="Verdana" w:hAnsi="Verdana" w:cs="Arial"/>
                <w:sz w:val="22"/>
                <w:szCs w:val="22"/>
              </w:rPr>
            </w:pPr>
          </w:p>
          <w:p w:rsidR="005B6879" w:rsidRDefault="005B6879" w:rsidP="006A4423">
            <w:pPr>
              <w:rPr>
                <w:rFonts w:ascii="Verdana" w:hAnsi="Verdana" w:cs="Arial"/>
                <w:sz w:val="22"/>
                <w:szCs w:val="22"/>
              </w:rPr>
            </w:pPr>
            <w:r>
              <w:rPr>
                <w:rFonts w:ascii="Verdana" w:hAnsi="Verdana" w:cs="Arial"/>
                <w:sz w:val="22"/>
                <w:szCs w:val="22"/>
              </w:rPr>
              <w:t xml:space="preserve">Que es compromet a executar les prestacions d’acord amb el preu </w:t>
            </w:r>
            <w:proofErr w:type="spellStart"/>
            <w:r>
              <w:rPr>
                <w:rFonts w:ascii="Verdana" w:hAnsi="Verdana" w:cs="Arial"/>
                <w:sz w:val="22"/>
                <w:szCs w:val="22"/>
              </w:rPr>
              <w:t>ofertat</w:t>
            </w:r>
            <w:proofErr w:type="spellEnd"/>
            <w:r>
              <w:rPr>
                <w:rFonts w:ascii="Verdana" w:hAnsi="Verdana" w:cs="Arial"/>
                <w:sz w:val="22"/>
                <w:szCs w:val="22"/>
              </w:rPr>
              <w:t>.</w:t>
            </w:r>
          </w:p>
          <w:p w:rsidR="005B6879" w:rsidRDefault="005B6879" w:rsidP="006A4423">
            <w:pPr>
              <w:rPr>
                <w:rFonts w:ascii="Verdana" w:hAnsi="Verdana" w:cs="Arial"/>
                <w:sz w:val="22"/>
                <w:szCs w:val="22"/>
              </w:rPr>
            </w:pPr>
          </w:p>
          <w:p w:rsidR="006A4423" w:rsidRPr="006A4423" w:rsidRDefault="006A4423" w:rsidP="006A4423">
            <w:pPr>
              <w:rPr>
                <w:rFonts w:ascii="Verdana" w:hAnsi="Verdana" w:cs="Arial"/>
                <w:sz w:val="22"/>
                <w:szCs w:val="22"/>
              </w:rPr>
            </w:pPr>
            <w:r w:rsidRPr="006A4423">
              <w:rPr>
                <w:rFonts w:ascii="Verdana" w:hAnsi="Verdana" w:cs="Arial"/>
                <w:sz w:val="22"/>
                <w:szCs w:val="22"/>
              </w:rPr>
              <w:t>Que ostenta la representació de l’empresa</w:t>
            </w:r>
          </w:p>
          <w:p w:rsidR="006A4423" w:rsidRPr="006A4423" w:rsidRDefault="006A4423" w:rsidP="006A4423">
            <w:pPr>
              <w:rPr>
                <w:rFonts w:ascii="Verdana" w:hAnsi="Verdana" w:cs="Arial"/>
                <w:sz w:val="22"/>
                <w:szCs w:val="22"/>
              </w:rPr>
            </w:pPr>
          </w:p>
          <w:p w:rsidR="006A4423" w:rsidRPr="006A4423" w:rsidRDefault="006A4423" w:rsidP="006A4423">
            <w:pPr>
              <w:tabs>
                <w:tab w:val="left" w:pos="284"/>
                <w:tab w:val="left" w:pos="360"/>
                <w:tab w:val="left" w:pos="1134"/>
                <w:tab w:val="left" w:pos="2160"/>
                <w:tab w:val="left" w:pos="2880"/>
                <w:tab w:val="left" w:pos="3600"/>
                <w:tab w:val="left" w:pos="4320"/>
                <w:tab w:val="left" w:pos="5040"/>
                <w:tab w:val="left" w:pos="5760"/>
                <w:tab w:val="left" w:pos="6480"/>
                <w:tab w:val="left" w:pos="7200"/>
              </w:tabs>
              <w:ind w:right="6"/>
              <w:jc w:val="center"/>
              <w:rPr>
                <w:rFonts w:ascii="Verdana" w:hAnsi="Verdana" w:cs="Arial"/>
                <w:b/>
                <w:sz w:val="22"/>
                <w:szCs w:val="22"/>
              </w:rPr>
            </w:pPr>
            <w:r w:rsidRPr="006A4423">
              <w:rPr>
                <w:rFonts w:ascii="Verdana" w:hAnsi="Verdana" w:cs="Arial"/>
                <w:b/>
                <w:sz w:val="22"/>
                <w:szCs w:val="22"/>
              </w:rPr>
              <w:t>Què aquesta empresa que representa:</w:t>
            </w:r>
          </w:p>
          <w:p w:rsidR="006A4423" w:rsidRDefault="006A4423" w:rsidP="006A4423">
            <w:pPr>
              <w:rPr>
                <w:rFonts w:ascii="Verdana" w:hAnsi="Verdana" w:cs="Arial"/>
                <w:i/>
                <w:sz w:val="20"/>
              </w:rPr>
            </w:pPr>
          </w:p>
          <w:p w:rsidR="006A4423" w:rsidRDefault="006A4423" w:rsidP="006A4423">
            <w:pPr>
              <w:rPr>
                <w:rFonts w:ascii="Verdana" w:hAnsi="Verdana" w:cs="Arial"/>
                <w:i/>
                <w:sz w:val="20"/>
              </w:rPr>
            </w:pPr>
          </w:p>
          <w:p w:rsidR="00B8091D" w:rsidRDefault="00B8091D" w:rsidP="00B8091D">
            <w:pPr>
              <w:pStyle w:val="Textindependent"/>
              <w:shd w:val="clear" w:color="auto" w:fill="FFFFFF"/>
              <w:rPr>
                <w:rFonts w:ascii="Verdana" w:hAnsi="Verdana"/>
                <w:sz w:val="22"/>
                <w:szCs w:val="22"/>
              </w:rPr>
            </w:pPr>
            <w:r>
              <w:rPr>
                <w:rFonts w:ascii="Verdana" w:hAnsi="Verdana"/>
                <w:sz w:val="22"/>
                <w:szCs w:val="22"/>
              </w:rPr>
              <w:t xml:space="preserve">Està facultada per contractar amb l’Administració, ja que té capacitat d’obrar i no es troba en cap de les </w:t>
            </w:r>
            <w:r w:rsidRPr="00B8091D">
              <w:rPr>
                <w:rFonts w:ascii="Verdana" w:hAnsi="Verdana"/>
                <w:b/>
                <w:sz w:val="22"/>
                <w:szCs w:val="22"/>
              </w:rPr>
              <w:t xml:space="preserve">prohibicions per contractar </w:t>
            </w:r>
            <w:r>
              <w:rPr>
                <w:rFonts w:ascii="Verdana" w:hAnsi="Verdana"/>
                <w:sz w:val="22"/>
                <w:szCs w:val="22"/>
              </w:rPr>
              <w:t>establertes a la Llei 9/2017 de Contractes del Sector Públic (LCSP).</w:t>
            </w:r>
          </w:p>
          <w:p w:rsidR="00B8091D" w:rsidRDefault="00B8091D" w:rsidP="00B8091D">
            <w:pPr>
              <w:pStyle w:val="Textindependent"/>
              <w:shd w:val="clear" w:color="auto" w:fill="FFFFFF"/>
              <w:rPr>
                <w:rFonts w:ascii="Verdana" w:hAnsi="Verdana"/>
                <w:sz w:val="22"/>
                <w:szCs w:val="22"/>
              </w:rPr>
            </w:pPr>
          </w:p>
          <w:p w:rsidR="00B8091D" w:rsidRDefault="00B8091D" w:rsidP="00B8091D">
            <w:pPr>
              <w:pStyle w:val="Textindependent"/>
              <w:shd w:val="clear" w:color="auto" w:fill="FFFFFF"/>
              <w:rPr>
                <w:rFonts w:ascii="Verdana" w:hAnsi="Verdana"/>
                <w:b/>
                <w:color w:val="000000"/>
                <w:sz w:val="22"/>
                <w:szCs w:val="22"/>
              </w:rPr>
            </w:pPr>
            <w:r>
              <w:rPr>
                <w:rFonts w:ascii="Verdana" w:hAnsi="Verdana"/>
                <w:color w:val="000000"/>
                <w:sz w:val="22"/>
                <w:szCs w:val="22"/>
              </w:rPr>
              <w:t>E</w:t>
            </w:r>
            <w:r w:rsidRPr="00B8091D">
              <w:rPr>
                <w:rFonts w:ascii="Verdana" w:hAnsi="Verdana"/>
                <w:color w:val="000000"/>
                <w:sz w:val="22"/>
                <w:szCs w:val="22"/>
              </w:rPr>
              <w:t>stà donada d’alta a l’epígraf de l</w:t>
            </w:r>
            <w:r w:rsidRPr="00B8091D">
              <w:rPr>
                <w:rFonts w:ascii="Verdana" w:hAnsi="Verdana"/>
                <w:b/>
                <w:bCs/>
                <w:color w:val="000000"/>
                <w:sz w:val="22"/>
                <w:szCs w:val="22"/>
              </w:rPr>
              <w:t xml:space="preserve">’Impost d’Activitats Econòmiques </w:t>
            </w:r>
            <w:r w:rsidRPr="00B8091D">
              <w:rPr>
                <w:rFonts w:ascii="Verdana" w:hAnsi="Verdana"/>
                <w:color w:val="000000"/>
                <w:sz w:val="22"/>
                <w:szCs w:val="22"/>
              </w:rPr>
              <w:t xml:space="preserve">corresponent a l’objecte del contracte i que està al corrent de les </w:t>
            </w:r>
            <w:r w:rsidRPr="00B8091D">
              <w:rPr>
                <w:rFonts w:ascii="Verdana" w:hAnsi="Verdana"/>
                <w:b/>
                <w:color w:val="000000"/>
                <w:sz w:val="22"/>
                <w:szCs w:val="22"/>
              </w:rPr>
              <w:t>obligacions tributàries</w:t>
            </w:r>
            <w:r w:rsidRPr="00B8091D">
              <w:rPr>
                <w:rFonts w:ascii="Verdana" w:hAnsi="Verdana"/>
                <w:color w:val="000000"/>
                <w:sz w:val="22"/>
                <w:szCs w:val="22"/>
              </w:rPr>
              <w:t xml:space="preserve"> i de la </w:t>
            </w:r>
            <w:r w:rsidRPr="00B8091D">
              <w:rPr>
                <w:rFonts w:ascii="Verdana" w:hAnsi="Verdana"/>
                <w:b/>
                <w:color w:val="000000"/>
                <w:sz w:val="22"/>
                <w:szCs w:val="22"/>
              </w:rPr>
              <w:t>Seguretat Social</w:t>
            </w:r>
            <w:r w:rsidRPr="00B8091D">
              <w:rPr>
                <w:rFonts w:ascii="Verdana" w:hAnsi="Verdana"/>
                <w:color w:val="000000"/>
                <w:sz w:val="22"/>
                <w:szCs w:val="22"/>
              </w:rPr>
              <w:t xml:space="preserve">, i que </w:t>
            </w:r>
            <w:r w:rsidRPr="00B8091D">
              <w:rPr>
                <w:rFonts w:ascii="Verdana" w:hAnsi="Verdana"/>
                <w:b/>
                <w:color w:val="000000"/>
                <w:sz w:val="22"/>
                <w:szCs w:val="22"/>
              </w:rPr>
              <w:t>no té cap deute amb l'Ajuntament de Barcelona</w:t>
            </w:r>
            <w:r w:rsidR="00D350BB">
              <w:rPr>
                <w:rFonts w:ascii="Verdana" w:hAnsi="Verdana"/>
                <w:b/>
                <w:color w:val="000000"/>
                <w:sz w:val="22"/>
                <w:szCs w:val="22"/>
              </w:rPr>
              <w:t>.</w:t>
            </w:r>
          </w:p>
          <w:p w:rsidR="00D350BB" w:rsidRDefault="00D350BB" w:rsidP="00B8091D">
            <w:pPr>
              <w:pStyle w:val="Textindependent"/>
              <w:shd w:val="clear" w:color="auto" w:fill="FFFFFF"/>
              <w:rPr>
                <w:rFonts w:ascii="Verdana" w:hAnsi="Verdana"/>
                <w:b/>
                <w:color w:val="000000"/>
                <w:sz w:val="22"/>
                <w:szCs w:val="22"/>
              </w:rPr>
            </w:pPr>
          </w:p>
          <w:p w:rsidR="00D350BB" w:rsidRDefault="00D350BB" w:rsidP="00D350BB">
            <w:pPr>
              <w:pStyle w:val="Textindependent"/>
              <w:shd w:val="clear" w:color="auto" w:fill="FFFFFF"/>
              <w:ind w:right="-2"/>
              <w:rPr>
                <w:rFonts w:ascii="Verdana" w:hAnsi="Verdana"/>
                <w:sz w:val="22"/>
                <w:szCs w:val="22"/>
              </w:rPr>
            </w:pPr>
            <w:r w:rsidRPr="00941AAE">
              <w:rPr>
                <w:rFonts w:ascii="Verdana" w:hAnsi="Verdana"/>
                <w:sz w:val="22"/>
                <w:szCs w:val="22"/>
              </w:rPr>
              <w:t>Té la</w:t>
            </w:r>
            <w:r>
              <w:rPr>
                <w:rFonts w:ascii="Verdana" w:hAnsi="Verdana"/>
                <w:sz w:val="22"/>
                <w:szCs w:val="22"/>
              </w:rPr>
              <w:t xml:space="preserve"> capacitat i la</w:t>
            </w:r>
            <w:r w:rsidRPr="00941AAE">
              <w:rPr>
                <w:rFonts w:ascii="Verdana" w:hAnsi="Verdana"/>
                <w:sz w:val="22"/>
                <w:szCs w:val="22"/>
              </w:rPr>
              <w:t xml:space="preserve"> solvència econòmica, financera i tècnica adequada</w:t>
            </w:r>
            <w:r>
              <w:rPr>
                <w:rFonts w:ascii="Verdana" w:hAnsi="Verdana"/>
                <w:sz w:val="22"/>
                <w:szCs w:val="22"/>
              </w:rPr>
              <w:t xml:space="preserve"> per executar les prestacions proposades.</w:t>
            </w:r>
            <w:r w:rsidRPr="00941AAE">
              <w:rPr>
                <w:rFonts w:ascii="Verdana" w:hAnsi="Verdana"/>
                <w:sz w:val="22"/>
                <w:szCs w:val="22"/>
              </w:rPr>
              <w:t xml:space="preserve"> </w:t>
            </w:r>
          </w:p>
          <w:p w:rsidR="00D350BB" w:rsidRDefault="00D350BB" w:rsidP="00D350BB">
            <w:pPr>
              <w:pStyle w:val="Textindependent"/>
              <w:shd w:val="clear" w:color="auto" w:fill="FFFFFF"/>
              <w:ind w:right="-2"/>
              <w:rPr>
                <w:rFonts w:ascii="Verdana" w:hAnsi="Verdana"/>
                <w:sz w:val="22"/>
                <w:szCs w:val="22"/>
              </w:rPr>
            </w:pPr>
          </w:p>
          <w:p w:rsidR="00D350BB" w:rsidRDefault="00D350BB" w:rsidP="00D350BB">
            <w:pPr>
              <w:pStyle w:val="Textindependent"/>
              <w:shd w:val="clear" w:color="auto" w:fill="FFFFFF"/>
              <w:rPr>
                <w:rFonts w:ascii="Verdana" w:hAnsi="Verdana"/>
                <w:sz w:val="22"/>
                <w:szCs w:val="22"/>
              </w:rPr>
            </w:pPr>
          </w:p>
          <w:p w:rsidR="00D350BB" w:rsidRPr="004E2E45" w:rsidRDefault="00D350BB" w:rsidP="00D350BB">
            <w:pPr>
              <w:rPr>
                <w:rFonts w:ascii="Verdana" w:hAnsi="Verdana" w:cs="Arial"/>
                <w:sz w:val="22"/>
                <w:szCs w:val="22"/>
              </w:rPr>
            </w:pPr>
            <w:r w:rsidRPr="004E2E45">
              <w:rPr>
                <w:rFonts w:ascii="Verdana" w:hAnsi="Verdana" w:cs="Arial"/>
                <w:sz w:val="22"/>
                <w:szCs w:val="22"/>
              </w:rPr>
              <w:lastRenderedPageBreak/>
              <w:t>Compleix les obligacions legals en matèria de prevenció de riscos laborals.</w:t>
            </w:r>
          </w:p>
          <w:p w:rsidR="00D350BB" w:rsidRPr="004E2E45" w:rsidRDefault="00D350BB" w:rsidP="00D350BB">
            <w:pPr>
              <w:rPr>
                <w:rFonts w:ascii="Verdana" w:hAnsi="Verdana" w:cs="Arial"/>
                <w:sz w:val="22"/>
                <w:szCs w:val="22"/>
              </w:rPr>
            </w:pPr>
          </w:p>
          <w:p w:rsidR="00D350BB" w:rsidRPr="004E2E45" w:rsidRDefault="00D350BB" w:rsidP="00D350BB">
            <w:pPr>
              <w:rPr>
                <w:rFonts w:ascii="Verdana" w:hAnsi="Verdana" w:cs="Arial"/>
                <w:sz w:val="22"/>
                <w:szCs w:val="22"/>
              </w:rPr>
            </w:pPr>
            <w:r w:rsidRPr="004E2E45">
              <w:rPr>
                <w:rFonts w:ascii="Verdana" w:hAnsi="Verdana" w:cs="Arial"/>
                <w:sz w:val="22"/>
                <w:szCs w:val="22"/>
              </w:rPr>
              <w:t>Compleix les obligacions legals en matèria d’igualtat efectiva de dones i homes.</w:t>
            </w:r>
          </w:p>
          <w:p w:rsidR="00D350BB" w:rsidRPr="00B8091D" w:rsidRDefault="00D350BB" w:rsidP="00B8091D">
            <w:pPr>
              <w:pStyle w:val="Textindependent"/>
              <w:shd w:val="clear" w:color="auto" w:fill="FFFFFF"/>
              <w:rPr>
                <w:rFonts w:ascii="Verdana" w:hAnsi="Verdana"/>
                <w:sz w:val="22"/>
                <w:szCs w:val="22"/>
              </w:rPr>
            </w:pPr>
          </w:p>
          <w:p w:rsidR="00DA6A49" w:rsidRPr="00AB6140" w:rsidRDefault="00DA6A49" w:rsidP="00DA6A4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r>
              <w:rPr>
                <w:rFonts w:ascii="Verdana" w:hAnsi="Verdana" w:cs="Arial"/>
                <w:sz w:val="22"/>
                <w:szCs w:val="22"/>
              </w:rPr>
              <w:t>Es compromet a ad</w:t>
            </w:r>
            <w:r w:rsidRPr="00AB6140">
              <w:rPr>
                <w:rFonts w:ascii="Verdana" w:hAnsi="Verdana" w:cs="Arial"/>
                <w:sz w:val="22"/>
                <w:szCs w:val="22"/>
              </w:rPr>
              <w:t>optar amb caràcter general les mesures preventives oportunes basades en les bones pràctiques de gestió mediambiental així com les mesures necessàries per a l’estricte compliment de la legislació mediambiental vigent (comunitària, estatal, autonòmica i local) que siguin d’aplicació al treball realitzat i a subministrar informació immediata a l’Institut sobre qualsevol incident que es produeixi en el curs dels treballs objecte del contracte.</w:t>
            </w:r>
          </w:p>
          <w:p w:rsidR="00B8091D" w:rsidRDefault="00B8091D" w:rsidP="006A4423">
            <w:pPr>
              <w:rPr>
                <w:rFonts w:ascii="Verdana" w:hAnsi="Verdana" w:cs="Arial"/>
                <w:i/>
                <w:sz w:val="20"/>
              </w:rPr>
            </w:pPr>
          </w:p>
          <w:p w:rsidR="00CC2218" w:rsidRPr="004E2E45" w:rsidRDefault="00CC2218" w:rsidP="00CC2218">
            <w:pPr>
              <w:ind w:left="1" w:hanging="1"/>
              <w:rPr>
                <w:rFonts w:ascii="Verdana" w:hAnsi="Verdana" w:cs="Arial"/>
                <w:sz w:val="22"/>
                <w:szCs w:val="22"/>
              </w:rPr>
            </w:pPr>
            <w:r w:rsidRPr="004E2E45">
              <w:rPr>
                <w:rFonts w:ascii="Verdana" w:hAnsi="Verdana" w:cs="Arial"/>
                <w:sz w:val="22"/>
                <w:szCs w:val="22"/>
              </w:rPr>
              <w:fldChar w:fldCharType="begin">
                <w:ffData>
                  <w:name w:val="Verifica1"/>
                  <w:enabled w:val="0"/>
                  <w:calcOnExit w:val="0"/>
                  <w:checkBox>
                    <w:sizeAuto/>
                    <w:default w:val="0"/>
                  </w:checkBox>
                </w:ffData>
              </w:fldChar>
            </w:r>
            <w:r w:rsidRPr="004E2E45">
              <w:rPr>
                <w:rFonts w:ascii="Verdana" w:hAnsi="Verdana" w:cs="Arial"/>
                <w:sz w:val="22"/>
                <w:szCs w:val="22"/>
              </w:rPr>
              <w:instrText xml:space="preserve"> FORMCHECKBOX </w:instrText>
            </w:r>
            <w:r w:rsidR="00A17A7B">
              <w:rPr>
                <w:rFonts w:ascii="Verdana" w:hAnsi="Verdana" w:cs="Arial"/>
                <w:sz w:val="22"/>
                <w:szCs w:val="22"/>
              </w:rPr>
            </w:r>
            <w:r w:rsidR="00A17A7B">
              <w:rPr>
                <w:rFonts w:ascii="Verdana" w:hAnsi="Verdana" w:cs="Arial"/>
                <w:sz w:val="22"/>
                <w:szCs w:val="22"/>
              </w:rPr>
              <w:fldChar w:fldCharType="separate"/>
            </w:r>
            <w:r w:rsidRPr="004E2E45">
              <w:rPr>
                <w:rFonts w:ascii="Verdana" w:hAnsi="Verdana" w:cs="Arial"/>
                <w:sz w:val="22"/>
                <w:szCs w:val="22"/>
              </w:rPr>
              <w:fldChar w:fldCharType="end"/>
            </w:r>
            <w:r w:rsidRPr="004E2E45">
              <w:rPr>
                <w:rFonts w:ascii="Verdana" w:hAnsi="Verdana" w:cs="Arial"/>
                <w:sz w:val="22"/>
                <w:szCs w:val="22"/>
              </w:rPr>
              <w:t xml:space="preserve"> està inscrita en el Registre electrònic d’empreses licitadores de la Generalitat de Catalunya (RELI) i tota la documentació que hi figura manté la seva vigència i no ha estat modificada</w:t>
            </w:r>
          </w:p>
          <w:p w:rsidR="00CC2218" w:rsidRPr="004E2E45" w:rsidRDefault="00CC2218" w:rsidP="00CC2218">
            <w:pPr>
              <w:ind w:left="1" w:hanging="1"/>
              <w:rPr>
                <w:rFonts w:ascii="Verdana" w:hAnsi="Verdana" w:cs="Arial"/>
                <w:sz w:val="22"/>
                <w:szCs w:val="22"/>
              </w:rPr>
            </w:pPr>
          </w:p>
          <w:p w:rsidR="00CC2218" w:rsidRPr="004E2E45" w:rsidRDefault="00CC2218" w:rsidP="00CC2218">
            <w:pPr>
              <w:ind w:left="1" w:hanging="1"/>
              <w:rPr>
                <w:rFonts w:ascii="Verdana" w:hAnsi="Verdana" w:cs="Arial"/>
                <w:sz w:val="22"/>
                <w:szCs w:val="22"/>
              </w:rPr>
            </w:pPr>
            <w:r w:rsidRPr="004E2E45">
              <w:rPr>
                <w:rFonts w:ascii="Verdana" w:hAnsi="Verdana" w:cs="Arial"/>
                <w:i/>
                <w:sz w:val="22"/>
                <w:szCs w:val="22"/>
              </w:rPr>
              <w:fldChar w:fldCharType="begin">
                <w:ffData>
                  <w:name w:val="Verifica1"/>
                  <w:enabled w:val="0"/>
                  <w:calcOnExit w:val="0"/>
                  <w:checkBox>
                    <w:sizeAuto/>
                    <w:default w:val="0"/>
                  </w:checkBox>
                </w:ffData>
              </w:fldChar>
            </w:r>
            <w:r w:rsidRPr="004E2E45">
              <w:rPr>
                <w:rFonts w:ascii="Verdana" w:hAnsi="Verdana" w:cs="Arial"/>
                <w:i/>
                <w:sz w:val="22"/>
                <w:szCs w:val="22"/>
              </w:rPr>
              <w:instrText xml:space="preserve"> FORMCHECKBOX </w:instrText>
            </w:r>
            <w:r w:rsidR="00A17A7B">
              <w:rPr>
                <w:rFonts w:ascii="Verdana" w:hAnsi="Verdana" w:cs="Arial"/>
                <w:i/>
                <w:sz w:val="22"/>
                <w:szCs w:val="22"/>
              </w:rPr>
            </w:r>
            <w:r w:rsidR="00A17A7B">
              <w:rPr>
                <w:rFonts w:ascii="Verdana" w:hAnsi="Verdana" w:cs="Arial"/>
                <w:i/>
                <w:sz w:val="22"/>
                <w:szCs w:val="22"/>
              </w:rPr>
              <w:fldChar w:fldCharType="separate"/>
            </w:r>
            <w:r w:rsidRPr="004E2E45">
              <w:rPr>
                <w:rFonts w:ascii="Verdana" w:hAnsi="Verdana" w:cs="Arial"/>
                <w:i/>
                <w:sz w:val="22"/>
                <w:szCs w:val="22"/>
              </w:rPr>
              <w:fldChar w:fldCharType="end"/>
            </w:r>
            <w:r w:rsidRPr="004E2E45">
              <w:rPr>
                <w:rFonts w:ascii="Verdana" w:hAnsi="Verdana" w:cs="Arial"/>
                <w:i/>
                <w:sz w:val="22"/>
                <w:szCs w:val="22"/>
              </w:rPr>
              <w:t xml:space="preserve"> </w:t>
            </w:r>
            <w:r w:rsidRPr="004E2E45">
              <w:rPr>
                <w:rFonts w:ascii="Verdana" w:hAnsi="Verdana" w:cs="Arial"/>
                <w:sz w:val="22"/>
                <w:szCs w:val="22"/>
              </w:rPr>
              <w:t xml:space="preserve">està inscrita en el Registro Oficial de Licitadores y Empresas </w:t>
            </w:r>
            <w:proofErr w:type="spellStart"/>
            <w:r w:rsidRPr="004E2E45">
              <w:rPr>
                <w:rFonts w:ascii="Verdana" w:hAnsi="Verdana" w:cs="Arial"/>
                <w:sz w:val="22"/>
                <w:szCs w:val="22"/>
              </w:rPr>
              <w:t>Clasificadas</w:t>
            </w:r>
            <w:proofErr w:type="spellEnd"/>
            <w:r w:rsidRPr="004E2E45">
              <w:rPr>
                <w:rFonts w:ascii="Verdana" w:hAnsi="Verdana" w:cs="Arial"/>
                <w:sz w:val="22"/>
                <w:szCs w:val="22"/>
              </w:rPr>
              <w:t xml:space="preserve"> del Estado (ROLECE) i tota la documentació que hi figura manté la seva vigència i no ha estat modificada.</w:t>
            </w:r>
          </w:p>
          <w:p w:rsidR="00CC2218" w:rsidRPr="004E2E45" w:rsidRDefault="00CC2218" w:rsidP="00CC2218">
            <w:pPr>
              <w:ind w:left="1" w:hanging="1"/>
              <w:rPr>
                <w:rFonts w:ascii="Verdana" w:hAnsi="Verdana" w:cs="Arial"/>
                <w:sz w:val="22"/>
                <w:szCs w:val="22"/>
              </w:rPr>
            </w:pPr>
          </w:p>
          <w:p w:rsidR="00CC2218" w:rsidRPr="004E2E45" w:rsidRDefault="00CC2218" w:rsidP="00CC2218">
            <w:pPr>
              <w:ind w:left="1" w:hanging="1"/>
              <w:rPr>
                <w:rFonts w:ascii="Verdana" w:hAnsi="Verdana" w:cs="Arial"/>
                <w:sz w:val="22"/>
                <w:szCs w:val="22"/>
              </w:rPr>
            </w:pPr>
            <w:r w:rsidRPr="004E2E45">
              <w:rPr>
                <w:rFonts w:ascii="Verdana" w:hAnsi="Verdana" w:cs="Arial"/>
                <w:i/>
                <w:sz w:val="22"/>
                <w:szCs w:val="22"/>
              </w:rPr>
              <w:fldChar w:fldCharType="begin">
                <w:ffData>
                  <w:name w:val="Verifica1"/>
                  <w:enabled w:val="0"/>
                  <w:calcOnExit w:val="0"/>
                  <w:checkBox>
                    <w:sizeAuto/>
                    <w:default w:val="0"/>
                  </w:checkBox>
                </w:ffData>
              </w:fldChar>
            </w:r>
            <w:r w:rsidRPr="004E2E45">
              <w:rPr>
                <w:rFonts w:ascii="Verdana" w:hAnsi="Verdana" w:cs="Arial"/>
                <w:i/>
                <w:sz w:val="22"/>
                <w:szCs w:val="22"/>
              </w:rPr>
              <w:instrText xml:space="preserve"> FORMCHECKBOX </w:instrText>
            </w:r>
            <w:r w:rsidR="00A17A7B">
              <w:rPr>
                <w:rFonts w:ascii="Verdana" w:hAnsi="Verdana" w:cs="Arial"/>
                <w:i/>
                <w:sz w:val="22"/>
                <w:szCs w:val="22"/>
              </w:rPr>
            </w:r>
            <w:r w:rsidR="00A17A7B">
              <w:rPr>
                <w:rFonts w:ascii="Verdana" w:hAnsi="Verdana" w:cs="Arial"/>
                <w:i/>
                <w:sz w:val="22"/>
                <w:szCs w:val="22"/>
              </w:rPr>
              <w:fldChar w:fldCharType="separate"/>
            </w:r>
            <w:r w:rsidRPr="004E2E45">
              <w:rPr>
                <w:rFonts w:ascii="Verdana" w:hAnsi="Verdana" w:cs="Arial"/>
                <w:i/>
                <w:sz w:val="22"/>
                <w:szCs w:val="22"/>
              </w:rPr>
              <w:fldChar w:fldCharType="end"/>
            </w:r>
            <w:r w:rsidRPr="004E2E45">
              <w:rPr>
                <w:rFonts w:ascii="Verdana" w:hAnsi="Verdana" w:cs="Arial"/>
                <w:sz w:val="22"/>
                <w:szCs w:val="22"/>
              </w:rPr>
              <w:t xml:space="preserve"> no està inscrita ni en el RELI ni en el ROLECE.</w:t>
            </w:r>
          </w:p>
          <w:p w:rsidR="00CC2218" w:rsidRDefault="00CC2218" w:rsidP="006A4423">
            <w:pPr>
              <w:rPr>
                <w:rFonts w:ascii="Verdana" w:hAnsi="Verdana" w:cs="Arial"/>
                <w:i/>
                <w:sz w:val="20"/>
              </w:rPr>
            </w:pPr>
          </w:p>
          <w:p w:rsidR="006A4423" w:rsidRPr="004E2E45" w:rsidRDefault="006A4423"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i/>
                <w:color w:val="000000"/>
                <w:sz w:val="22"/>
                <w:szCs w:val="22"/>
                <w:lang w:eastAsia="ca-ES"/>
              </w:rPr>
            </w:pPr>
          </w:p>
          <w:p w:rsidR="00794526" w:rsidRPr="004E2E45" w:rsidRDefault="00794526" w:rsidP="00794526">
            <w:pPr>
              <w:rPr>
                <w:rFonts w:ascii="Verdana" w:hAnsi="Verdana"/>
                <w:sz w:val="22"/>
                <w:szCs w:val="22"/>
              </w:rPr>
            </w:pPr>
            <w:r w:rsidRPr="004E2E45">
              <w:rPr>
                <w:rFonts w:ascii="Verdana" w:hAnsi="Verdana"/>
                <w:sz w:val="22"/>
                <w:szCs w:val="22"/>
              </w:rPr>
              <w:t xml:space="preserve">Que l’entitat que representa, o les seves empreses filials o les empreses interposades: </w:t>
            </w:r>
          </w:p>
          <w:p w:rsidR="00794526" w:rsidRPr="004E2E45" w:rsidRDefault="00794526" w:rsidP="00794526">
            <w:pPr>
              <w:autoSpaceDE w:val="0"/>
              <w:autoSpaceDN w:val="0"/>
              <w:ind w:firstLine="708"/>
              <w:rPr>
                <w:rFonts w:ascii="Verdana" w:hAnsi="Verdana"/>
                <w:sz w:val="22"/>
                <w:szCs w:val="22"/>
              </w:rPr>
            </w:pPr>
            <w:r w:rsidRPr="004E2E45">
              <w:rPr>
                <w:rFonts w:ascii="Verdana" w:hAnsi="Verdana" w:cs="Arial"/>
                <w:i/>
                <w:sz w:val="22"/>
                <w:szCs w:val="22"/>
              </w:rPr>
              <w:fldChar w:fldCharType="begin">
                <w:ffData>
                  <w:name w:val="Verifica1"/>
                  <w:enabled w:val="0"/>
                  <w:calcOnExit w:val="0"/>
                  <w:checkBox>
                    <w:sizeAuto/>
                    <w:default w:val="0"/>
                  </w:checkBox>
                </w:ffData>
              </w:fldChar>
            </w:r>
            <w:r w:rsidRPr="004E2E45">
              <w:rPr>
                <w:rFonts w:ascii="Verdana" w:hAnsi="Verdana" w:cs="Arial"/>
                <w:i/>
                <w:sz w:val="22"/>
                <w:szCs w:val="22"/>
              </w:rPr>
              <w:instrText xml:space="preserve"> FORMCHECKBOX </w:instrText>
            </w:r>
            <w:r w:rsidR="00A17A7B">
              <w:rPr>
                <w:rFonts w:ascii="Verdana" w:hAnsi="Verdana" w:cs="Arial"/>
                <w:i/>
                <w:sz w:val="22"/>
                <w:szCs w:val="22"/>
              </w:rPr>
            </w:r>
            <w:r w:rsidR="00A17A7B">
              <w:rPr>
                <w:rFonts w:ascii="Verdana" w:hAnsi="Verdana" w:cs="Arial"/>
                <w:i/>
                <w:sz w:val="22"/>
                <w:szCs w:val="22"/>
              </w:rPr>
              <w:fldChar w:fldCharType="separate"/>
            </w:r>
            <w:r w:rsidRPr="004E2E45">
              <w:rPr>
                <w:rFonts w:ascii="Verdana" w:hAnsi="Verdana" w:cs="Arial"/>
                <w:i/>
                <w:sz w:val="22"/>
                <w:szCs w:val="22"/>
              </w:rPr>
              <w:fldChar w:fldCharType="end"/>
            </w:r>
            <w:r w:rsidRPr="004E2E45">
              <w:rPr>
                <w:rFonts w:ascii="Verdana" w:hAnsi="Verdana"/>
                <w:sz w:val="22"/>
                <w:szCs w:val="22"/>
              </w:rPr>
              <w:t xml:space="preserve"> No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794526" w:rsidRPr="004E2E45" w:rsidRDefault="00794526" w:rsidP="00794526">
            <w:pPr>
              <w:rPr>
                <w:rFonts w:ascii="Verdana" w:hAnsi="Verdana"/>
                <w:sz w:val="22"/>
                <w:szCs w:val="22"/>
              </w:rPr>
            </w:pPr>
          </w:p>
          <w:p w:rsidR="00794526" w:rsidRPr="004E2E45" w:rsidRDefault="00794526" w:rsidP="00794526">
            <w:pPr>
              <w:ind w:firstLine="708"/>
              <w:rPr>
                <w:rFonts w:ascii="Verdana" w:hAnsi="Verdana"/>
                <w:strike/>
                <w:sz w:val="22"/>
                <w:szCs w:val="22"/>
              </w:rPr>
            </w:pPr>
            <w:r w:rsidRPr="004E2E45">
              <w:rPr>
                <w:rFonts w:ascii="Verdana" w:hAnsi="Verdana" w:cs="Arial"/>
                <w:i/>
                <w:sz w:val="22"/>
                <w:szCs w:val="22"/>
              </w:rPr>
              <w:fldChar w:fldCharType="begin">
                <w:ffData>
                  <w:name w:val="Verifica1"/>
                  <w:enabled w:val="0"/>
                  <w:calcOnExit w:val="0"/>
                  <w:checkBox>
                    <w:sizeAuto/>
                    <w:default w:val="0"/>
                  </w:checkBox>
                </w:ffData>
              </w:fldChar>
            </w:r>
            <w:r w:rsidRPr="004E2E45">
              <w:rPr>
                <w:rFonts w:ascii="Verdana" w:hAnsi="Verdana" w:cs="Arial"/>
                <w:i/>
                <w:sz w:val="22"/>
                <w:szCs w:val="22"/>
              </w:rPr>
              <w:instrText xml:space="preserve"> FORMCHECKBOX </w:instrText>
            </w:r>
            <w:r w:rsidR="00A17A7B">
              <w:rPr>
                <w:rFonts w:ascii="Verdana" w:hAnsi="Verdana" w:cs="Arial"/>
                <w:i/>
                <w:sz w:val="22"/>
                <w:szCs w:val="22"/>
              </w:rPr>
            </w:r>
            <w:r w:rsidR="00A17A7B">
              <w:rPr>
                <w:rFonts w:ascii="Verdana" w:hAnsi="Verdana" w:cs="Arial"/>
                <w:i/>
                <w:sz w:val="22"/>
                <w:szCs w:val="22"/>
              </w:rPr>
              <w:fldChar w:fldCharType="separate"/>
            </w:r>
            <w:r w:rsidRPr="004E2E45">
              <w:rPr>
                <w:rFonts w:ascii="Verdana" w:hAnsi="Verdana" w:cs="Arial"/>
                <w:i/>
                <w:sz w:val="22"/>
                <w:szCs w:val="22"/>
              </w:rPr>
              <w:fldChar w:fldCharType="end"/>
            </w:r>
            <w:r w:rsidRPr="004E2E45">
              <w:rPr>
                <w:rFonts w:ascii="Verdana" w:hAnsi="Verdana"/>
                <w:sz w:val="22"/>
                <w:szCs w:val="22"/>
              </w:rPr>
              <w:t xml:space="preserve"> Té/tenen relacions legals amb paradisos fiscals (se’n donarà publicitat en el </w:t>
            </w:r>
            <w:hyperlink r:id="rId8" w:history="1">
              <w:r w:rsidRPr="004E2E45">
                <w:rPr>
                  <w:rStyle w:val="Enlla"/>
                  <w:rFonts w:ascii="Verdana" w:hAnsi="Verdana" w:cs="Arial"/>
                </w:rPr>
                <w:t>perfil de contractant</w:t>
              </w:r>
            </w:hyperlink>
            <w:r w:rsidRPr="004E2E45">
              <w:rPr>
                <w:rFonts w:ascii="Verdana" w:hAnsi="Verdana"/>
                <w:sz w:val="22"/>
                <w:szCs w:val="22"/>
              </w:rPr>
              <w:t xml:space="preserve">) i presenta la següent documentació descriptiva dels moviments financers i tota la informació relativa a aquestes actuacions: ............................................................................... </w:t>
            </w:r>
          </w:p>
          <w:p w:rsidR="006A4423" w:rsidRDefault="006A4423"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i/>
                <w:color w:val="000000"/>
                <w:sz w:val="20"/>
                <w:lang w:eastAsia="ca-ES"/>
              </w:rPr>
            </w:pPr>
          </w:p>
          <w:p w:rsidR="0081150A" w:rsidRPr="0081150A" w:rsidRDefault="0081150A" w:rsidP="0081150A">
            <w:pPr>
              <w:rPr>
                <w:rFonts w:ascii="Verdana" w:hAnsi="Verdana" w:cs="Arial"/>
                <w:sz w:val="22"/>
                <w:szCs w:val="22"/>
              </w:rPr>
            </w:pPr>
            <w:r w:rsidRPr="0081150A">
              <w:rPr>
                <w:rFonts w:ascii="Verdana" w:hAnsi="Verdana" w:cs="Arial"/>
                <w:sz w:val="22"/>
                <w:szCs w:val="22"/>
              </w:rPr>
              <w:t xml:space="preserve">No realitza/en operacions que vulnerin el que estipula la Declaració Universal dels Drets Humans, adoptada i proclamada per la 183ª Assemblea General de l´Organització de les Nacions Unides, així com tampoc cap Tractat o Resolució Internacional subscrit o vinculant per l´Estat Espanyol, relatiu al Sistema Universal de Protecció dels Drets Humans.  </w:t>
            </w:r>
          </w:p>
          <w:p w:rsidR="0081150A" w:rsidRPr="0081150A" w:rsidRDefault="0081150A" w:rsidP="0081150A">
            <w:pPr>
              <w:rPr>
                <w:rFonts w:ascii="Verdana" w:hAnsi="Verdana" w:cs="Arial"/>
                <w:sz w:val="22"/>
                <w:szCs w:val="22"/>
              </w:rPr>
            </w:pPr>
          </w:p>
          <w:p w:rsidR="0081150A" w:rsidRDefault="0081150A" w:rsidP="0081150A">
            <w:pPr>
              <w:rPr>
                <w:rFonts w:ascii="Verdana" w:hAnsi="Verdana" w:cs="Arial"/>
                <w:sz w:val="22"/>
                <w:szCs w:val="22"/>
              </w:rPr>
            </w:pPr>
            <w:r w:rsidRPr="0081150A">
              <w:rPr>
                <w:rFonts w:ascii="Verdana" w:hAnsi="Verdana" w:cs="Arial"/>
                <w:sz w:val="22"/>
                <w:szCs w:val="22"/>
              </w:rPr>
              <w:t xml:space="preserve">No intervé/venen en operacions amb tercers operadors el quals vulnerin el que estipula la Declaració Universal dels Drets Humans, adoptada i proclamada per la 183ª Assemblea General de l´Organització de les Nacions Unides, així com tampoc cap Tractat o Resolució Internacional subscrit o vinculant per l´Estat Espanyol, relatiu al Sistema Universal de Protecció dels Drets Humans.  </w:t>
            </w:r>
          </w:p>
          <w:p w:rsidR="00590218" w:rsidRDefault="00590218" w:rsidP="0081150A">
            <w:pPr>
              <w:rPr>
                <w:rFonts w:ascii="Verdana" w:hAnsi="Verdana" w:cs="Arial"/>
                <w:sz w:val="22"/>
                <w:szCs w:val="22"/>
              </w:rPr>
            </w:pPr>
          </w:p>
          <w:p w:rsidR="00B41541" w:rsidRPr="006A4423" w:rsidRDefault="00B41541" w:rsidP="00B41541">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b/>
                <w:sz w:val="22"/>
                <w:szCs w:val="22"/>
                <w:u w:val="single"/>
                <w:lang w:eastAsia="ca-ES"/>
              </w:rPr>
            </w:pPr>
            <w:r w:rsidRPr="006A4423">
              <w:rPr>
                <w:rFonts w:ascii="Verdana" w:hAnsi="Verdana" w:cs="Arial"/>
                <w:b/>
                <w:sz w:val="22"/>
                <w:szCs w:val="22"/>
                <w:u w:val="single"/>
                <w:lang w:eastAsia="ca-ES"/>
              </w:rPr>
              <w:t>AUTORITZA</w:t>
            </w:r>
            <w:r w:rsidRPr="006A4423">
              <w:rPr>
                <w:rFonts w:ascii="Verdana" w:hAnsi="Verdana" w:cs="Arial"/>
                <w:sz w:val="22"/>
                <w:szCs w:val="22"/>
                <w:lang w:eastAsia="ca-ES"/>
              </w:rPr>
              <w:t xml:space="preserve"> </w:t>
            </w:r>
            <w:r w:rsidRPr="006A4423">
              <w:rPr>
                <w:rFonts w:ascii="Verdana" w:hAnsi="Verdana" w:cs="Arial"/>
                <w:b/>
                <w:sz w:val="22"/>
                <w:szCs w:val="22"/>
                <w:lang w:eastAsia="ca-ES"/>
              </w:rPr>
              <w:t>a</w:t>
            </w:r>
            <w:r w:rsidRPr="006A4423">
              <w:rPr>
                <w:rFonts w:ascii="Verdana" w:hAnsi="Verdana" w:cs="Arial"/>
                <w:b/>
                <w:sz w:val="22"/>
                <w:szCs w:val="22"/>
              </w:rPr>
              <w:t xml:space="preserve"> </w:t>
            </w:r>
            <w:r w:rsidRPr="006A4423">
              <w:rPr>
                <w:rFonts w:ascii="Verdana" w:hAnsi="Verdana" w:cs="Tahoma"/>
                <w:b/>
                <w:sz w:val="22"/>
                <w:szCs w:val="22"/>
              </w:rPr>
              <w:t xml:space="preserve">Parcs i Jardins de Barcelona, Institut Municipal, </w:t>
            </w:r>
            <w:r w:rsidRPr="006A4423">
              <w:rPr>
                <w:rFonts w:ascii="Verdana" w:hAnsi="Verdana" w:cs="Arial"/>
                <w:sz w:val="22"/>
                <w:szCs w:val="22"/>
              </w:rPr>
              <w:t>en cas de resultar adjudicatari/ària del contracte:</w:t>
            </w:r>
          </w:p>
          <w:p w:rsidR="00B41541" w:rsidRPr="006A4423" w:rsidRDefault="00B41541" w:rsidP="00B41541">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r w:rsidRPr="006A4423">
              <w:rPr>
                <w:rFonts w:ascii="Verdana" w:hAnsi="Verdana" w:cs="Arial"/>
                <w:sz w:val="22"/>
                <w:szCs w:val="22"/>
              </w:rPr>
              <w:t>- a</w:t>
            </w:r>
            <w:r w:rsidRPr="006A4423">
              <w:rPr>
                <w:rFonts w:ascii="Verdana" w:hAnsi="Verdana" w:cs="Arial"/>
                <w:sz w:val="22"/>
                <w:szCs w:val="22"/>
                <w:lang w:eastAsia="ca-ES"/>
              </w:rPr>
              <w:t xml:space="preserve"> sol·licitar de l’Agència Estatal d’Administració Tributària</w:t>
            </w:r>
            <w:r w:rsidRPr="006A4423">
              <w:rPr>
                <w:rFonts w:ascii="Verdana" w:hAnsi="Verdana" w:cs="Arial"/>
                <w:b/>
                <w:sz w:val="22"/>
                <w:szCs w:val="22"/>
                <w:lang w:eastAsia="ca-ES"/>
              </w:rPr>
              <w:t xml:space="preserve"> (AEAT), </w:t>
            </w:r>
            <w:r w:rsidRPr="006A4423">
              <w:rPr>
                <w:rFonts w:ascii="Verdana" w:hAnsi="Verdana" w:cs="Arial"/>
                <w:sz w:val="22"/>
                <w:szCs w:val="22"/>
                <w:lang w:eastAsia="ca-ES"/>
              </w:rPr>
              <w:t xml:space="preserve">directament o a través del Consorci d’Administració Oberta de Catalunya (Consorci AOC), </w:t>
            </w:r>
            <w:r w:rsidRPr="006A4423">
              <w:rPr>
                <w:rFonts w:ascii="Verdana" w:hAnsi="Verdana" w:cs="Arial"/>
                <w:sz w:val="22"/>
                <w:szCs w:val="22"/>
              </w:rPr>
              <w:t xml:space="preserve">les dades justificatives i/o el certificat d’estar al corrent del </w:t>
            </w:r>
            <w:r w:rsidRPr="006A4423">
              <w:rPr>
                <w:rFonts w:ascii="Verdana" w:hAnsi="Verdana" w:cs="Arial"/>
                <w:sz w:val="22"/>
                <w:szCs w:val="22"/>
                <w:lang w:eastAsia="ca-ES"/>
              </w:rPr>
              <w:t xml:space="preserve">compliment de les seves obligacions tributàries </w:t>
            </w:r>
            <w:r w:rsidRPr="006A4423">
              <w:rPr>
                <w:rFonts w:ascii="Verdana" w:hAnsi="Verdana" w:cs="Arial"/>
                <w:sz w:val="22"/>
                <w:szCs w:val="22"/>
              </w:rPr>
              <w:t>imposades per les disposicions vigents, i durant tota la vigència del contracte;</w:t>
            </w:r>
          </w:p>
          <w:p w:rsidR="00B41541" w:rsidRPr="006A4423" w:rsidRDefault="00B41541" w:rsidP="00B41541">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sz w:val="22"/>
                <w:szCs w:val="22"/>
              </w:rPr>
            </w:pPr>
            <w:r w:rsidRPr="006A4423">
              <w:rPr>
                <w:rFonts w:ascii="Verdana" w:hAnsi="Verdana" w:cs="Arial"/>
                <w:color w:val="000000"/>
                <w:sz w:val="22"/>
                <w:szCs w:val="22"/>
                <w:vertAlign w:val="superscript"/>
                <w:lang w:eastAsia="ca-ES"/>
              </w:rPr>
              <w:lastRenderedPageBreak/>
              <w:t xml:space="preserve">-  </w:t>
            </w:r>
            <w:r w:rsidRPr="006A4423">
              <w:rPr>
                <w:rFonts w:ascii="Verdana" w:hAnsi="Verdana" w:cs="Arial"/>
                <w:sz w:val="22"/>
                <w:szCs w:val="22"/>
              </w:rPr>
              <w:t>a</w:t>
            </w:r>
            <w:r w:rsidRPr="006A4423">
              <w:rPr>
                <w:rFonts w:ascii="Verdana" w:hAnsi="Verdana" w:cs="Arial"/>
                <w:sz w:val="22"/>
                <w:szCs w:val="22"/>
                <w:lang w:eastAsia="ca-ES"/>
              </w:rPr>
              <w:t xml:space="preserve"> sol·licitar </w:t>
            </w:r>
            <w:r w:rsidRPr="006A4423">
              <w:rPr>
                <w:rFonts w:ascii="Verdana" w:hAnsi="Verdana" w:cs="Arial"/>
                <w:sz w:val="22"/>
                <w:szCs w:val="22"/>
              </w:rPr>
              <w:t>de la Tresoreria General de la Seguretat Social (</w:t>
            </w:r>
            <w:r w:rsidRPr="006A4423">
              <w:rPr>
                <w:rFonts w:ascii="Verdana" w:hAnsi="Verdana" w:cs="Arial"/>
                <w:b/>
                <w:sz w:val="22"/>
                <w:szCs w:val="22"/>
              </w:rPr>
              <w:t>TGSS</w:t>
            </w:r>
            <w:r w:rsidRPr="006A4423">
              <w:rPr>
                <w:rFonts w:ascii="Verdana" w:hAnsi="Verdana" w:cs="Arial"/>
                <w:sz w:val="22"/>
                <w:szCs w:val="22"/>
              </w:rPr>
              <w:t xml:space="preserve">), directament </w:t>
            </w:r>
            <w:r w:rsidRPr="006A4423">
              <w:rPr>
                <w:rFonts w:ascii="Verdana" w:hAnsi="Verdana" w:cs="Arial"/>
                <w:sz w:val="22"/>
                <w:szCs w:val="22"/>
                <w:lang w:eastAsia="ca-ES"/>
              </w:rPr>
              <w:t xml:space="preserve">o a través del Consorci d’Administració Oberta de Catalunya (Consorci AOC), </w:t>
            </w:r>
            <w:r w:rsidRPr="006A4423">
              <w:rPr>
                <w:rFonts w:ascii="Verdana" w:hAnsi="Verdana" w:cs="Arial"/>
                <w:sz w:val="22"/>
                <w:szCs w:val="22"/>
              </w:rPr>
              <w:t>les dades justificatives i/o el certificat d’estar al corrent del compliment de les seves obligacions amb la Seguretat Social, imposades per les disposicions vigents, i durant tota</w:t>
            </w:r>
            <w:r>
              <w:rPr>
                <w:rFonts w:ascii="Verdana" w:hAnsi="Verdana" w:cs="Arial"/>
                <w:sz w:val="22"/>
                <w:szCs w:val="22"/>
              </w:rPr>
              <w:t xml:space="preserve"> la vigència del contracte.</w:t>
            </w:r>
          </w:p>
          <w:p w:rsidR="00B41541" w:rsidRDefault="00B41541" w:rsidP="006A442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rPr>
                <w:rFonts w:ascii="Verdana" w:hAnsi="Verdana" w:cs="Arial"/>
                <w:i/>
                <w:color w:val="000000"/>
                <w:sz w:val="20"/>
                <w:lang w:eastAsia="ca-ES"/>
              </w:rPr>
            </w:pPr>
          </w:p>
          <w:p w:rsidR="00AB6140" w:rsidRPr="00AB6140" w:rsidRDefault="00AB6140" w:rsidP="00AB6140">
            <w:pPr>
              <w:rPr>
                <w:rFonts w:ascii="Verdana" w:hAnsi="Verdana" w:cs="Arial"/>
                <w:sz w:val="22"/>
                <w:szCs w:val="22"/>
                <w:lang w:eastAsia="ca-ES"/>
              </w:rPr>
            </w:pPr>
            <w:r w:rsidRPr="00AB6140">
              <w:rPr>
                <w:rFonts w:ascii="Verdana" w:hAnsi="Verdana" w:cs="Arial"/>
                <w:sz w:val="22"/>
                <w:szCs w:val="22"/>
                <w:lang w:eastAsia="ca-ES"/>
              </w:rPr>
              <w:t xml:space="preserve">- Donar compliment a les previsions de la normativa en matèria de prevenció de riscos laborals, té al dia la documentació que es detalla a continuació referent a prevenció de riscs laborals, i necessària per tal de fer la coordinació d’activitats empresarials, n’és coneixedor/a el treballador/a que farà les tasques objecte del contracte, i la té a disposició de consulta per part del personal de </w:t>
            </w:r>
            <w:r w:rsidRPr="00AB6140">
              <w:rPr>
                <w:rFonts w:ascii="Verdana" w:hAnsi="Verdana" w:cs="Tahoma"/>
                <w:sz w:val="22"/>
                <w:szCs w:val="22"/>
              </w:rPr>
              <w:t>Parcs i Jardins de Barcelona, Institut Municipal</w:t>
            </w:r>
            <w:r w:rsidRPr="00AB6140">
              <w:rPr>
                <w:rFonts w:ascii="Verdana" w:hAnsi="Verdana" w:cs="Arial"/>
                <w:sz w:val="22"/>
                <w:szCs w:val="22"/>
                <w:lang w:eastAsia="ca-ES"/>
              </w:rPr>
              <w:t>:</w:t>
            </w:r>
          </w:p>
          <w:p w:rsidR="00AB6140" w:rsidRPr="00AB6140" w:rsidRDefault="00AB6140" w:rsidP="00AB6140">
            <w:pPr>
              <w:rPr>
                <w:rFonts w:ascii="Verdana" w:hAnsi="Verdana" w:cs="Arial"/>
                <w:sz w:val="22"/>
                <w:szCs w:val="22"/>
                <w:lang w:eastAsia="ca-ES"/>
              </w:rPr>
            </w:pPr>
          </w:p>
          <w:p w:rsidR="00AB6140" w:rsidRPr="00AB6140" w:rsidRDefault="00AB6140" w:rsidP="00AB6140">
            <w:pPr>
              <w:pStyle w:val="Capalera"/>
              <w:numPr>
                <w:ilvl w:val="0"/>
                <w:numId w:val="2"/>
              </w:numPr>
              <w:spacing w:after="120"/>
              <w:rPr>
                <w:rFonts w:ascii="Verdana" w:hAnsi="Verdana" w:cs="Arial"/>
                <w:sz w:val="22"/>
                <w:szCs w:val="22"/>
                <w:lang w:eastAsia="ca-ES"/>
              </w:rPr>
            </w:pPr>
            <w:r w:rsidRPr="00AB6140">
              <w:rPr>
                <w:rFonts w:ascii="Verdana" w:hAnsi="Verdana" w:cs="Arial"/>
                <w:sz w:val="22"/>
                <w:szCs w:val="22"/>
                <w:lang w:eastAsia="ca-ES"/>
              </w:rPr>
              <w:t>Justificació documental de com s’organitza la prevenció de riscos a l’empresa (còpia del contracte amb un Servei de Prevenció Aliè, acta de constitució del Servei de Prevenció Propi, acta de nomenament de treballadors</w:t>
            </w:r>
            <w:r w:rsidR="00870569">
              <w:rPr>
                <w:rFonts w:ascii="Verdana" w:hAnsi="Verdana" w:cs="Arial"/>
                <w:sz w:val="22"/>
                <w:szCs w:val="22"/>
                <w:lang w:eastAsia="ca-ES"/>
              </w:rPr>
              <w:t>/es</w:t>
            </w:r>
            <w:r w:rsidRPr="00AB6140">
              <w:rPr>
                <w:rFonts w:ascii="Verdana" w:hAnsi="Verdana" w:cs="Arial"/>
                <w:sz w:val="22"/>
                <w:szCs w:val="22"/>
                <w:lang w:eastAsia="ca-ES"/>
              </w:rPr>
              <w:t xml:space="preserve"> designats</w:t>
            </w:r>
            <w:r w:rsidR="00870569">
              <w:rPr>
                <w:rFonts w:ascii="Verdana" w:hAnsi="Verdana" w:cs="Arial"/>
                <w:sz w:val="22"/>
                <w:szCs w:val="22"/>
                <w:lang w:eastAsia="ca-ES"/>
              </w:rPr>
              <w:t>/des</w:t>
            </w:r>
            <w:r w:rsidRPr="00AB6140">
              <w:rPr>
                <w:rFonts w:ascii="Verdana" w:hAnsi="Verdana" w:cs="Arial"/>
                <w:sz w:val="22"/>
                <w:szCs w:val="22"/>
                <w:lang w:eastAsia="ca-ES"/>
              </w:rPr>
              <w:t xml:space="preserve"> o document que acrediti l’assumpció per part de l’empresari de l’activitat preventiva).</w:t>
            </w:r>
          </w:p>
          <w:p w:rsidR="00AB6140" w:rsidRPr="00AB6140" w:rsidRDefault="00AB6140" w:rsidP="00AB6140">
            <w:pPr>
              <w:pStyle w:val="Capalera"/>
              <w:numPr>
                <w:ilvl w:val="0"/>
                <w:numId w:val="2"/>
              </w:numPr>
              <w:spacing w:after="120"/>
              <w:rPr>
                <w:rFonts w:ascii="Verdana" w:hAnsi="Verdana" w:cs="Arial"/>
                <w:sz w:val="22"/>
                <w:szCs w:val="22"/>
                <w:lang w:eastAsia="ca-ES"/>
              </w:rPr>
            </w:pPr>
            <w:r w:rsidRPr="00AB6140">
              <w:rPr>
                <w:rFonts w:ascii="Verdana" w:hAnsi="Verdana" w:cs="Arial"/>
                <w:sz w:val="22"/>
                <w:szCs w:val="22"/>
                <w:lang w:eastAsia="ca-ES"/>
              </w:rPr>
              <w:t xml:space="preserve">Avaluació de Riscos de les tasques a realitzar. </w:t>
            </w:r>
          </w:p>
          <w:p w:rsidR="00AB6140" w:rsidRPr="00AB6140" w:rsidRDefault="00AB6140" w:rsidP="00AB6140">
            <w:pPr>
              <w:pStyle w:val="Capalera"/>
              <w:numPr>
                <w:ilvl w:val="0"/>
                <w:numId w:val="2"/>
              </w:numPr>
              <w:spacing w:after="120"/>
              <w:rPr>
                <w:rFonts w:ascii="Verdana" w:hAnsi="Verdana" w:cs="Arial"/>
                <w:sz w:val="22"/>
                <w:szCs w:val="22"/>
                <w:lang w:eastAsia="ca-ES"/>
              </w:rPr>
            </w:pPr>
            <w:r w:rsidRPr="00AB6140">
              <w:rPr>
                <w:rFonts w:ascii="Verdana" w:hAnsi="Verdana" w:cs="Arial"/>
                <w:sz w:val="22"/>
                <w:szCs w:val="22"/>
                <w:lang w:eastAsia="ca-ES"/>
              </w:rPr>
              <w:t>Planificació de l’Activitat Preventiva</w:t>
            </w:r>
          </w:p>
          <w:p w:rsidR="00AB6140" w:rsidRPr="00AB6140" w:rsidRDefault="00AB6140" w:rsidP="00AB6140">
            <w:pPr>
              <w:pStyle w:val="Capalera"/>
              <w:numPr>
                <w:ilvl w:val="0"/>
                <w:numId w:val="2"/>
              </w:numPr>
              <w:spacing w:after="120"/>
              <w:rPr>
                <w:rFonts w:ascii="Verdana" w:hAnsi="Verdana" w:cs="Arial"/>
                <w:sz w:val="22"/>
                <w:szCs w:val="22"/>
                <w:lang w:eastAsia="ca-ES"/>
              </w:rPr>
            </w:pPr>
            <w:r w:rsidRPr="00AB6140">
              <w:rPr>
                <w:rFonts w:ascii="Verdana" w:hAnsi="Verdana" w:cs="Arial"/>
                <w:sz w:val="22"/>
                <w:szCs w:val="22"/>
                <w:lang w:eastAsia="ca-ES"/>
              </w:rPr>
              <w:t>Relació de personal destinat a fer les tasques objecte de contracte i de cada treballador/a:</w:t>
            </w:r>
          </w:p>
          <w:p w:rsidR="00AB6140" w:rsidRPr="00AB6140" w:rsidRDefault="00AB6140" w:rsidP="00AB6140">
            <w:pPr>
              <w:pStyle w:val="Capalera"/>
              <w:numPr>
                <w:ilvl w:val="1"/>
                <w:numId w:val="2"/>
              </w:numPr>
              <w:spacing w:after="120"/>
              <w:rPr>
                <w:rFonts w:ascii="Verdana" w:hAnsi="Verdana" w:cs="Arial"/>
                <w:sz w:val="22"/>
                <w:szCs w:val="22"/>
                <w:lang w:eastAsia="ca-ES"/>
              </w:rPr>
            </w:pPr>
            <w:r w:rsidRPr="00AB6140">
              <w:rPr>
                <w:rFonts w:ascii="Verdana" w:hAnsi="Verdana" w:cs="Arial"/>
                <w:sz w:val="22"/>
                <w:szCs w:val="22"/>
                <w:lang w:eastAsia="ca-ES"/>
              </w:rPr>
              <w:t>Certificat de formació</w:t>
            </w:r>
          </w:p>
          <w:p w:rsidR="00AB6140" w:rsidRPr="00AB6140" w:rsidRDefault="00AB6140" w:rsidP="00AB6140">
            <w:pPr>
              <w:pStyle w:val="Capalera"/>
              <w:numPr>
                <w:ilvl w:val="1"/>
                <w:numId w:val="2"/>
              </w:numPr>
              <w:spacing w:after="120"/>
              <w:rPr>
                <w:rFonts w:ascii="Verdana" w:hAnsi="Verdana" w:cs="Arial"/>
                <w:sz w:val="22"/>
                <w:szCs w:val="22"/>
                <w:lang w:eastAsia="ca-ES"/>
              </w:rPr>
            </w:pPr>
            <w:r w:rsidRPr="00AB6140">
              <w:rPr>
                <w:rFonts w:ascii="Verdana" w:hAnsi="Verdana" w:cs="Arial"/>
                <w:sz w:val="22"/>
                <w:szCs w:val="22"/>
                <w:lang w:eastAsia="ca-ES"/>
              </w:rPr>
              <w:t>Certificat d’informació</w:t>
            </w:r>
          </w:p>
          <w:p w:rsidR="00AB6140" w:rsidRPr="00AB6140" w:rsidRDefault="00AB6140" w:rsidP="00AB6140">
            <w:pPr>
              <w:pStyle w:val="Capalera"/>
              <w:numPr>
                <w:ilvl w:val="1"/>
                <w:numId w:val="2"/>
              </w:numPr>
              <w:spacing w:after="120"/>
              <w:rPr>
                <w:rFonts w:ascii="Verdana" w:hAnsi="Verdana" w:cs="Arial"/>
                <w:sz w:val="22"/>
                <w:szCs w:val="22"/>
                <w:lang w:eastAsia="ca-ES"/>
              </w:rPr>
            </w:pPr>
            <w:r w:rsidRPr="00AB6140">
              <w:rPr>
                <w:rFonts w:ascii="Verdana" w:hAnsi="Verdana" w:cs="Arial"/>
                <w:sz w:val="22"/>
                <w:szCs w:val="22"/>
                <w:lang w:eastAsia="ca-ES"/>
              </w:rPr>
              <w:t>Certificats d’aptitud mèdica actualitzats</w:t>
            </w:r>
          </w:p>
          <w:p w:rsidR="00AB6140" w:rsidRPr="00AB6140" w:rsidRDefault="00AB6140" w:rsidP="00AB6140">
            <w:pPr>
              <w:pStyle w:val="Capalera"/>
              <w:numPr>
                <w:ilvl w:val="1"/>
                <w:numId w:val="2"/>
              </w:numPr>
              <w:spacing w:after="120"/>
              <w:rPr>
                <w:rFonts w:ascii="Verdana" w:hAnsi="Verdana" w:cs="Arial"/>
                <w:sz w:val="22"/>
                <w:szCs w:val="22"/>
                <w:lang w:eastAsia="ca-ES"/>
              </w:rPr>
            </w:pPr>
            <w:r w:rsidRPr="00AB6140">
              <w:rPr>
                <w:rFonts w:ascii="Verdana" w:hAnsi="Verdana" w:cs="Arial"/>
                <w:sz w:val="22"/>
                <w:szCs w:val="22"/>
                <w:lang w:eastAsia="ca-ES"/>
              </w:rPr>
              <w:t>Registre de lliurament d’equips de protecció individual</w:t>
            </w:r>
          </w:p>
          <w:p w:rsidR="00AB6140" w:rsidRPr="00AB6140" w:rsidRDefault="00AB6140" w:rsidP="00AB6140">
            <w:pPr>
              <w:pStyle w:val="Capalera"/>
              <w:tabs>
                <w:tab w:val="clear" w:pos="4252"/>
                <w:tab w:val="clear" w:pos="8504"/>
              </w:tabs>
              <w:spacing w:after="120"/>
              <w:rPr>
                <w:rFonts w:ascii="Verdana" w:hAnsi="Verdana" w:cs="Arial"/>
                <w:sz w:val="22"/>
                <w:szCs w:val="22"/>
                <w:lang w:eastAsia="ca-ES"/>
              </w:rPr>
            </w:pPr>
            <w:r w:rsidRPr="00AB6140">
              <w:rPr>
                <w:rFonts w:ascii="Verdana" w:hAnsi="Verdana" w:cs="Arial"/>
                <w:sz w:val="22"/>
                <w:szCs w:val="22"/>
                <w:lang w:eastAsia="ca-ES"/>
              </w:rPr>
              <w:t xml:space="preserve">També, dins de les reunions prèvies a l’execució del contracte, donaré a conèixer al tècnic responsable de </w:t>
            </w:r>
            <w:r w:rsidRPr="00AB6140">
              <w:rPr>
                <w:rFonts w:ascii="Verdana" w:hAnsi="Verdana" w:cs="Tahoma"/>
                <w:sz w:val="22"/>
                <w:szCs w:val="22"/>
              </w:rPr>
              <w:t>Parcs i Jardins de Barcelona, Institut Municipal</w:t>
            </w:r>
            <w:r w:rsidRPr="00AB6140">
              <w:rPr>
                <w:rFonts w:ascii="Verdana" w:hAnsi="Verdana" w:cs="Arial"/>
                <w:sz w:val="22"/>
                <w:szCs w:val="22"/>
                <w:lang w:eastAsia="ca-ES"/>
              </w:rPr>
              <w:t xml:space="preserve"> els riscs que puguin afectar al</w:t>
            </w:r>
            <w:r w:rsidR="00870569">
              <w:rPr>
                <w:rFonts w:ascii="Verdana" w:hAnsi="Verdana" w:cs="Arial"/>
                <w:sz w:val="22"/>
                <w:szCs w:val="22"/>
                <w:lang w:eastAsia="ca-ES"/>
              </w:rPr>
              <w:t>s</w:t>
            </w:r>
            <w:r w:rsidRPr="00AB6140">
              <w:rPr>
                <w:rFonts w:ascii="Verdana" w:hAnsi="Verdana" w:cs="Arial"/>
                <w:sz w:val="22"/>
                <w:szCs w:val="22"/>
                <w:lang w:eastAsia="ca-ES"/>
              </w:rPr>
              <w:t xml:space="preserve"> seus treballadors</w:t>
            </w:r>
            <w:r w:rsidR="00870569">
              <w:rPr>
                <w:rFonts w:ascii="Verdana" w:hAnsi="Verdana" w:cs="Arial"/>
                <w:sz w:val="22"/>
                <w:szCs w:val="22"/>
                <w:lang w:eastAsia="ca-ES"/>
              </w:rPr>
              <w:t>/es</w:t>
            </w:r>
            <w:r w:rsidRPr="00AB6140">
              <w:rPr>
                <w:rFonts w:ascii="Verdana" w:hAnsi="Verdana" w:cs="Arial"/>
                <w:sz w:val="22"/>
                <w:szCs w:val="22"/>
                <w:lang w:eastAsia="ca-ES"/>
              </w:rPr>
              <w:t>.</w:t>
            </w:r>
          </w:p>
          <w:p w:rsidR="0081451F" w:rsidRDefault="0081451F" w:rsidP="0081451F">
            <w:pPr>
              <w:rPr>
                <w:rFonts w:ascii="Verdana" w:hAnsi="Verdana" w:cs="Arial"/>
                <w:snapToGrid w:val="0"/>
              </w:rPr>
            </w:pPr>
          </w:p>
          <w:p w:rsidR="0081451F" w:rsidRPr="00740262" w:rsidRDefault="0081451F" w:rsidP="0081451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szCs w:val="22"/>
              </w:rPr>
            </w:pPr>
          </w:p>
          <w:p w:rsidR="0081451F" w:rsidRPr="00010F9D" w:rsidRDefault="0081451F" w:rsidP="0081451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szCs w:val="22"/>
              </w:rPr>
            </w:pPr>
            <w:r w:rsidRPr="00010F9D">
              <w:rPr>
                <w:rFonts w:ascii="Verdana" w:hAnsi="Verdana" w:cs="Arial"/>
                <w:szCs w:val="22"/>
              </w:rPr>
              <w:t>Barcelona,</w:t>
            </w:r>
            <w:r w:rsidR="001F3F49" w:rsidRPr="00010F9D">
              <w:rPr>
                <w:rFonts w:ascii="Verdana" w:hAnsi="Verdana" w:cs="Arial"/>
                <w:szCs w:val="22"/>
              </w:rPr>
              <w:t xml:space="preserve"> a la data de la signatura electrònica</w:t>
            </w:r>
          </w:p>
          <w:p w:rsidR="0081451F" w:rsidRPr="00010F9D" w:rsidRDefault="0081451F" w:rsidP="0081451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szCs w:val="22"/>
              </w:rPr>
            </w:pPr>
            <w:r w:rsidRPr="00010F9D">
              <w:rPr>
                <w:rFonts w:ascii="Verdana" w:hAnsi="Verdana" w:cs="Arial"/>
                <w:szCs w:val="22"/>
              </w:rPr>
              <w:t>Signatura</w:t>
            </w:r>
          </w:p>
          <w:p w:rsidR="0081451F" w:rsidRDefault="0081451F" w:rsidP="0081451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szCs w:val="22"/>
              </w:rPr>
            </w:pPr>
          </w:p>
          <w:p w:rsidR="00DB730C" w:rsidRPr="00740262" w:rsidRDefault="00DB730C" w:rsidP="0081451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szCs w:val="22"/>
              </w:rPr>
            </w:pPr>
          </w:p>
          <w:p w:rsidR="006A4423" w:rsidRDefault="003E739C" w:rsidP="00F24DD9">
            <w:pPr>
              <w:spacing w:after="120"/>
              <w:rPr>
                <w:rFonts w:cs="Arial"/>
                <w:i/>
                <w:color w:val="000000" w:themeColor="text1"/>
                <w:szCs w:val="24"/>
              </w:rPr>
            </w:pPr>
            <w:r w:rsidRPr="003E739C">
              <w:rPr>
                <w:rFonts w:ascii="Verdana" w:eastAsiaTheme="minorHAnsi" w:hAnsi="Verdana" w:cs="Arial"/>
                <w:bCs/>
                <w:i/>
                <w:iCs/>
                <w:spacing w:val="-10"/>
                <w:sz w:val="16"/>
                <w:szCs w:val="16"/>
                <w:lang w:eastAsia="en-US"/>
              </w:rPr>
              <w:t>D'acord amb la normativa de protecció de dades us informem que en cas de facilitar el pressupost sol·licitat, les vostres dades personals seran tractades per l'Ajuntament de Barcelona amb la finalitat de tramitar el corresponent expedient de contractació (tractament 0547-Gestió de la contractació administrativa a tercers).Teniu dret a accedir, rectificar i suprimir les vostres dades, així com altres drets sobre aquestes. Podeu consultar informació addicional sobre aquest tractament i protecció de dades en</w:t>
            </w:r>
            <w:r w:rsidRPr="003E739C">
              <w:rPr>
                <w:rFonts w:ascii="Verdana" w:hAnsi="Verdana"/>
                <w:i/>
                <w:iCs/>
                <w:color w:val="44546A"/>
                <w:sz w:val="16"/>
                <w:szCs w:val="16"/>
              </w:rPr>
              <w:t xml:space="preserve"> </w:t>
            </w:r>
            <w:hyperlink r:id="rId9" w:history="1">
              <w:r w:rsidRPr="003E739C">
                <w:rPr>
                  <w:rStyle w:val="Enlla"/>
                  <w:rFonts w:ascii="Verdana" w:hAnsi="Verdana"/>
                  <w:i/>
                  <w:iCs/>
                  <w:color w:val="44546A"/>
                  <w:sz w:val="16"/>
                  <w:szCs w:val="16"/>
                </w:rPr>
                <w:t>www.bcn.cat/ajuntament/protecciodades</w:t>
              </w:r>
            </w:hyperlink>
            <w:r w:rsidRPr="003E739C">
              <w:rPr>
                <w:rFonts w:ascii="Verdana" w:eastAsiaTheme="minorHAnsi" w:hAnsi="Verdana" w:cs="Arial"/>
                <w:bCs/>
                <w:i/>
                <w:iCs/>
                <w:spacing w:val="-10"/>
                <w:sz w:val="16"/>
                <w:szCs w:val="16"/>
                <w:lang w:eastAsia="en-US"/>
              </w:rPr>
              <w:t>.</w:t>
            </w:r>
          </w:p>
        </w:tc>
      </w:tr>
    </w:tbl>
    <w:p w:rsidR="00677100" w:rsidRDefault="00677100">
      <w:pPr>
        <w:rPr>
          <w:rFonts w:cs="Arial"/>
          <w:szCs w:val="24"/>
        </w:rPr>
      </w:pPr>
    </w:p>
    <w:sectPr w:rsidR="00677100" w:rsidSect="003F5A58">
      <w:type w:val="continuous"/>
      <w:pgSz w:w="11906" w:h="16838"/>
      <w:pgMar w:top="1240" w:right="1133" w:bottom="1417" w:left="1560" w:header="142"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4A" w:rsidRDefault="007C314A">
      <w:r>
        <w:separator/>
      </w:r>
    </w:p>
  </w:endnote>
  <w:endnote w:type="continuationSeparator" w:id="0">
    <w:p w:rsidR="007C314A" w:rsidRDefault="007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4A" w:rsidRDefault="007C314A">
      <w:r>
        <w:separator/>
      </w:r>
    </w:p>
  </w:footnote>
  <w:footnote w:type="continuationSeparator" w:id="0">
    <w:p w:rsidR="007C314A" w:rsidRDefault="007C3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15B"/>
    <w:multiLevelType w:val="hybridMultilevel"/>
    <w:tmpl w:val="16DA0B60"/>
    <w:lvl w:ilvl="0" w:tplc="13D8B80C">
      <w:start w:val="4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BE72F2A"/>
    <w:multiLevelType w:val="hybridMultilevel"/>
    <w:tmpl w:val="CAD7EBAE"/>
    <w:lvl w:ilvl="0" w:tplc="EBBC4960">
      <w:start w:val="1"/>
      <w:numFmt w:val="bullet"/>
      <w:lvlText w:val="o"/>
      <w:lvlJc w:val="left"/>
      <w:pPr>
        <w:ind w:left="1068" w:hanging="360"/>
      </w:pPr>
      <w:rPr>
        <w:rFonts w:ascii="Courier New" w:hAnsi="Courier New" w:hint="default"/>
      </w:rPr>
    </w:lvl>
    <w:lvl w:ilvl="1" w:tplc="43BCF7F0">
      <w:start w:val="1"/>
      <w:numFmt w:val="bullet"/>
      <w:lvlText w:val="o"/>
      <w:lvlJc w:val="left"/>
      <w:pPr>
        <w:ind w:left="1788" w:hanging="360"/>
      </w:pPr>
      <w:rPr>
        <w:rFonts w:ascii="Courier New" w:hAnsi="Courier New" w:cs="Courier New" w:hint="default"/>
      </w:rPr>
    </w:lvl>
    <w:lvl w:ilvl="2" w:tplc="32C049EE">
      <w:start w:val="1"/>
      <w:numFmt w:val="bullet"/>
      <w:lvlText w:val=""/>
      <w:lvlJc w:val="left"/>
      <w:pPr>
        <w:ind w:left="2508" w:hanging="360"/>
      </w:pPr>
      <w:rPr>
        <w:rFonts w:ascii="Wingdings" w:hAnsi="Wingdings" w:hint="default"/>
      </w:rPr>
    </w:lvl>
    <w:lvl w:ilvl="3" w:tplc="92D68764">
      <w:start w:val="1"/>
      <w:numFmt w:val="bullet"/>
      <w:lvlText w:val=""/>
      <w:lvlJc w:val="left"/>
      <w:pPr>
        <w:ind w:left="3228" w:hanging="360"/>
      </w:pPr>
      <w:rPr>
        <w:rFonts w:ascii="Symbol" w:hAnsi="Symbol" w:hint="default"/>
      </w:rPr>
    </w:lvl>
    <w:lvl w:ilvl="4" w:tplc="6E8EC326">
      <w:start w:val="1"/>
      <w:numFmt w:val="bullet"/>
      <w:lvlText w:val="o"/>
      <w:lvlJc w:val="left"/>
      <w:pPr>
        <w:ind w:left="3948" w:hanging="360"/>
      </w:pPr>
      <w:rPr>
        <w:rFonts w:ascii="Courier New" w:hAnsi="Courier New" w:cs="Courier New" w:hint="default"/>
      </w:rPr>
    </w:lvl>
    <w:lvl w:ilvl="5" w:tplc="0352A82E">
      <w:start w:val="1"/>
      <w:numFmt w:val="bullet"/>
      <w:lvlText w:val=""/>
      <w:lvlJc w:val="left"/>
      <w:pPr>
        <w:ind w:left="4668" w:hanging="360"/>
      </w:pPr>
      <w:rPr>
        <w:rFonts w:ascii="Wingdings" w:hAnsi="Wingdings" w:hint="default"/>
      </w:rPr>
    </w:lvl>
    <w:lvl w:ilvl="6" w:tplc="9A52D55E">
      <w:start w:val="1"/>
      <w:numFmt w:val="bullet"/>
      <w:lvlText w:val=""/>
      <w:lvlJc w:val="left"/>
      <w:pPr>
        <w:ind w:left="5388" w:hanging="360"/>
      </w:pPr>
      <w:rPr>
        <w:rFonts w:ascii="Symbol" w:hAnsi="Symbol" w:hint="default"/>
      </w:rPr>
    </w:lvl>
    <w:lvl w:ilvl="7" w:tplc="1FE61BA6">
      <w:start w:val="1"/>
      <w:numFmt w:val="bullet"/>
      <w:lvlText w:val="o"/>
      <w:lvlJc w:val="left"/>
      <w:pPr>
        <w:ind w:left="6108" w:hanging="360"/>
      </w:pPr>
      <w:rPr>
        <w:rFonts w:ascii="Courier New" w:hAnsi="Courier New" w:cs="Courier New" w:hint="default"/>
      </w:rPr>
    </w:lvl>
    <w:lvl w:ilvl="8" w:tplc="0534DB38">
      <w:start w:val="1"/>
      <w:numFmt w:val="bullet"/>
      <w:lvlText w:val=""/>
      <w:lvlJc w:val="left"/>
      <w:pPr>
        <w:ind w:left="6828" w:hanging="360"/>
      </w:pPr>
      <w:rPr>
        <w:rFonts w:ascii="Wingdings" w:hAnsi="Wingdings" w:hint="default"/>
      </w:rPr>
    </w:lvl>
  </w:abstractNum>
  <w:abstractNum w:abstractNumId="2">
    <w:nsid w:val="31252169"/>
    <w:multiLevelType w:val="hybridMultilevel"/>
    <w:tmpl w:val="A787BCEA"/>
    <w:lvl w:ilvl="0" w:tplc="B7B66DCC">
      <w:start w:val="2"/>
      <w:numFmt w:val="bullet"/>
      <w:lvlText w:val="-"/>
      <w:lvlJc w:val="left"/>
      <w:pPr>
        <w:ind w:left="720" w:hanging="360"/>
      </w:pPr>
      <w:rPr>
        <w:rFonts w:ascii="Times New Roman" w:eastAsia="Times New Roman" w:hAnsi="Times New Roman" w:cs="Times New Roman" w:hint="default"/>
      </w:rPr>
    </w:lvl>
    <w:lvl w:ilvl="1" w:tplc="C7824B52">
      <w:start w:val="1"/>
      <w:numFmt w:val="bullet"/>
      <w:lvlText w:val="o"/>
      <w:lvlJc w:val="left"/>
      <w:pPr>
        <w:ind w:left="1440" w:hanging="360"/>
      </w:pPr>
      <w:rPr>
        <w:rFonts w:ascii="Courier New" w:hAnsi="Courier New" w:cs="Courier New" w:hint="default"/>
      </w:rPr>
    </w:lvl>
    <w:lvl w:ilvl="2" w:tplc="F0FEEEF8">
      <w:start w:val="1"/>
      <w:numFmt w:val="bullet"/>
      <w:lvlText w:val=""/>
      <w:lvlJc w:val="left"/>
      <w:pPr>
        <w:ind w:left="2160" w:hanging="360"/>
      </w:pPr>
      <w:rPr>
        <w:rFonts w:ascii="Wingdings" w:hAnsi="Wingdings" w:hint="default"/>
      </w:rPr>
    </w:lvl>
    <w:lvl w:ilvl="3" w:tplc="6380C2CE">
      <w:start w:val="1"/>
      <w:numFmt w:val="bullet"/>
      <w:lvlText w:val=""/>
      <w:lvlJc w:val="left"/>
      <w:pPr>
        <w:ind w:left="2880" w:hanging="360"/>
      </w:pPr>
      <w:rPr>
        <w:rFonts w:ascii="Symbol" w:hAnsi="Symbol" w:hint="default"/>
      </w:rPr>
    </w:lvl>
    <w:lvl w:ilvl="4" w:tplc="1272E92E">
      <w:start w:val="1"/>
      <w:numFmt w:val="bullet"/>
      <w:lvlText w:val="o"/>
      <w:lvlJc w:val="left"/>
      <w:pPr>
        <w:ind w:left="3600" w:hanging="360"/>
      </w:pPr>
      <w:rPr>
        <w:rFonts w:ascii="Courier New" w:hAnsi="Courier New" w:cs="Courier New" w:hint="default"/>
      </w:rPr>
    </w:lvl>
    <w:lvl w:ilvl="5" w:tplc="15744162">
      <w:start w:val="1"/>
      <w:numFmt w:val="bullet"/>
      <w:lvlText w:val=""/>
      <w:lvlJc w:val="left"/>
      <w:pPr>
        <w:ind w:left="4320" w:hanging="360"/>
      </w:pPr>
      <w:rPr>
        <w:rFonts w:ascii="Wingdings" w:hAnsi="Wingdings" w:hint="default"/>
      </w:rPr>
    </w:lvl>
    <w:lvl w:ilvl="6" w:tplc="A4C46B3C">
      <w:start w:val="1"/>
      <w:numFmt w:val="bullet"/>
      <w:lvlText w:val=""/>
      <w:lvlJc w:val="left"/>
      <w:pPr>
        <w:ind w:left="5040" w:hanging="360"/>
      </w:pPr>
      <w:rPr>
        <w:rFonts w:ascii="Symbol" w:hAnsi="Symbol" w:hint="default"/>
      </w:rPr>
    </w:lvl>
    <w:lvl w:ilvl="7" w:tplc="591A9F46">
      <w:start w:val="1"/>
      <w:numFmt w:val="bullet"/>
      <w:lvlText w:val="o"/>
      <w:lvlJc w:val="left"/>
      <w:pPr>
        <w:ind w:left="5760" w:hanging="360"/>
      </w:pPr>
      <w:rPr>
        <w:rFonts w:ascii="Courier New" w:hAnsi="Courier New" w:cs="Courier New" w:hint="default"/>
      </w:rPr>
    </w:lvl>
    <w:lvl w:ilvl="8" w:tplc="A7D6588A">
      <w:start w:val="1"/>
      <w:numFmt w:val="bullet"/>
      <w:lvlText w:val=""/>
      <w:lvlJc w:val="left"/>
      <w:pPr>
        <w:ind w:left="6480" w:hanging="360"/>
      </w:pPr>
      <w:rPr>
        <w:rFonts w:ascii="Wingdings" w:hAnsi="Wingdings" w:hint="default"/>
      </w:rPr>
    </w:lvl>
  </w:abstractNum>
  <w:abstractNum w:abstractNumId="3">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3F14343C"/>
    <w:multiLevelType w:val="hybridMultilevel"/>
    <w:tmpl w:val="EEAE97AA"/>
    <w:lvl w:ilvl="0" w:tplc="482C25E8">
      <w:start w:val="1"/>
      <w:numFmt w:val="bullet"/>
      <w:lvlText w:val=""/>
      <w:lvlJc w:val="left"/>
      <w:pPr>
        <w:ind w:left="720" w:hanging="360"/>
      </w:pPr>
      <w:rPr>
        <w:rFonts w:ascii="Symbol" w:hAnsi="Symbol" w:hint="default"/>
      </w:rPr>
    </w:lvl>
    <w:lvl w:ilvl="1" w:tplc="9A72760A">
      <w:start w:val="1"/>
      <w:numFmt w:val="bullet"/>
      <w:lvlText w:val="o"/>
      <w:lvlJc w:val="left"/>
      <w:pPr>
        <w:ind w:left="1440" w:hanging="360"/>
      </w:pPr>
      <w:rPr>
        <w:rFonts w:ascii="Courier New" w:hAnsi="Courier New" w:cs="Courier New" w:hint="default"/>
      </w:rPr>
    </w:lvl>
    <w:lvl w:ilvl="2" w:tplc="BF800524">
      <w:start w:val="1"/>
      <w:numFmt w:val="bullet"/>
      <w:lvlText w:val=""/>
      <w:lvlJc w:val="left"/>
      <w:pPr>
        <w:ind w:left="2160" w:hanging="360"/>
      </w:pPr>
      <w:rPr>
        <w:rFonts w:ascii="Wingdings" w:hAnsi="Wingdings" w:hint="default"/>
      </w:rPr>
    </w:lvl>
    <w:lvl w:ilvl="3" w:tplc="987EBF2C">
      <w:start w:val="1"/>
      <w:numFmt w:val="bullet"/>
      <w:lvlText w:val=""/>
      <w:lvlJc w:val="left"/>
      <w:pPr>
        <w:ind w:left="2880" w:hanging="360"/>
      </w:pPr>
      <w:rPr>
        <w:rFonts w:ascii="Symbol" w:hAnsi="Symbol" w:hint="default"/>
      </w:rPr>
    </w:lvl>
    <w:lvl w:ilvl="4" w:tplc="9B9E8148">
      <w:start w:val="1"/>
      <w:numFmt w:val="bullet"/>
      <w:lvlText w:val="o"/>
      <w:lvlJc w:val="left"/>
      <w:pPr>
        <w:ind w:left="3600" w:hanging="360"/>
      </w:pPr>
      <w:rPr>
        <w:rFonts w:ascii="Courier New" w:hAnsi="Courier New" w:cs="Courier New" w:hint="default"/>
      </w:rPr>
    </w:lvl>
    <w:lvl w:ilvl="5" w:tplc="108AE5E6">
      <w:start w:val="1"/>
      <w:numFmt w:val="bullet"/>
      <w:lvlText w:val=""/>
      <w:lvlJc w:val="left"/>
      <w:pPr>
        <w:ind w:left="4320" w:hanging="360"/>
      </w:pPr>
      <w:rPr>
        <w:rFonts w:ascii="Wingdings" w:hAnsi="Wingdings" w:hint="default"/>
      </w:rPr>
    </w:lvl>
    <w:lvl w:ilvl="6" w:tplc="435475C6">
      <w:start w:val="1"/>
      <w:numFmt w:val="bullet"/>
      <w:lvlText w:val=""/>
      <w:lvlJc w:val="left"/>
      <w:pPr>
        <w:ind w:left="5040" w:hanging="360"/>
      </w:pPr>
      <w:rPr>
        <w:rFonts w:ascii="Symbol" w:hAnsi="Symbol" w:hint="default"/>
      </w:rPr>
    </w:lvl>
    <w:lvl w:ilvl="7" w:tplc="903CF934">
      <w:start w:val="1"/>
      <w:numFmt w:val="bullet"/>
      <w:lvlText w:val="o"/>
      <w:lvlJc w:val="left"/>
      <w:pPr>
        <w:ind w:left="5760" w:hanging="360"/>
      </w:pPr>
      <w:rPr>
        <w:rFonts w:ascii="Courier New" w:hAnsi="Courier New" w:cs="Courier New" w:hint="default"/>
      </w:rPr>
    </w:lvl>
    <w:lvl w:ilvl="8" w:tplc="E84C529E">
      <w:start w:val="1"/>
      <w:numFmt w:val="bullet"/>
      <w:lvlText w:val=""/>
      <w:lvlJc w:val="left"/>
      <w:pPr>
        <w:ind w:left="6480" w:hanging="360"/>
      </w:pPr>
      <w:rPr>
        <w:rFonts w:ascii="Wingdings" w:hAnsi="Wingdings" w:hint="default"/>
      </w:rPr>
    </w:lvl>
  </w:abstractNum>
  <w:abstractNum w:abstractNumId="5">
    <w:nsid w:val="4A142534"/>
    <w:multiLevelType w:val="hybridMultilevel"/>
    <w:tmpl w:val="83388512"/>
    <w:lvl w:ilvl="0" w:tplc="29040658">
      <w:start w:val="40"/>
      <w:numFmt w:val="bullet"/>
      <w:lvlText w:val="-"/>
      <w:lvlJc w:val="left"/>
      <w:pPr>
        <w:ind w:left="720" w:hanging="360"/>
      </w:pPr>
      <w:rPr>
        <w:rFonts w:ascii="Arial" w:eastAsia="Times New Roman" w:hAnsi="Arial" w:cs="Arial" w:hint="default"/>
      </w:rPr>
    </w:lvl>
    <w:lvl w:ilvl="1" w:tplc="BC2EE4AA">
      <w:start w:val="1"/>
      <w:numFmt w:val="bullet"/>
      <w:lvlText w:val="o"/>
      <w:lvlJc w:val="left"/>
      <w:pPr>
        <w:ind w:left="1440" w:hanging="360"/>
      </w:pPr>
      <w:rPr>
        <w:rFonts w:ascii="Courier New" w:hAnsi="Courier New" w:cs="Courier New" w:hint="default"/>
      </w:rPr>
    </w:lvl>
    <w:lvl w:ilvl="2" w:tplc="D23E17CA">
      <w:start w:val="1"/>
      <w:numFmt w:val="bullet"/>
      <w:lvlText w:val=""/>
      <w:lvlJc w:val="left"/>
      <w:pPr>
        <w:ind w:left="2160" w:hanging="360"/>
      </w:pPr>
      <w:rPr>
        <w:rFonts w:ascii="Wingdings" w:hAnsi="Wingdings" w:hint="default"/>
      </w:rPr>
    </w:lvl>
    <w:lvl w:ilvl="3" w:tplc="1700B7E6">
      <w:start w:val="1"/>
      <w:numFmt w:val="bullet"/>
      <w:lvlText w:val=""/>
      <w:lvlJc w:val="left"/>
      <w:pPr>
        <w:ind w:left="2880" w:hanging="360"/>
      </w:pPr>
      <w:rPr>
        <w:rFonts w:ascii="Symbol" w:hAnsi="Symbol" w:hint="default"/>
      </w:rPr>
    </w:lvl>
    <w:lvl w:ilvl="4" w:tplc="7CB6E2AE">
      <w:start w:val="1"/>
      <w:numFmt w:val="bullet"/>
      <w:lvlText w:val="o"/>
      <w:lvlJc w:val="left"/>
      <w:pPr>
        <w:ind w:left="3600" w:hanging="360"/>
      </w:pPr>
      <w:rPr>
        <w:rFonts w:ascii="Courier New" w:hAnsi="Courier New" w:cs="Courier New" w:hint="default"/>
      </w:rPr>
    </w:lvl>
    <w:lvl w:ilvl="5" w:tplc="ADAAE058">
      <w:start w:val="1"/>
      <w:numFmt w:val="bullet"/>
      <w:lvlText w:val=""/>
      <w:lvlJc w:val="left"/>
      <w:pPr>
        <w:ind w:left="4320" w:hanging="360"/>
      </w:pPr>
      <w:rPr>
        <w:rFonts w:ascii="Wingdings" w:hAnsi="Wingdings" w:hint="default"/>
      </w:rPr>
    </w:lvl>
    <w:lvl w:ilvl="6" w:tplc="37064754">
      <w:start w:val="1"/>
      <w:numFmt w:val="bullet"/>
      <w:lvlText w:val=""/>
      <w:lvlJc w:val="left"/>
      <w:pPr>
        <w:ind w:left="5040" w:hanging="360"/>
      </w:pPr>
      <w:rPr>
        <w:rFonts w:ascii="Symbol" w:hAnsi="Symbol" w:hint="default"/>
      </w:rPr>
    </w:lvl>
    <w:lvl w:ilvl="7" w:tplc="E1C6F160">
      <w:start w:val="1"/>
      <w:numFmt w:val="bullet"/>
      <w:lvlText w:val="o"/>
      <w:lvlJc w:val="left"/>
      <w:pPr>
        <w:ind w:left="5760" w:hanging="360"/>
      </w:pPr>
      <w:rPr>
        <w:rFonts w:ascii="Courier New" w:hAnsi="Courier New" w:cs="Courier New" w:hint="default"/>
      </w:rPr>
    </w:lvl>
    <w:lvl w:ilvl="8" w:tplc="84F08020">
      <w:start w:val="1"/>
      <w:numFmt w:val="bullet"/>
      <w:lvlText w:val=""/>
      <w:lvlJc w:val="left"/>
      <w:pPr>
        <w:ind w:left="6480" w:hanging="360"/>
      </w:pPr>
      <w:rPr>
        <w:rFonts w:ascii="Wingdings" w:hAnsi="Wingdings" w:hint="default"/>
      </w:rPr>
    </w:lvl>
  </w:abstractNum>
  <w:abstractNum w:abstractNumId="6">
    <w:nsid w:val="71104127"/>
    <w:multiLevelType w:val="hybridMultilevel"/>
    <w:tmpl w:val="6B9D8B9A"/>
    <w:lvl w:ilvl="0" w:tplc="10E44A2A">
      <w:start w:val="2"/>
      <w:numFmt w:val="bullet"/>
      <w:lvlText w:val="-"/>
      <w:lvlJc w:val="left"/>
      <w:pPr>
        <w:ind w:left="720" w:hanging="360"/>
      </w:pPr>
      <w:rPr>
        <w:rFonts w:ascii="Times New Roman" w:eastAsia="Times New Roman" w:hAnsi="Times New Roman" w:cs="Times New Roman" w:hint="default"/>
      </w:rPr>
    </w:lvl>
    <w:lvl w:ilvl="1" w:tplc="B224A520">
      <w:start w:val="1"/>
      <w:numFmt w:val="bullet"/>
      <w:lvlText w:val="o"/>
      <w:lvlJc w:val="left"/>
      <w:pPr>
        <w:ind w:left="1440" w:hanging="360"/>
      </w:pPr>
      <w:rPr>
        <w:rFonts w:ascii="Courier New" w:hAnsi="Courier New" w:cs="Courier New" w:hint="default"/>
      </w:rPr>
    </w:lvl>
    <w:lvl w:ilvl="2" w:tplc="40CC5776">
      <w:start w:val="1"/>
      <w:numFmt w:val="bullet"/>
      <w:lvlText w:val=""/>
      <w:lvlJc w:val="left"/>
      <w:pPr>
        <w:ind w:left="2160" w:hanging="360"/>
      </w:pPr>
      <w:rPr>
        <w:rFonts w:ascii="Wingdings" w:hAnsi="Wingdings" w:hint="default"/>
      </w:rPr>
    </w:lvl>
    <w:lvl w:ilvl="3" w:tplc="DCB460F0">
      <w:start w:val="1"/>
      <w:numFmt w:val="bullet"/>
      <w:lvlText w:val=""/>
      <w:lvlJc w:val="left"/>
      <w:pPr>
        <w:ind w:left="2880" w:hanging="360"/>
      </w:pPr>
      <w:rPr>
        <w:rFonts w:ascii="Symbol" w:hAnsi="Symbol" w:hint="default"/>
      </w:rPr>
    </w:lvl>
    <w:lvl w:ilvl="4" w:tplc="32962956">
      <w:start w:val="1"/>
      <w:numFmt w:val="bullet"/>
      <w:lvlText w:val="o"/>
      <w:lvlJc w:val="left"/>
      <w:pPr>
        <w:ind w:left="3600" w:hanging="360"/>
      </w:pPr>
      <w:rPr>
        <w:rFonts w:ascii="Courier New" w:hAnsi="Courier New" w:cs="Courier New" w:hint="default"/>
      </w:rPr>
    </w:lvl>
    <w:lvl w:ilvl="5" w:tplc="33441370">
      <w:start w:val="1"/>
      <w:numFmt w:val="bullet"/>
      <w:lvlText w:val=""/>
      <w:lvlJc w:val="left"/>
      <w:pPr>
        <w:ind w:left="4320" w:hanging="360"/>
      </w:pPr>
      <w:rPr>
        <w:rFonts w:ascii="Wingdings" w:hAnsi="Wingdings" w:hint="default"/>
      </w:rPr>
    </w:lvl>
    <w:lvl w:ilvl="6" w:tplc="027A8310">
      <w:start w:val="1"/>
      <w:numFmt w:val="bullet"/>
      <w:lvlText w:val=""/>
      <w:lvlJc w:val="left"/>
      <w:pPr>
        <w:ind w:left="5040" w:hanging="360"/>
      </w:pPr>
      <w:rPr>
        <w:rFonts w:ascii="Symbol" w:hAnsi="Symbol" w:hint="default"/>
      </w:rPr>
    </w:lvl>
    <w:lvl w:ilvl="7" w:tplc="98DCB570">
      <w:start w:val="1"/>
      <w:numFmt w:val="bullet"/>
      <w:lvlText w:val="o"/>
      <w:lvlJc w:val="left"/>
      <w:pPr>
        <w:ind w:left="5760" w:hanging="360"/>
      </w:pPr>
      <w:rPr>
        <w:rFonts w:ascii="Courier New" w:hAnsi="Courier New" w:cs="Courier New" w:hint="default"/>
      </w:rPr>
    </w:lvl>
    <w:lvl w:ilvl="8" w:tplc="27FC7364">
      <w:start w:val="1"/>
      <w:numFmt w:val="bullet"/>
      <w:lvlText w:val=""/>
      <w:lvlJc w:val="left"/>
      <w:pPr>
        <w:ind w:left="6480" w:hanging="360"/>
      </w:pPr>
      <w:rPr>
        <w:rFonts w:ascii="Wingdings" w:hAnsi="Wingdings" w:hint="default"/>
      </w:rPr>
    </w:lvl>
  </w:abstractNum>
  <w:abstractNum w:abstractNumId="7">
    <w:nsid w:val="751F6986"/>
    <w:multiLevelType w:val="hybridMultilevel"/>
    <w:tmpl w:val="20077296"/>
    <w:lvl w:ilvl="0" w:tplc="1CD8F88A">
      <w:start w:val="1"/>
      <w:numFmt w:val="bullet"/>
      <w:lvlText w:val=""/>
      <w:lvlJc w:val="left"/>
      <w:pPr>
        <w:ind w:left="720" w:hanging="360"/>
      </w:pPr>
      <w:rPr>
        <w:rFonts w:ascii="Symbol" w:hAnsi="Symbol" w:hint="default"/>
      </w:rPr>
    </w:lvl>
    <w:lvl w:ilvl="1" w:tplc="924263F2">
      <w:start w:val="1"/>
      <w:numFmt w:val="bullet"/>
      <w:lvlText w:val="o"/>
      <w:lvlJc w:val="left"/>
      <w:pPr>
        <w:ind w:left="1440" w:hanging="360"/>
      </w:pPr>
      <w:rPr>
        <w:rFonts w:ascii="Courier New" w:hAnsi="Courier New" w:cs="Courier New" w:hint="default"/>
      </w:rPr>
    </w:lvl>
    <w:lvl w:ilvl="2" w:tplc="A1FCB024">
      <w:start w:val="1"/>
      <w:numFmt w:val="bullet"/>
      <w:lvlText w:val=""/>
      <w:lvlJc w:val="left"/>
      <w:pPr>
        <w:ind w:left="2160" w:hanging="360"/>
      </w:pPr>
      <w:rPr>
        <w:rFonts w:ascii="Wingdings" w:hAnsi="Wingdings" w:hint="default"/>
      </w:rPr>
    </w:lvl>
    <w:lvl w:ilvl="3" w:tplc="0A36FBA8">
      <w:start w:val="1"/>
      <w:numFmt w:val="bullet"/>
      <w:lvlText w:val=""/>
      <w:lvlJc w:val="left"/>
      <w:pPr>
        <w:ind w:left="2880" w:hanging="360"/>
      </w:pPr>
      <w:rPr>
        <w:rFonts w:ascii="Symbol" w:hAnsi="Symbol" w:hint="default"/>
      </w:rPr>
    </w:lvl>
    <w:lvl w:ilvl="4" w:tplc="F4BC9250">
      <w:start w:val="1"/>
      <w:numFmt w:val="bullet"/>
      <w:lvlText w:val="o"/>
      <w:lvlJc w:val="left"/>
      <w:pPr>
        <w:ind w:left="3600" w:hanging="360"/>
      </w:pPr>
      <w:rPr>
        <w:rFonts w:ascii="Courier New" w:hAnsi="Courier New" w:cs="Courier New" w:hint="default"/>
      </w:rPr>
    </w:lvl>
    <w:lvl w:ilvl="5" w:tplc="8DFA54C8">
      <w:start w:val="1"/>
      <w:numFmt w:val="bullet"/>
      <w:lvlText w:val=""/>
      <w:lvlJc w:val="left"/>
      <w:pPr>
        <w:ind w:left="4320" w:hanging="360"/>
      </w:pPr>
      <w:rPr>
        <w:rFonts w:ascii="Wingdings" w:hAnsi="Wingdings" w:hint="default"/>
      </w:rPr>
    </w:lvl>
    <w:lvl w:ilvl="6" w:tplc="D33C583A">
      <w:start w:val="1"/>
      <w:numFmt w:val="bullet"/>
      <w:lvlText w:val=""/>
      <w:lvlJc w:val="left"/>
      <w:pPr>
        <w:ind w:left="5040" w:hanging="360"/>
      </w:pPr>
      <w:rPr>
        <w:rFonts w:ascii="Symbol" w:hAnsi="Symbol" w:hint="default"/>
      </w:rPr>
    </w:lvl>
    <w:lvl w:ilvl="7" w:tplc="0BBED9B8">
      <w:start w:val="1"/>
      <w:numFmt w:val="bullet"/>
      <w:lvlText w:val="o"/>
      <w:lvlJc w:val="left"/>
      <w:pPr>
        <w:ind w:left="5760" w:hanging="360"/>
      </w:pPr>
      <w:rPr>
        <w:rFonts w:ascii="Courier New" w:hAnsi="Courier New" w:cs="Courier New" w:hint="default"/>
      </w:rPr>
    </w:lvl>
    <w:lvl w:ilvl="8" w:tplc="03E495E6">
      <w:start w:val="1"/>
      <w:numFmt w:val="bullet"/>
      <w:lvlText w:val=""/>
      <w:lvlJc w:val="left"/>
      <w:pPr>
        <w:ind w:left="6480" w:hanging="360"/>
      </w:pPr>
      <w:rPr>
        <w:rFonts w:ascii="Wingdings" w:hAnsi="Wingdings" w:hint="default"/>
      </w:rPr>
    </w:lvl>
  </w:abstractNum>
  <w:abstractNum w:abstractNumId="8">
    <w:nsid w:val="79AC7B44"/>
    <w:multiLevelType w:val="hybridMultilevel"/>
    <w:tmpl w:val="FCBEE7AE"/>
    <w:lvl w:ilvl="0" w:tplc="922AE1FE">
      <w:start w:val="1"/>
      <w:numFmt w:val="bullet"/>
      <w:lvlText w:val=""/>
      <w:lvlJc w:val="left"/>
      <w:pPr>
        <w:ind w:left="720" w:hanging="360"/>
      </w:pPr>
      <w:rPr>
        <w:rFonts w:ascii="Symbol" w:hAnsi="Symbol" w:hint="default"/>
      </w:rPr>
    </w:lvl>
    <w:lvl w:ilvl="1" w:tplc="5EC2948E">
      <w:start w:val="1"/>
      <w:numFmt w:val="bullet"/>
      <w:lvlText w:val="o"/>
      <w:lvlJc w:val="left"/>
      <w:pPr>
        <w:ind w:left="1440" w:hanging="360"/>
      </w:pPr>
      <w:rPr>
        <w:rFonts w:ascii="Courier New" w:hAnsi="Courier New" w:cs="Courier New" w:hint="default"/>
      </w:rPr>
    </w:lvl>
    <w:lvl w:ilvl="2" w:tplc="87FA1564">
      <w:start w:val="1"/>
      <w:numFmt w:val="bullet"/>
      <w:lvlText w:val=""/>
      <w:lvlJc w:val="left"/>
      <w:pPr>
        <w:ind w:left="2160" w:hanging="360"/>
      </w:pPr>
      <w:rPr>
        <w:rFonts w:ascii="Wingdings" w:hAnsi="Wingdings" w:hint="default"/>
      </w:rPr>
    </w:lvl>
    <w:lvl w:ilvl="3" w:tplc="01DE1212">
      <w:start w:val="1"/>
      <w:numFmt w:val="bullet"/>
      <w:lvlText w:val=""/>
      <w:lvlJc w:val="left"/>
      <w:pPr>
        <w:ind w:left="2880" w:hanging="360"/>
      </w:pPr>
      <w:rPr>
        <w:rFonts w:ascii="Symbol" w:hAnsi="Symbol" w:hint="default"/>
      </w:rPr>
    </w:lvl>
    <w:lvl w:ilvl="4" w:tplc="A16ACF92">
      <w:start w:val="1"/>
      <w:numFmt w:val="bullet"/>
      <w:lvlText w:val="o"/>
      <w:lvlJc w:val="left"/>
      <w:pPr>
        <w:ind w:left="3600" w:hanging="360"/>
      </w:pPr>
      <w:rPr>
        <w:rFonts w:ascii="Courier New" w:hAnsi="Courier New" w:cs="Courier New" w:hint="default"/>
      </w:rPr>
    </w:lvl>
    <w:lvl w:ilvl="5" w:tplc="A5CE6250">
      <w:start w:val="1"/>
      <w:numFmt w:val="bullet"/>
      <w:lvlText w:val=""/>
      <w:lvlJc w:val="left"/>
      <w:pPr>
        <w:ind w:left="4320" w:hanging="360"/>
      </w:pPr>
      <w:rPr>
        <w:rFonts w:ascii="Wingdings" w:hAnsi="Wingdings" w:hint="default"/>
      </w:rPr>
    </w:lvl>
    <w:lvl w:ilvl="6" w:tplc="1E3C3652">
      <w:start w:val="1"/>
      <w:numFmt w:val="bullet"/>
      <w:lvlText w:val=""/>
      <w:lvlJc w:val="left"/>
      <w:pPr>
        <w:ind w:left="5040" w:hanging="360"/>
      </w:pPr>
      <w:rPr>
        <w:rFonts w:ascii="Symbol" w:hAnsi="Symbol" w:hint="default"/>
      </w:rPr>
    </w:lvl>
    <w:lvl w:ilvl="7" w:tplc="5336ADAA">
      <w:start w:val="1"/>
      <w:numFmt w:val="bullet"/>
      <w:lvlText w:val="o"/>
      <w:lvlJc w:val="left"/>
      <w:pPr>
        <w:ind w:left="5760" w:hanging="360"/>
      </w:pPr>
      <w:rPr>
        <w:rFonts w:ascii="Courier New" w:hAnsi="Courier New" w:cs="Courier New" w:hint="default"/>
      </w:rPr>
    </w:lvl>
    <w:lvl w:ilvl="8" w:tplc="FEE6612C">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2"/>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
  <w:rsids>
    <w:rsidRoot w:val="00677100"/>
    <w:rsid w:val="00010F9D"/>
    <w:rsid w:val="00030921"/>
    <w:rsid w:val="0006681E"/>
    <w:rsid w:val="000F2B89"/>
    <w:rsid w:val="00104719"/>
    <w:rsid w:val="0011460A"/>
    <w:rsid w:val="00117AA8"/>
    <w:rsid w:val="00122208"/>
    <w:rsid w:val="001430CC"/>
    <w:rsid w:val="00152AAD"/>
    <w:rsid w:val="001653FE"/>
    <w:rsid w:val="0016742B"/>
    <w:rsid w:val="00185DF7"/>
    <w:rsid w:val="001E2606"/>
    <w:rsid w:val="001F222F"/>
    <w:rsid w:val="001F3F49"/>
    <w:rsid w:val="00215B62"/>
    <w:rsid w:val="00284E52"/>
    <w:rsid w:val="002968B7"/>
    <w:rsid w:val="00316183"/>
    <w:rsid w:val="00320111"/>
    <w:rsid w:val="003723E8"/>
    <w:rsid w:val="00375E17"/>
    <w:rsid w:val="00394B34"/>
    <w:rsid w:val="003B75F0"/>
    <w:rsid w:val="003E739C"/>
    <w:rsid w:val="003F5A58"/>
    <w:rsid w:val="00494BBF"/>
    <w:rsid w:val="004B74BC"/>
    <w:rsid w:val="004D08C2"/>
    <w:rsid w:val="004D08F0"/>
    <w:rsid w:val="004D73B8"/>
    <w:rsid w:val="004E2E45"/>
    <w:rsid w:val="00502F91"/>
    <w:rsid w:val="00590218"/>
    <w:rsid w:val="005B6879"/>
    <w:rsid w:val="00607B5D"/>
    <w:rsid w:val="00677100"/>
    <w:rsid w:val="006A4423"/>
    <w:rsid w:val="006A7143"/>
    <w:rsid w:val="006C7E20"/>
    <w:rsid w:val="006E61E0"/>
    <w:rsid w:val="00704B04"/>
    <w:rsid w:val="00717E61"/>
    <w:rsid w:val="007206C6"/>
    <w:rsid w:val="007314C7"/>
    <w:rsid w:val="00760382"/>
    <w:rsid w:val="00794526"/>
    <w:rsid w:val="00795E62"/>
    <w:rsid w:val="007C0C08"/>
    <w:rsid w:val="007C314A"/>
    <w:rsid w:val="007C35DE"/>
    <w:rsid w:val="0080524E"/>
    <w:rsid w:val="0081150A"/>
    <w:rsid w:val="0081451F"/>
    <w:rsid w:val="00831A21"/>
    <w:rsid w:val="00840B3A"/>
    <w:rsid w:val="00870569"/>
    <w:rsid w:val="00885F6E"/>
    <w:rsid w:val="008B7061"/>
    <w:rsid w:val="009F153A"/>
    <w:rsid w:val="00A04760"/>
    <w:rsid w:val="00A17A7B"/>
    <w:rsid w:val="00A42B9A"/>
    <w:rsid w:val="00A5544F"/>
    <w:rsid w:val="00A70FF8"/>
    <w:rsid w:val="00AB6140"/>
    <w:rsid w:val="00AC5411"/>
    <w:rsid w:val="00AF165D"/>
    <w:rsid w:val="00AF3402"/>
    <w:rsid w:val="00B409A0"/>
    <w:rsid w:val="00B41541"/>
    <w:rsid w:val="00B4382B"/>
    <w:rsid w:val="00B8091D"/>
    <w:rsid w:val="00B845CD"/>
    <w:rsid w:val="00B86A3B"/>
    <w:rsid w:val="00BF49E8"/>
    <w:rsid w:val="00C35D3E"/>
    <w:rsid w:val="00C70010"/>
    <w:rsid w:val="00C713B1"/>
    <w:rsid w:val="00C76AFA"/>
    <w:rsid w:val="00C82740"/>
    <w:rsid w:val="00CC2218"/>
    <w:rsid w:val="00D350BB"/>
    <w:rsid w:val="00DA6A49"/>
    <w:rsid w:val="00DB730C"/>
    <w:rsid w:val="00DD1825"/>
    <w:rsid w:val="00DE13DE"/>
    <w:rsid w:val="00E072A8"/>
    <w:rsid w:val="00E3199D"/>
    <w:rsid w:val="00E544FB"/>
    <w:rsid w:val="00E62DB1"/>
    <w:rsid w:val="00E71474"/>
    <w:rsid w:val="00EC357E"/>
    <w:rsid w:val="00F24DD9"/>
    <w:rsid w:val="00F4627B"/>
    <w:rsid w:val="00F56163"/>
    <w:rsid w:val="00F66BF8"/>
    <w:rsid w:val="00FB6554"/>
    <w:rsid w:val="00FC73F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jc w:val="both"/>
    </w:pPr>
    <w:rPr>
      <w:rFonts w:ascii="Arial" w:eastAsia="Times New Roman" w:hAnsi="Arial" w:cs="Times New Roman"/>
      <w:sz w:val="24"/>
      <w:szCs w:val="20"/>
      <w:lang w:val="ca-ES"/>
    </w:rPr>
  </w:style>
  <w:style w:type="paragraph" w:styleId="Ttol3">
    <w:name w:val="heading 3"/>
    <w:basedOn w:val="Normal"/>
    <w:link w:val="Ttol3Car"/>
    <w:pPr>
      <w:keepNext/>
      <w:keepLines/>
      <w:spacing w:before="200"/>
      <w:outlineLvl w:val="2"/>
    </w:pPr>
    <w:rPr>
      <w:rFonts w:asciiTheme="majorHAnsi" w:eastAsiaTheme="majorEastAsia" w:hAnsiTheme="majorHAnsi" w:cstheme="majorBidi"/>
      <w:b/>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pPr>
      <w:tabs>
        <w:tab w:val="center" w:pos="4252"/>
        <w:tab w:val="right" w:pos="8504"/>
      </w:tabs>
    </w:pPr>
  </w:style>
  <w:style w:type="character" w:customStyle="1" w:styleId="CapaleraCar">
    <w:name w:val="Capçalera Car"/>
    <w:basedOn w:val="Tipusdelletraperdefectedelpargraf"/>
    <w:link w:val="Capalera"/>
  </w:style>
  <w:style w:type="paragraph" w:styleId="Peu">
    <w:name w:val="footer"/>
    <w:basedOn w:val="Normal"/>
    <w:link w:val="PeuCar"/>
    <w:pPr>
      <w:tabs>
        <w:tab w:val="center" w:pos="4252"/>
        <w:tab w:val="right" w:pos="8504"/>
      </w:tabs>
    </w:pPr>
  </w:style>
  <w:style w:type="character" w:customStyle="1" w:styleId="PeuCar">
    <w:name w:val="Peu Car"/>
    <w:basedOn w:val="Tipusdelletraperdefectedelpargraf"/>
    <w:link w:val="Peu"/>
  </w:style>
  <w:style w:type="paragraph" w:customStyle="1" w:styleId="Estil1">
    <w:name w:val="Estil1"/>
    <w:basedOn w:val="Normal"/>
    <w:link w:val="Estil1Car"/>
    <w:pPr>
      <w:jc w:val="left"/>
    </w:pPr>
    <w:rPr>
      <w:rFonts w:cs="Arial"/>
      <w:i/>
      <w:color w:val="000000"/>
      <w:sz w:val="16"/>
      <w:szCs w:val="16"/>
      <w:lang w:eastAsia="ca-ES"/>
    </w:rPr>
  </w:style>
  <w:style w:type="character" w:customStyle="1" w:styleId="Estil1Car">
    <w:name w:val="Estil1 Car"/>
    <w:link w:val="Estil1"/>
    <w:rPr>
      <w:rFonts w:ascii="Arial" w:eastAsia="Times New Roman" w:hAnsi="Arial" w:cs="Arial"/>
      <w:i/>
      <w:color w:val="000000"/>
      <w:sz w:val="16"/>
      <w:szCs w:val="16"/>
      <w:lang w:val="ca-ES" w:eastAsia="ca-ES"/>
    </w:rPr>
  </w:style>
  <w:style w:type="paragraph" w:styleId="Textindependent">
    <w:name w:val="Body Text"/>
    <w:basedOn w:val="Normal"/>
    <w:link w:val="TextindependentCar"/>
    <w:pPr>
      <w:ind w:right="-1"/>
    </w:pPr>
    <w:rPr>
      <w:rFonts w:cs="Arial"/>
      <w:lang w:eastAsia="ca-ES"/>
    </w:rPr>
  </w:style>
  <w:style w:type="character" w:customStyle="1" w:styleId="TextindependentCar">
    <w:name w:val="Text independent Car"/>
    <w:basedOn w:val="Tipusdelletraperdefectedelpargraf"/>
    <w:link w:val="Textindependent"/>
    <w:rPr>
      <w:rFonts w:ascii="Arial" w:eastAsia="Times New Roman" w:hAnsi="Arial" w:cs="Arial"/>
      <w:sz w:val="24"/>
      <w:szCs w:val="20"/>
      <w:lang w:val="ca-ES" w:eastAsia="ca-ES"/>
    </w:rPr>
  </w:style>
  <w:style w:type="character" w:customStyle="1" w:styleId="Ttol3Car">
    <w:name w:val="Títol 3 Car"/>
    <w:basedOn w:val="Tipusdelletraperdefectedelpargraf"/>
    <w:link w:val="Ttol3"/>
    <w:rPr>
      <w:rFonts w:asciiTheme="majorHAnsi" w:eastAsiaTheme="majorEastAsia" w:hAnsiTheme="majorHAnsi" w:cstheme="majorBidi"/>
      <w:b/>
      <w:color w:val="4F81BD" w:themeColor="accent1"/>
      <w:sz w:val="24"/>
      <w:szCs w:val="20"/>
      <w:lang w:val="ca-ES" w:eastAsia="es-ES"/>
    </w:rPr>
  </w:style>
  <w:style w:type="character" w:styleId="Enlla">
    <w:name w:val="Hyperlink"/>
    <w:rPr>
      <w:color w:val="0000FF"/>
      <w:sz w:val="22"/>
      <w:szCs w:val="22"/>
      <w:u w:val="single"/>
    </w:rPr>
  </w:style>
  <w:style w:type="paragraph" w:customStyle="1" w:styleId="Estndar">
    <w:name w:val="Estándar"/>
    <w:basedOn w:val="Normal"/>
    <w:pPr>
      <w:jc w:val="left"/>
    </w:pPr>
    <w:rPr>
      <w:rFonts w:ascii="Times New Roman" w:hAnsi="Times New Roman"/>
      <w:shadow/>
    </w:rPr>
  </w:style>
  <w:style w:type="paragraph" w:styleId="Pargrafdellista">
    <w:name w:val="List Paragraph"/>
    <w:aliases w:val="Párrafo Numerado,Párrafo de lista1,Lista sin Numerar"/>
    <w:basedOn w:val="Normal"/>
    <w:link w:val="PargrafdellistaCar"/>
    <w:uiPriority w:val="34"/>
    <w:qFormat/>
    <w:pPr>
      <w:ind w:left="708"/>
    </w:pPr>
  </w:style>
  <w:style w:type="character" w:customStyle="1" w:styleId="PargrafdellistaCar">
    <w:name w:val="Paràgraf de llista Car"/>
    <w:aliases w:val="Párrafo Numerado Car,Párrafo de lista1 Car,Lista sin Numerar Car"/>
    <w:basedOn w:val="Tipusdelletraperdefectedelpargraf"/>
    <w:link w:val="Pargrafdellista"/>
    <w:uiPriority w:val="34"/>
    <w:rPr>
      <w:rFonts w:ascii="Arial" w:eastAsia="Times New Roman" w:hAnsi="Arial" w:cs="Times New Roman"/>
      <w:sz w:val="24"/>
      <w:szCs w:val="20"/>
      <w:lang w:val="ca-ES" w:eastAsia="es-ES"/>
    </w:rPr>
  </w:style>
  <w:style w:type="table" w:styleId="Taulaambquadrcula">
    <w:name w:val="Table Grid"/>
    <w:pPr>
      <w:spacing w:after="0" w:line="240" w:lineRule="auto"/>
    </w:pPr>
    <w:rPr>
      <w:sz w:val="24"/>
      <w:szCs w:val="20"/>
    </w:rPr>
    <w:tblPr>
      <w:tblCellMar>
        <w:top w:w="0" w:type="dxa"/>
        <w:left w:w="0" w:type="dxa"/>
        <w:bottom w:w="0" w:type="dxa"/>
        <w:right w:w="0" w:type="dxa"/>
      </w:tblCellMar>
    </w:tblPr>
  </w:style>
  <w:style w:type="paragraph" w:styleId="Textdenotaapeudepgina">
    <w:name w:val="footnote text"/>
    <w:basedOn w:val="Normal"/>
    <w:link w:val="TextdenotaapeudepginaCar"/>
    <w:semiHidden/>
    <w:rsid w:val="009F153A"/>
    <w:pPr>
      <w:widowControl w:val="0"/>
    </w:pPr>
    <w:rPr>
      <w:rFonts w:ascii="Lucida Sans" w:hAnsi="Lucida Sans"/>
      <w:color w:val="003366"/>
      <w:sz w:val="18"/>
      <w:lang w:bidi="ar-SA"/>
    </w:rPr>
  </w:style>
  <w:style w:type="character" w:customStyle="1" w:styleId="TextdenotaapeudepginaCar">
    <w:name w:val="Text de nota a peu de pàgina Car"/>
    <w:basedOn w:val="Tipusdelletraperdefectedelpargraf"/>
    <w:link w:val="Textdenotaapeudepgina"/>
    <w:semiHidden/>
    <w:rsid w:val="009F153A"/>
    <w:rPr>
      <w:rFonts w:ascii="Lucida Sans" w:eastAsia="Times New Roman" w:hAnsi="Lucida Sans" w:cs="Times New Roman"/>
      <w:color w:val="003366"/>
      <w:sz w:val="18"/>
      <w:szCs w:val="20"/>
      <w:lang w:val="ca-ES" w:bidi="ar-SA"/>
    </w:rPr>
  </w:style>
  <w:style w:type="character" w:styleId="Refernciadenotaapeudepgina">
    <w:name w:val="footnote reference"/>
    <w:basedOn w:val="Tipusdelletraperdefectedelpargraf"/>
    <w:semiHidden/>
    <w:rsid w:val="009F153A"/>
    <w:rPr>
      <w:rFonts w:ascii="Lucida Sans" w:hAnsi="Lucida Sans"/>
      <w:color w:val="003366"/>
      <w:sz w:val="18"/>
      <w:vertAlign w:val="superscript"/>
      <w:lang w:val="ca-ES" w:eastAsia="en-US" w:bidi="ar-SA"/>
    </w:rPr>
  </w:style>
  <w:style w:type="paragraph" w:styleId="Textdeglobus">
    <w:name w:val="Balloon Text"/>
    <w:basedOn w:val="Normal"/>
    <w:link w:val="TextdeglobusCar"/>
    <w:uiPriority w:val="99"/>
    <w:semiHidden/>
    <w:unhideWhenUsed/>
    <w:rsid w:val="00FB655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B6554"/>
    <w:rPr>
      <w:rFonts w:ascii="Tahoma" w:eastAsia="Times New Roman" w:hAnsi="Tahoma" w:cs="Tahoma"/>
      <w:sz w:val="16"/>
      <w:szCs w:val="16"/>
      <w:lang w:val="ca-ES"/>
    </w:rPr>
  </w:style>
  <w:style w:type="paragraph" w:customStyle="1" w:styleId="Textindependent21">
    <w:name w:val="Text independent 21"/>
    <w:basedOn w:val="Normal"/>
    <w:uiPriority w:val="99"/>
    <w:rsid w:val="0081451F"/>
    <w:pPr>
      <w:shd w:val="clear" w:color="auto" w:fill="C0C0C0"/>
      <w:ind w:left="170"/>
    </w:pPr>
    <w:rPr>
      <w:rFonts w:ascii="Times New Roman" w:eastAsiaTheme="minorHAnsi" w:hAnsi="Times New Roman"/>
      <w:sz w:val="20"/>
      <w:lang w:eastAsia="ca-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jc w:val="both"/>
    </w:pPr>
    <w:rPr>
      <w:rFonts w:ascii="Arial" w:eastAsia="Times New Roman" w:hAnsi="Arial" w:cs="Times New Roman"/>
      <w:sz w:val="24"/>
      <w:szCs w:val="20"/>
      <w:lang w:val="ca-ES"/>
    </w:rPr>
  </w:style>
  <w:style w:type="paragraph" w:styleId="Ttol3">
    <w:name w:val="heading 3"/>
    <w:basedOn w:val="Normal"/>
    <w:link w:val="Ttol3Car"/>
    <w:pPr>
      <w:keepNext/>
      <w:keepLines/>
      <w:spacing w:before="200"/>
      <w:outlineLvl w:val="2"/>
    </w:pPr>
    <w:rPr>
      <w:rFonts w:asciiTheme="majorHAnsi" w:eastAsiaTheme="majorEastAsia" w:hAnsiTheme="majorHAnsi" w:cstheme="majorBidi"/>
      <w:b/>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pPr>
      <w:tabs>
        <w:tab w:val="center" w:pos="4252"/>
        <w:tab w:val="right" w:pos="8504"/>
      </w:tabs>
    </w:pPr>
  </w:style>
  <w:style w:type="character" w:customStyle="1" w:styleId="CapaleraCar">
    <w:name w:val="Capçalera Car"/>
    <w:basedOn w:val="Tipusdelletraperdefectedelpargraf"/>
    <w:link w:val="Capalera"/>
  </w:style>
  <w:style w:type="paragraph" w:styleId="Peu">
    <w:name w:val="footer"/>
    <w:basedOn w:val="Normal"/>
    <w:link w:val="PeuCar"/>
    <w:pPr>
      <w:tabs>
        <w:tab w:val="center" w:pos="4252"/>
        <w:tab w:val="right" w:pos="8504"/>
      </w:tabs>
    </w:pPr>
  </w:style>
  <w:style w:type="character" w:customStyle="1" w:styleId="PeuCar">
    <w:name w:val="Peu Car"/>
    <w:basedOn w:val="Tipusdelletraperdefectedelpargraf"/>
    <w:link w:val="Peu"/>
  </w:style>
  <w:style w:type="paragraph" w:customStyle="1" w:styleId="Estil1">
    <w:name w:val="Estil1"/>
    <w:basedOn w:val="Normal"/>
    <w:link w:val="Estil1Car"/>
    <w:pPr>
      <w:jc w:val="left"/>
    </w:pPr>
    <w:rPr>
      <w:rFonts w:cs="Arial"/>
      <w:i/>
      <w:color w:val="000000"/>
      <w:sz w:val="16"/>
      <w:szCs w:val="16"/>
      <w:lang w:eastAsia="ca-ES"/>
    </w:rPr>
  </w:style>
  <w:style w:type="character" w:customStyle="1" w:styleId="Estil1Car">
    <w:name w:val="Estil1 Car"/>
    <w:link w:val="Estil1"/>
    <w:rPr>
      <w:rFonts w:ascii="Arial" w:eastAsia="Times New Roman" w:hAnsi="Arial" w:cs="Arial"/>
      <w:i/>
      <w:color w:val="000000"/>
      <w:sz w:val="16"/>
      <w:szCs w:val="16"/>
      <w:lang w:val="ca-ES" w:eastAsia="ca-ES"/>
    </w:rPr>
  </w:style>
  <w:style w:type="paragraph" w:styleId="Textindependent">
    <w:name w:val="Body Text"/>
    <w:basedOn w:val="Normal"/>
    <w:link w:val="TextindependentCar"/>
    <w:pPr>
      <w:ind w:right="-1"/>
    </w:pPr>
    <w:rPr>
      <w:rFonts w:cs="Arial"/>
      <w:lang w:eastAsia="ca-ES"/>
    </w:rPr>
  </w:style>
  <w:style w:type="character" w:customStyle="1" w:styleId="TextindependentCar">
    <w:name w:val="Text independent Car"/>
    <w:basedOn w:val="Tipusdelletraperdefectedelpargraf"/>
    <w:link w:val="Textindependent"/>
    <w:rPr>
      <w:rFonts w:ascii="Arial" w:eastAsia="Times New Roman" w:hAnsi="Arial" w:cs="Arial"/>
      <w:sz w:val="24"/>
      <w:szCs w:val="20"/>
      <w:lang w:val="ca-ES" w:eastAsia="ca-ES"/>
    </w:rPr>
  </w:style>
  <w:style w:type="character" w:customStyle="1" w:styleId="Ttol3Car">
    <w:name w:val="Títol 3 Car"/>
    <w:basedOn w:val="Tipusdelletraperdefectedelpargraf"/>
    <w:link w:val="Ttol3"/>
    <w:rPr>
      <w:rFonts w:asciiTheme="majorHAnsi" w:eastAsiaTheme="majorEastAsia" w:hAnsiTheme="majorHAnsi" w:cstheme="majorBidi"/>
      <w:b/>
      <w:color w:val="4F81BD" w:themeColor="accent1"/>
      <w:sz w:val="24"/>
      <w:szCs w:val="20"/>
      <w:lang w:val="ca-ES" w:eastAsia="es-ES"/>
    </w:rPr>
  </w:style>
  <w:style w:type="character" w:styleId="Enlla">
    <w:name w:val="Hyperlink"/>
    <w:rPr>
      <w:color w:val="0000FF"/>
      <w:sz w:val="22"/>
      <w:szCs w:val="22"/>
      <w:u w:val="single"/>
    </w:rPr>
  </w:style>
  <w:style w:type="paragraph" w:customStyle="1" w:styleId="Estndar">
    <w:name w:val="Estándar"/>
    <w:basedOn w:val="Normal"/>
    <w:pPr>
      <w:jc w:val="left"/>
    </w:pPr>
    <w:rPr>
      <w:rFonts w:ascii="Times New Roman" w:hAnsi="Times New Roman"/>
      <w:shadow/>
    </w:rPr>
  </w:style>
  <w:style w:type="paragraph" w:styleId="Pargrafdellista">
    <w:name w:val="List Paragraph"/>
    <w:aliases w:val="Párrafo Numerado,Párrafo de lista1,Lista sin Numerar"/>
    <w:basedOn w:val="Normal"/>
    <w:link w:val="PargrafdellistaCar"/>
    <w:uiPriority w:val="34"/>
    <w:qFormat/>
    <w:pPr>
      <w:ind w:left="708"/>
    </w:pPr>
  </w:style>
  <w:style w:type="character" w:customStyle="1" w:styleId="PargrafdellistaCar">
    <w:name w:val="Paràgraf de llista Car"/>
    <w:aliases w:val="Párrafo Numerado Car,Párrafo de lista1 Car,Lista sin Numerar Car"/>
    <w:basedOn w:val="Tipusdelletraperdefectedelpargraf"/>
    <w:link w:val="Pargrafdellista"/>
    <w:uiPriority w:val="34"/>
    <w:rPr>
      <w:rFonts w:ascii="Arial" w:eastAsia="Times New Roman" w:hAnsi="Arial" w:cs="Times New Roman"/>
      <w:sz w:val="24"/>
      <w:szCs w:val="20"/>
      <w:lang w:val="ca-ES" w:eastAsia="es-ES"/>
    </w:rPr>
  </w:style>
  <w:style w:type="table" w:styleId="Taulaambquadrcula">
    <w:name w:val="Table Grid"/>
    <w:pPr>
      <w:spacing w:after="0" w:line="240" w:lineRule="auto"/>
    </w:pPr>
    <w:rPr>
      <w:sz w:val="24"/>
      <w:szCs w:val="20"/>
    </w:rPr>
    <w:tblPr>
      <w:tblCellMar>
        <w:top w:w="0" w:type="dxa"/>
        <w:left w:w="0" w:type="dxa"/>
        <w:bottom w:w="0" w:type="dxa"/>
        <w:right w:w="0" w:type="dxa"/>
      </w:tblCellMar>
    </w:tblPr>
  </w:style>
  <w:style w:type="paragraph" w:styleId="Textdenotaapeudepgina">
    <w:name w:val="footnote text"/>
    <w:basedOn w:val="Normal"/>
    <w:link w:val="TextdenotaapeudepginaCar"/>
    <w:semiHidden/>
    <w:rsid w:val="009F153A"/>
    <w:pPr>
      <w:widowControl w:val="0"/>
    </w:pPr>
    <w:rPr>
      <w:rFonts w:ascii="Lucida Sans" w:hAnsi="Lucida Sans"/>
      <w:color w:val="003366"/>
      <w:sz w:val="18"/>
      <w:lang w:bidi="ar-SA"/>
    </w:rPr>
  </w:style>
  <w:style w:type="character" w:customStyle="1" w:styleId="TextdenotaapeudepginaCar">
    <w:name w:val="Text de nota a peu de pàgina Car"/>
    <w:basedOn w:val="Tipusdelletraperdefectedelpargraf"/>
    <w:link w:val="Textdenotaapeudepgina"/>
    <w:semiHidden/>
    <w:rsid w:val="009F153A"/>
    <w:rPr>
      <w:rFonts w:ascii="Lucida Sans" w:eastAsia="Times New Roman" w:hAnsi="Lucida Sans" w:cs="Times New Roman"/>
      <w:color w:val="003366"/>
      <w:sz w:val="18"/>
      <w:szCs w:val="20"/>
      <w:lang w:val="ca-ES" w:bidi="ar-SA"/>
    </w:rPr>
  </w:style>
  <w:style w:type="character" w:styleId="Refernciadenotaapeudepgina">
    <w:name w:val="footnote reference"/>
    <w:basedOn w:val="Tipusdelletraperdefectedelpargraf"/>
    <w:semiHidden/>
    <w:rsid w:val="009F153A"/>
    <w:rPr>
      <w:rFonts w:ascii="Lucida Sans" w:hAnsi="Lucida Sans"/>
      <w:color w:val="003366"/>
      <w:sz w:val="18"/>
      <w:vertAlign w:val="superscript"/>
      <w:lang w:val="ca-ES" w:eastAsia="en-US" w:bidi="ar-SA"/>
    </w:rPr>
  </w:style>
  <w:style w:type="paragraph" w:styleId="Textdeglobus">
    <w:name w:val="Balloon Text"/>
    <w:basedOn w:val="Normal"/>
    <w:link w:val="TextdeglobusCar"/>
    <w:uiPriority w:val="99"/>
    <w:semiHidden/>
    <w:unhideWhenUsed/>
    <w:rsid w:val="00FB655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B6554"/>
    <w:rPr>
      <w:rFonts w:ascii="Tahoma" w:eastAsia="Times New Roman" w:hAnsi="Tahoma" w:cs="Tahoma"/>
      <w:sz w:val="16"/>
      <w:szCs w:val="16"/>
      <w:lang w:val="ca-ES"/>
    </w:rPr>
  </w:style>
  <w:style w:type="paragraph" w:customStyle="1" w:styleId="Textindependent21">
    <w:name w:val="Text independent 21"/>
    <w:basedOn w:val="Normal"/>
    <w:uiPriority w:val="99"/>
    <w:rsid w:val="0081451F"/>
    <w:pPr>
      <w:shd w:val="clear" w:color="auto" w:fill="C0C0C0"/>
      <w:ind w:left="170"/>
    </w:pPr>
    <w:rPr>
      <w:rFonts w:ascii="Times New Roman" w:eastAsiaTheme="minorHAnsi" w:hAnsi="Times New Roman"/>
      <w:sz w:val="20"/>
      <w:lang w:eastAsia="ca-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4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tractaciopublica.gencat.cat/ecofin_pscp/AppJava/perfil/BCNAjt/customPro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n.cat/ajuntament/proteccioda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1105</Words>
  <Characters>6304</Characters>
  <Application>Microsoft Office Word</Application>
  <DocSecurity>0</DocSecurity>
  <Lines>52</Lines>
  <Paragraphs>14</Paragraphs>
  <ScaleCrop>false</ScaleCrop>
  <HeadingPairs>
    <vt:vector size="2" baseType="variant">
      <vt:variant>
        <vt:lpstr>Títol</vt:lpstr>
      </vt:variant>
      <vt:variant>
        <vt:i4>1</vt:i4>
      </vt:variant>
    </vt:vector>
  </HeadingPairs>
  <TitlesOfParts>
    <vt:vector size="1" baseType="lpstr">
      <vt:lpstr/>
    </vt:vector>
  </TitlesOfParts>
  <Company>Barcelona City Council</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López Román, Pilar</dc:creator>
  <cp:lastModifiedBy>Sònia Fabra</cp:lastModifiedBy>
  <cp:revision>33</cp:revision>
  <cp:lastPrinted>2018-06-13T08:34:00Z</cp:lastPrinted>
  <dcterms:created xsi:type="dcterms:W3CDTF">2021-05-14T08:48:00Z</dcterms:created>
  <dcterms:modified xsi:type="dcterms:W3CDTF">2022-10-24T11:24:00Z</dcterms:modified>
</cp:coreProperties>
</file>