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73" w:rsidRPr="00C51034" w:rsidRDefault="00CD2873" w:rsidP="00CD2873">
      <w:pPr>
        <w:pStyle w:val="Textindependent"/>
        <w:jc w:val="center"/>
        <w:rPr>
          <w:b/>
          <w:sz w:val="28"/>
          <w:szCs w:val="28"/>
        </w:rPr>
      </w:pPr>
      <w:r w:rsidRPr="00C51034">
        <w:rPr>
          <w:b/>
          <w:sz w:val="28"/>
          <w:szCs w:val="28"/>
        </w:rPr>
        <w:t>MODEL DE PRESENTACIÓ D’OFERTA DE CONTRACTE MENOR</w:t>
      </w:r>
    </w:p>
    <w:p w:rsidR="00CD2873" w:rsidRPr="00C51034" w:rsidRDefault="00CD2873" w:rsidP="00CD2873">
      <w:pPr>
        <w:rPr>
          <w:rFonts w:cs="Arial"/>
          <w:b/>
          <w:szCs w:val="24"/>
        </w:rPr>
      </w:pPr>
    </w:p>
    <w:p w:rsidR="00C51034" w:rsidRPr="00C51034" w:rsidRDefault="00C51034" w:rsidP="00C51034">
      <w:pPr>
        <w:rPr>
          <w:rFonts w:cs="Arial"/>
          <w:sz w:val="22"/>
        </w:rPr>
      </w:pPr>
      <w:r w:rsidRPr="00C51034">
        <w:rPr>
          <w:rFonts w:cs="Arial"/>
          <w:sz w:val="22"/>
        </w:rPr>
        <w:t>El/la Sr/a ..</w:t>
      </w:r>
      <w:r w:rsidRPr="00C51034">
        <w:rPr>
          <w:rFonts w:cs="Arial"/>
          <w:b/>
          <w:sz w:val="22"/>
        </w:rPr>
        <w:t xml:space="preserve"> [nom del representant legal de l’empresa]</w:t>
      </w:r>
      <w:r w:rsidRPr="00C51034">
        <w:rPr>
          <w:rFonts w:cs="Arial"/>
          <w:sz w:val="22"/>
        </w:rPr>
        <w:t xml:space="preserve">..., amb NIF núm. .................., </w:t>
      </w:r>
    </w:p>
    <w:p w:rsidR="00C51034" w:rsidRPr="00C51034" w:rsidRDefault="00C51034" w:rsidP="00C51034">
      <w:pPr>
        <w:rPr>
          <w:rFonts w:cs="Arial"/>
          <w:sz w:val="22"/>
        </w:rPr>
      </w:pPr>
      <w:r w:rsidRPr="00C51034">
        <w:rPr>
          <w:rFonts w:cs="Arial"/>
          <w:sz w:val="22"/>
        </w:rPr>
        <w:t xml:space="preserve">Opció 1: en nom propi , </w:t>
      </w:r>
    </w:p>
    <w:p w:rsidR="00C51034" w:rsidRPr="00C51034" w:rsidRDefault="00C51034" w:rsidP="00C51034">
      <w:pPr>
        <w:rPr>
          <w:rFonts w:cs="Arial"/>
          <w:sz w:val="22"/>
        </w:rPr>
      </w:pPr>
      <w:r w:rsidRPr="00C51034">
        <w:rPr>
          <w:rFonts w:cs="Arial"/>
          <w:sz w:val="22"/>
        </w:rPr>
        <w:t xml:space="preserve">Opció 2: en nom propi i de la persona física que representa (indicar </w:t>
      </w:r>
      <w:r w:rsidRPr="00C51034">
        <w:rPr>
          <w:rFonts w:cs="Arial"/>
          <w:b/>
          <w:sz w:val="22"/>
        </w:rPr>
        <w:t>nom</w:t>
      </w:r>
      <w:r w:rsidRPr="00C51034">
        <w:rPr>
          <w:rFonts w:cs="Arial"/>
          <w:sz w:val="22"/>
        </w:rPr>
        <w:t>),</w:t>
      </w:r>
    </w:p>
    <w:p w:rsidR="00C51034" w:rsidRPr="00C51034" w:rsidRDefault="00C51034" w:rsidP="00C51034">
      <w:pPr>
        <w:rPr>
          <w:rFonts w:cs="Arial"/>
          <w:sz w:val="22"/>
        </w:rPr>
      </w:pPr>
      <w:r w:rsidRPr="00C51034">
        <w:rPr>
          <w:rFonts w:cs="Arial"/>
          <w:sz w:val="22"/>
        </w:rPr>
        <w:t xml:space="preserve">Opció 3: en nom propi i de la persona jurídica que representa (indicar </w:t>
      </w:r>
      <w:r w:rsidRPr="00C51034">
        <w:rPr>
          <w:rFonts w:cs="Arial"/>
          <w:b/>
          <w:sz w:val="22"/>
        </w:rPr>
        <w:t>nom de l’empresa</w:t>
      </w:r>
      <w:r w:rsidRPr="00C51034">
        <w:rPr>
          <w:rFonts w:cs="Arial"/>
          <w:sz w:val="22"/>
        </w:rPr>
        <w:t xml:space="preserve">), </w:t>
      </w:r>
      <w:r w:rsidR="00A43F2D">
        <w:rPr>
          <w:rFonts w:cs="Arial"/>
          <w:sz w:val="22"/>
        </w:rPr>
        <w:t xml:space="preserve"> amb NIF ......................................, assabentat/</w:t>
      </w:r>
      <w:proofErr w:type="spellStart"/>
      <w:r w:rsidR="00A43F2D">
        <w:rPr>
          <w:rFonts w:cs="Arial"/>
          <w:sz w:val="22"/>
        </w:rPr>
        <w:t>ada</w:t>
      </w:r>
      <w:proofErr w:type="spellEnd"/>
      <w:r w:rsidR="00A43F2D">
        <w:rPr>
          <w:rFonts w:cs="Arial"/>
          <w:sz w:val="22"/>
        </w:rPr>
        <w:t xml:space="preserve"> de les condicions exigides per optar a l’adjudicació del contracte:</w:t>
      </w:r>
    </w:p>
    <w:p w:rsidR="00C51034" w:rsidRPr="00C51034" w:rsidRDefault="00C51034" w:rsidP="00CD2873">
      <w:pPr>
        <w:rPr>
          <w:rFonts w:cs="Arial"/>
          <w:szCs w:val="24"/>
        </w:rPr>
      </w:pPr>
    </w:p>
    <w:p w:rsidR="00CD2873" w:rsidRPr="00A43F2D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 w:val="22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2873" w:rsidRPr="00A43F2D" w:rsidTr="00C51034">
        <w:trPr>
          <w:trHeight w:val="340"/>
        </w:trPr>
        <w:tc>
          <w:tcPr>
            <w:tcW w:w="9356" w:type="dxa"/>
            <w:vAlign w:val="center"/>
          </w:tcPr>
          <w:p w:rsidR="00CD2873" w:rsidRPr="00A43F2D" w:rsidRDefault="00C51034" w:rsidP="00C51034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 w:val="22"/>
              </w:rPr>
            </w:pPr>
            <w:r w:rsidRPr="00A43F2D">
              <w:rPr>
                <w:rFonts w:cs="Arial"/>
                <w:sz w:val="22"/>
              </w:rPr>
              <w:t>Núm. Expedient</w:t>
            </w:r>
            <w:r w:rsidR="00CD2873" w:rsidRPr="00A43F2D">
              <w:rPr>
                <w:rFonts w:cs="Arial"/>
                <w:sz w:val="22"/>
              </w:rPr>
              <w:t>:</w:t>
            </w:r>
            <w:r w:rsidR="00437D3D">
              <w:t xml:space="preserve"> </w:t>
            </w:r>
            <w:r w:rsidR="00437D3D" w:rsidRPr="00437D3D">
              <w:rPr>
                <w:rFonts w:cs="Arial"/>
                <w:sz w:val="22"/>
              </w:rPr>
              <w:t>23/0055-00-CP/01</w:t>
            </w:r>
          </w:p>
        </w:tc>
      </w:tr>
      <w:tr w:rsidR="00CD2873" w:rsidRPr="00A43F2D" w:rsidTr="00C51034">
        <w:trPr>
          <w:trHeight w:val="1102"/>
        </w:trPr>
        <w:tc>
          <w:tcPr>
            <w:tcW w:w="9356" w:type="dxa"/>
          </w:tcPr>
          <w:p w:rsidR="00CD2873" w:rsidRPr="00A43F2D" w:rsidRDefault="00CD2873" w:rsidP="001A5622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jc w:val="left"/>
              <w:rPr>
                <w:rFonts w:cs="Arial"/>
                <w:noProof/>
                <w:sz w:val="22"/>
              </w:rPr>
            </w:pPr>
            <w:r w:rsidRPr="00A43F2D">
              <w:rPr>
                <w:rFonts w:cs="Arial"/>
                <w:sz w:val="22"/>
              </w:rPr>
              <w:t>Objecte:</w:t>
            </w:r>
            <w:r w:rsidR="00437D3D">
              <w:t xml:space="preserve"> </w:t>
            </w:r>
            <w:r w:rsidR="00437D3D" w:rsidRPr="00437D3D">
              <w:rPr>
                <w:rFonts w:cs="Arial"/>
                <w:sz w:val="22"/>
              </w:rPr>
              <w:t>Contracte de serveis per la redacció del contracte programa de costos de l'Institut Municipal de Parcs i Jardins de Barcelona</w:t>
            </w:r>
            <w:bookmarkStart w:id="0" w:name="_GoBack"/>
            <w:bookmarkEnd w:id="0"/>
          </w:p>
        </w:tc>
      </w:tr>
    </w:tbl>
    <w:p w:rsidR="00CD2873" w:rsidRPr="00A43F2D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jc w:val="center"/>
        <w:rPr>
          <w:rFonts w:cs="Arial"/>
          <w:sz w:val="22"/>
          <w:u w:val="single"/>
        </w:rPr>
      </w:pPr>
    </w:p>
    <w:p w:rsidR="00CD2873" w:rsidRPr="004448A3" w:rsidRDefault="004448A3" w:rsidP="004448A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 w:val="22"/>
        </w:rPr>
      </w:pPr>
      <w:r>
        <w:rPr>
          <w:rFonts w:cs="Arial"/>
          <w:sz w:val="22"/>
        </w:rPr>
        <w:t>E</w:t>
      </w:r>
      <w:r w:rsidRPr="004448A3">
        <w:rPr>
          <w:rFonts w:cs="Arial"/>
          <w:sz w:val="22"/>
        </w:rPr>
        <w:t>s compromet</w:t>
      </w:r>
      <w:r>
        <w:rPr>
          <w:rFonts w:cs="Arial"/>
          <w:sz w:val="22"/>
        </w:rPr>
        <w:t xml:space="preserve"> a realitzar-lo amb subjecció a les prescripcions tècniques i administratives del contracte.</w:t>
      </w:r>
    </w:p>
    <w:p w:rsidR="004448A3" w:rsidRPr="00A43F2D" w:rsidRDefault="004448A3" w:rsidP="004448A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 w:val="22"/>
          <w:u w:val="single"/>
        </w:rPr>
      </w:pPr>
    </w:p>
    <w:p w:rsidR="00CD2873" w:rsidRPr="00A43F2D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 w:val="22"/>
        </w:rPr>
      </w:pPr>
      <w:r w:rsidRPr="00A43F2D">
        <w:rPr>
          <w:rFonts w:cs="Arial"/>
          <w:sz w:val="22"/>
          <w:u w:val="single"/>
        </w:rPr>
        <w:t>FORMULO LA SEGÜENT OFERTA ECONÒMICA</w:t>
      </w:r>
      <w:r w:rsidR="00645DDE" w:rsidRPr="00A43F2D">
        <w:rPr>
          <w:rFonts w:cs="Arial"/>
          <w:sz w:val="22"/>
          <w:u w:val="single"/>
        </w:rPr>
        <w:t xml:space="preserve"> D’ACORD AMB PREUS DE MERCAT</w:t>
      </w:r>
      <w:r w:rsidRPr="00A43F2D">
        <w:rPr>
          <w:rFonts w:cs="Arial"/>
          <w:sz w:val="22"/>
          <w:u w:val="single"/>
        </w:rPr>
        <w:t>:</w:t>
      </w:r>
    </w:p>
    <w:p w:rsidR="00CD2873" w:rsidRPr="00A43F2D" w:rsidRDefault="00CD2873" w:rsidP="00CD2873">
      <w:pPr>
        <w:rPr>
          <w:rFonts w:cs="Arial"/>
          <w:sz w:val="22"/>
        </w:rPr>
      </w:pPr>
    </w:p>
    <w:p w:rsidR="00CD2873" w:rsidRPr="00A43F2D" w:rsidRDefault="00CD2873" w:rsidP="00CD2873">
      <w:pPr>
        <w:rPr>
          <w:rFonts w:cs="Arial"/>
          <w:sz w:val="22"/>
        </w:rPr>
      </w:pPr>
      <w:r w:rsidRPr="00A43F2D">
        <w:rPr>
          <w:rFonts w:cs="Arial"/>
          <w:sz w:val="22"/>
        </w:rPr>
        <w:t xml:space="preserve">Preu </w:t>
      </w:r>
      <w:r w:rsidR="00FC7514" w:rsidRPr="005F555E">
        <w:rPr>
          <w:rFonts w:cs="Arial"/>
          <w:b/>
          <w:sz w:val="22"/>
        </w:rPr>
        <w:t xml:space="preserve">total </w:t>
      </w:r>
      <w:r w:rsidRPr="005F555E">
        <w:rPr>
          <w:rFonts w:cs="Arial"/>
          <w:b/>
          <w:sz w:val="22"/>
        </w:rPr>
        <w:t>net</w:t>
      </w:r>
      <w:r w:rsidRPr="00A43F2D">
        <w:rPr>
          <w:rFonts w:cs="Arial"/>
          <w:sz w:val="22"/>
        </w:rPr>
        <w:t xml:space="preserve"> sense IVA</w:t>
      </w:r>
      <w:r w:rsidRPr="00295D50">
        <w:rPr>
          <w:rStyle w:val="Refernciadenotaapeudepgina"/>
          <w:rFonts w:cs="Arial"/>
          <w:color w:val="0000FF"/>
          <w:sz w:val="22"/>
        </w:rPr>
        <w:footnoteReference w:id="1"/>
      </w:r>
      <w:r w:rsidRPr="00A43F2D">
        <w:rPr>
          <w:rFonts w:cs="Arial"/>
          <w:sz w:val="22"/>
        </w:rPr>
        <w:t>:</w:t>
      </w:r>
    </w:p>
    <w:p w:rsidR="00CD2873" w:rsidRPr="00A43F2D" w:rsidRDefault="00CD2873" w:rsidP="00CD2873">
      <w:pPr>
        <w:rPr>
          <w:rFonts w:cs="Arial"/>
          <w:sz w:val="22"/>
        </w:rPr>
      </w:pPr>
      <w:r w:rsidRPr="00A43F2D">
        <w:rPr>
          <w:rFonts w:cs="Arial"/>
          <w:sz w:val="22"/>
        </w:rPr>
        <w:t>Import de l’IVA que correspon al tipus impositiu del ...% :</w:t>
      </w:r>
    </w:p>
    <w:p w:rsidR="00CD2873" w:rsidRPr="00A43F2D" w:rsidRDefault="00CD2873" w:rsidP="00CD2873">
      <w:pPr>
        <w:rPr>
          <w:rFonts w:cs="Arial"/>
          <w:sz w:val="22"/>
        </w:rPr>
      </w:pPr>
      <w:r w:rsidRPr="00A43F2D">
        <w:rPr>
          <w:rFonts w:cs="Arial"/>
          <w:sz w:val="22"/>
        </w:rPr>
        <w:t xml:space="preserve">Preu </w:t>
      </w:r>
      <w:r w:rsidRPr="005F555E">
        <w:rPr>
          <w:rFonts w:cs="Arial"/>
          <w:b/>
          <w:sz w:val="22"/>
        </w:rPr>
        <w:t>total IVA inclòs</w:t>
      </w:r>
      <w:r w:rsidRPr="00A43F2D">
        <w:rPr>
          <w:rFonts w:cs="Arial"/>
          <w:sz w:val="22"/>
        </w:rPr>
        <w:t xml:space="preserve">: </w:t>
      </w:r>
    </w:p>
    <w:p w:rsidR="00CD2873" w:rsidRPr="00A43F2D" w:rsidRDefault="00CD2873" w:rsidP="00CD2873">
      <w:pPr>
        <w:rPr>
          <w:rFonts w:cs="Arial"/>
          <w:sz w:val="22"/>
        </w:rPr>
      </w:pPr>
    </w:p>
    <w:p w:rsidR="00CD2873" w:rsidRPr="00A43F2D" w:rsidRDefault="00CD2873" w:rsidP="00CD2873">
      <w:pPr>
        <w:jc w:val="center"/>
        <w:rPr>
          <w:rFonts w:cs="Arial"/>
          <w:sz w:val="22"/>
          <w:u w:val="single"/>
        </w:rPr>
      </w:pPr>
    </w:p>
    <w:p w:rsidR="00CD2873" w:rsidRPr="00A43F2D" w:rsidRDefault="00CD2873" w:rsidP="00CD2873">
      <w:pPr>
        <w:rPr>
          <w:rFonts w:cs="Arial"/>
          <w:sz w:val="22"/>
          <w:u w:val="single"/>
        </w:rPr>
      </w:pPr>
      <w:r w:rsidRPr="00A43F2D">
        <w:rPr>
          <w:rFonts w:cs="Arial"/>
          <w:sz w:val="22"/>
          <w:u w:val="single"/>
        </w:rPr>
        <w:t>ALTRES ELEMENTS DE L’OFERTA:</w:t>
      </w:r>
    </w:p>
    <w:p w:rsidR="00CD2873" w:rsidRDefault="00CD2873" w:rsidP="00CD2873">
      <w:pPr>
        <w:rPr>
          <w:rFonts w:cs="Arial"/>
          <w:sz w:val="22"/>
        </w:rPr>
      </w:pPr>
    </w:p>
    <w:p w:rsidR="00CD2873" w:rsidRPr="00A43F2D" w:rsidRDefault="00CD2873" w:rsidP="00CD2873">
      <w:pPr>
        <w:rPr>
          <w:rFonts w:cs="Arial"/>
          <w:sz w:val="22"/>
        </w:rPr>
      </w:pPr>
      <w:r w:rsidRPr="00A43F2D">
        <w:rPr>
          <w:rFonts w:cs="Arial"/>
          <w:sz w:val="22"/>
        </w:rPr>
        <w:t>L’oferta presentada es correspon amb la proposició tècnica i econòmica desglossada pels preus unitaris i conceptes</w:t>
      </w:r>
      <w:r w:rsidR="00295D50" w:rsidRPr="00295D50">
        <w:rPr>
          <w:rStyle w:val="Refernciadenotaapeudepgina"/>
          <w:rFonts w:cs="Arial"/>
          <w:color w:val="0000FF"/>
          <w:sz w:val="22"/>
        </w:rPr>
        <w:footnoteReference w:id="2"/>
      </w:r>
      <w:r w:rsidRPr="00295D50">
        <w:rPr>
          <w:rFonts w:cs="Arial"/>
          <w:color w:val="0000FF"/>
          <w:sz w:val="22"/>
        </w:rPr>
        <w:t xml:space="preserve"> </w:t>
      </w:r>
      <w:r w:rsidRPr="00A43F2D">
        <w:rPr>
          <w:rFonts w:cs="Arial"/>
          <w:sz w:val="22"/>
        </w:rPr>
        <w:t>següents:</w:t>
      </w:r>
    </w:p>
    <w:p w:rsidR="00CD2873" w:rsidRDefault="00CD2873" w:rsidP="00CD2873">
      <w:pPr>
        <w:rPr>
          <w:rFonts w:cs="Arial"/>
          <w:szCs w:val="24"/>
        </w:rPr>
      </w:pPr>
    </w:p>
    <w:p w:rsidR="00B12C5A" w:rsidRPr="00C51034" w:rsidRDefault="00B12C5A" w:rsidP="00CD2873">
      <w:pPr>
        <w:rPr>
          <w:rFonts w:cs="Arial"/>
          <w:szCs w:val="24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268"/>
        <w:gridCol w:w="1276"/>
        <w:gridCol w:w="1843"/>
      </w:tblGrid>
      <w:tr w:rsidR="00CD2873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CD2873" w:rsidRPr="00A43F2D" w:rsidRDefault="00C51034" w:rsidP="001A5622">
            <w:pPr>
              <w:rPr>
                <w:rFonts w:cs="Arial"/>
                <w:sz w:val="22"/>
              </w:rPr>
            </w:pPr>
            <w:r w:rsidRPr="00A43F2D">
              <w:rPr>
                <w:rFonts w:cs="Arial"/>
                <w:sz w:val="22"/>
              </w:rPr>
              <w:t>Concepte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  <w:r w:rsidRPr="00A43F2D">
              <w:rPr>
                <w:rFonts w:cs="Arial"/>
                <w:sz w:val="22"/>
              </w:rPr>
              <w:t xml:space="preserve">Preu net unitat </w:t>
            </w:r>
            <w:r w:rsidR="00C51034" w:rsidRPr="00A43F2D">
              <w:rPr>
                <w:rFonts w:cs="Arial"/>
                <w:sz w:val="22"/>
              </w:rPr>
              <w:t>(</w:t>
            </w:r>
            <w:r w:rsidRPr="00A43F2D">
              <w:rPr>
                <w:rFonts w:cs="Arial"/>
                <w:sz w:val="22"/>
              </w:rPr>
              <w:t>IVA exclòs</w:t>
            </w:r>
            <w:r w:rsidR="00C51034" w:rsidRPr="00A43F2D">
              <w:rPr>
                <w:rFonts w:cs="Arial"/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  <w:r w:rsidRPr="00A43F2D">
              <w:rPr>
                <w:rFonts w:cs="Arial"/>
                <w:sz w:val="22"/>
              </w:rPr>
              <w:t>Número d’unitats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  <w:r w:rsidRPr="00A43F2D">
              <w:rPr>
                <w:rFonts w:cs="Arial"/>
                <w:sz w:val="22"/>
              </w:rPr>
              <w:t>Import</w:t>
            </w:r>
            <w:r w:rsidR="00C51034" w:rsidRPr="00A43F2D">
              <w:rPr>
                <w:rFonts w:cs="Arial"/>
                <w:sz w:val="22"/>
              </w:rPr>
              <w:t xml:space="preserve"> total </w:t>
            </w:r>
          </w:p>
          <w:p w:rsidR="00C51034" w:rsidRPr="00A43F2D" w:rsidRDefault="00C51034" w:rsidP="001A5622">
            <w:pPr>
              <w:rPr>
                <w:rFonts w:cs="Arial"/>
                <w:sz w:val="22"/>
              </w:rPr>
            </w:pPr>
            <w:r w:rsidRPr="00A43F2D">
              <w:rPr>
                <w:rFonts w:cs="Arial"/>
                <w:sz w:val="22"/>
              </w:rPr>
              <w:t>(IVA exclòs)</w:t>
            </w:r>
          </w:p>
        </w:tc>
      </w:tr>
      <w:tr w:rsidR="00CD2873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</w:tr>
      <w:tr w:rsidR="00CD2873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2873" w:rsidRPr="00A43F2D" w:rsidRDefault="00CD2873" w:rsidP="001A5622">
            <w:pPr>
              <w:rPr>
                <w:rFonts w:cs="Arial"/>
                <w:sz w:val="22"/>
              </w:rPr>
            </w:pPr>
          </w:p>
        </w:tc>
      </w:tr>
      <w:tr w:rsidR="009867A2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</w:tr>
      <w:tr w:rsidR="00A43F2D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</w:tr>
      <w:tr w:rsidR="009867A2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</w:tr>
      <w:tr w:rsidR="00A43F2D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F2D" w:rsidRPr="00A43F2D" w:rsidRDefault="00A43F2D" w:rsidP="001A5622">
            <w:pPr>
              <w:rPr>
                <w:rFonts w:cs="Arial"/>
                <w:sz w:val="22"/>
              </w:rPr>
            </w:pPr>
          </w:p>
        </w:tc>
      </w:tr>
      <w:tr w:rsidR="009867A2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</w:tr>
      <w:tr w:rsidR="009867A2" w:rsidRPr="00A43F2D" w:rsidTr="00C51034">
        <w:tc>
          <w:tcPr>
            <w:tcW w:w="3969" w:type="dxa"/>
            <w:tcBorders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67A2" w:rsidRPr="00A43F2D" w:rsidRDefault="009867A2" w:rsidP="001A5622">
            <w:pPr>
              <w:rPr>
                <w:rFonts w:cs="Arial"/>
                <w:sz w:val="22"/>
              </w:rPr>
            </w:pPr>
          </w:p>
        </w:tc>
      </w:tr>
      <w:tr w:rsidR="00295D50" w:rsidRPr="00A43F2D" w:rsidTr="00D313E9"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:rsidR="00295D50" w:rsidRPr="00A43F2D" w:rsidRDefault="00295D50" w:rsidP="00295D50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TOTAL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D50" w:rsidRPr="00A43F2D" w:rsidRDefault="00295D50" w:rsidP="001A5622">
            <w:pPr>
              <w:rPr>
                <w:rFonts w:cs="Arial"/>
                <w:sz w:val="22"/>
              </w:rPr>
            </w:pPr>
          </w:p>
        </w:tc>
      </w:tr>
    </w:tbl>
    <w:p w:rsidR="00CD2873" w:rsidRPr="00C51034" w:rsidRDefault="00CD2873" w:rsidP="00CD2873">
      <w:pPr>
        <w:rPr>
          <w:rFonts w:cs="Arial"/>
          <w:szCs w:val="24"/>
        </w:rPr>
      </w:pPr>
    </w:p>
    <w:p w:rsidR="0090004F" w:rsidRDefault="0090004F" w:rsidP="00974DD0">
      <w:pPr>
        <w:rPr>
          <w:rFonts w:ascii="Arial Narrow" w:hAnsi="Arial Narrow" w:cs="Arial"/>
          <w:sz w:val="16"/>
          <w:szCs w:val="16"/>
        </w:rPr>
      </w:pPr>
    </w:p>
    <w:p w:rsidR="00D502A4" w:rsidRDefault="0090004F" w:rsidP="0090004F">
      <w:pPr>
        <w:rPr>
          <w:rFonts w:cs="Arial"/>
          <w:snapToGrid w:val="0"/>
          <w:sz w:val="22"/>
          <w:lang w:eastAsia="es-ES"/>
        </w:rPr>
      </w:pPr>
      <w:r>
        <w:rPr>
          <w:rFonts w:cs="Arial"/>
          <w:snapToGrid w:val="0"/>
          <w:sz w:val="22"/>
          <w:lang w:eastAsia="es-ES"/>
        </w:rPr>
        <w:t xml:space="preserve">............................, a data de la signatura electrònica.  </w:t>
      </w:r>
    </w:p>
    <w:p w:rsidR="00D502A4" w:rsidRDefault="00D502A4" w:rsidP="0090004F">
      <w:pPr>
        <w:rPr>
          <w:rFonts w:cs="Arial"/>
          <w:snapToGrid w:val="0"/>
          <w:sz w:val="22"/>
          <w:lang w:eastAsia="es-ES"/>
        </w:rPr>
      </w:pPr>
    </w:p>
    <w:p w:rsidR="0090004F" w:rsidRPr="00D502A4" w:rsidRDefault="00D502A4" w:rsidP="0090004F">
      <w:pPr>
        <w:rPr>
          <w:rFonts w:cs="Arial"/>
          <w:b/>
          <w:snapToGrid w:val="0"/>
          <w:sz w:val="22"/>
          <w:u w:val="single"/>
          <w:lang w:eastAsia="es-ES"/>
        </w:rPr>
      </w:pPr>
      <w:r w:rsidRPr="00D502A4">
        <w:rPr>
          <w:rFonts w:cs="Arial"/>
          <w:b/>
          <w:snapToGrid w:val="0"/>
          <w:sz w:val="22"/>
          <w:u w:val="single"/>
          <w:lang w:eastAsia="es-ES"/>
        </w:rPr>
        <w:t>(cal signar electrònicament aquest document).</w:t>
      </w:r>
    </w:p>
    <w:p w:rsidR="0090004F" w:rsidRDefault="0090004F" w:rsidP="00974DD0">
      <w:pPr>
        <w:rPr>
          <w:rFonts w:ascii="Arial Narrow" w:hAnsi="Arial Narrow" w:cs="Arial"/>
          <w:szCs w:val="24"/>
        </w:rPr>
      </w:pPr>
    </w:p>
    <w:sectPr w:rsidR="0090004F" w:rsidSect="000D55A6">
      <w:headerReference w:type="default" r:id="rId8"/>
      <w:footerReference w:type="default" r:id="rId9"/>
      <w:pgSz w:w="11906" w:h="16838"/>
      <w:pgMar w:top="36" w:right="1133" w:bottom="1417" w:left="1418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0C" w:rsidRDefault="0019420C" w:rsidP="00CD2873">
      <w:r>
        <w:separator/>
      </w:r>
    </w:p>
  </w:endnote>
  <w:endnote w:type="continuationSeparator" w:id="0">
    <w:p w:rsidR="0019420C" w:rsidRDefault="0019420C" w:rsidP="00CD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2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D2873" w:rsidRPr="00CD2873" w:rsidRDefault="00CD2873">
        <w:pPr>
          <w:pStyle w:val="Peu"/>
          <w:jc w:val="right"/>
          <w:rPr>
            <w:sz w:val="16"/>
            <w:szCs w:val="16"/>
          </w:rPr>
        </w:pPr>
        <w:r w:rsidRPr="00CD2873">
          <w:rPr>
            <w:sz w:val="16"/>
            <w:szCs w:val="16"/>
          </w:rPr>
          <w:fldChar w:fldCharType="begin"/>
        </w:r>
        <w:r w:rsidRPr="00CD2873">
          <w:rPr>
            <w:sz w:val="16"/>
            <w:szCs w:val="16"/>
          </w:rPr>
          <w:instrText>PAGE   \* MERGEFORMAT</w:instrText>
        </w:r>
        <w:r w:rsidRPr="00CD2873">
          <w:rPr>
            <w:sz w:val="16"/>
            <w:szCs w:val="16"/>
          </w:rPr>
          <w:fldChar w:fldCharType="separate"/>
        </w:r>
        <w:r w:rsidR="00437D3D">
          <w:rPr>
            <w:noProof/>
            <w:sz w:val="16"/>
            <w:szCs w:val="16"/>
          </w:rPr>
          <w:t>1</w:t>
        </w:r>
        <w:r w:rsidRPr="00CD2873">
          <w:rPr>
            <w:sz w:val="16"/>
            <w:szCs w:val="16"/>
          </w:rPr>
          <w:fldChar w:fldCharType="end"/>
        </w:r>
      </w:p>
    </w:sdtContent>
  </w:sdt>
  <w:p w:rsidR="00CD2873" w:rsidRDefault="00CD287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0C" w:rsidRDefault="0019420C" w:rsidP="00CD2873">
      <w:r>
        <w:separator/>
      </w:r>
    </w:p>
  </w:footnote>
  <w:footnote w:type="continuationSeparator" w:id="0">
    <w:p w:rsidR="0019420C" w:rsidRDefault="0019420C" w:rsidP="00CD2873">
      <w:r>
        <w:continuationSeparator/>
      </w:r>
    </w:p>
  </w:footnote>
  <w:footnote w:id="1">
    <w:p w:rsidR="00CD2873" w:rsidRPr="00295D50" w:rsidRDefault="00CD2873" w:rsidP="00CD2873">
      <w:pPr>
        <w:pStyle w:val="Textdenotaapeudepgina"/>
        <w:rPr>
          <w:rFonts w:cs="Arial"/>
          <w:color w:val="0000FF"/>
          <w:sz w:val="18"/>
          <w:szCs w:val="18"/>
        </w:rPr>
      </w:pPr>
      <w:r w:rsidRPr="00295D50">
        <w:rPr>
          <w:rStyle w:val="Refernciadenotaapeudepgina"/>
          <w:color w:val="0000FF"/>
        </w:rPr>
        <w:footnoteRef/>
      </w:r>
      <w:r w:rsidRPr="00295D50">
        <w:rPr>
          <w:color w:val="0000FF"/>
        </w:rPr>
        <w:t xml:space="preserve"> </w:t>
      </w:r>
      <w:r w:rsidRPr="00295D50">
        <w:rPr>
          <w:rFonts w:cs="Arial"/>
          <w:color w:val="0000FF"/>
          <w:sz w:val="18"/>
          <w:szCs w:val="18"/>
        </w:rPr>
        <w:t xml:space="preserve">El preu sense IVA no pot superar l’import net que s’especifica en </w:t>
      </w:r>
      <w:r w:rsidR="00C51034" w:rsidRPr="00295D50">
        <w:rPr>
          <w:rFonts w:cs="Arial"/>
          <w:color w:val="0000FF"/>
          <w:sz w:val="18"/>
          <w:szCs w:val="18"/>
        </w:rPr>
        <w:t>l’informe de necessitat</w:t>
      </w:r>
      <w:r w:rsidRPr="00295D50">
        <w:rPr>
          <w:rFonts w:cs="Arial"/>
          <w:color w:val="0000FF"/>
          <w:sz w:val="18"/>
          <w:szCs w:val="18"/>
        </w:rPr>
        <w:t>.</w:t>
      </w:r>
    </w:p>
  </w:footnote>
  <w:footnote w:id="2">
    <w:p w:rsidR="00295D50" w:rsidRDefault="00295D50">
      <w:pPr>
        <w:pStyle w:val="Textdenotaapeudepgina"/>
      </w:pPr>
      <w:r w:rsidRPr="00295D50">
        <w:rPr>
          <w:rStyle w:val="Refernciadenotaapeudepgina"/>
          <w:color w:val="0000FF"/>
          <w:sz w:val="18"/>
          <w:szCs w:val="18"/>
        </w:rPr>
        <w:footnoteRef/>
      </w:r>
      <w:r w:rsidRPr="00295D50">
        <w:rPr>
          <w:color w:val="0000FF"/>
          <w:sz w:val="18"/>
          <w:szCs w:val="18"/>
        </w:rPr>
        <w:t xml:space="preserve"> Indicar tants conceptes com sigui necessari.</w:t>
      </w:r>
      <w:r>
        <w:rPr>
          <w:color w:val="0000FF"/>
          <w:sz w:val="18"/>
          <w:szCs w:val="18"/>
        </w:rPr>
        <w:t xml:space="preserve"> En el cas d’obres hauran d’aportar el llistat de preus que ofereix el licitador d’acord amb la memòria valorada o projecte.</w:t>
      </w:r>
      <w:r w:rsidR="000D55A6">
        <w:rPr>
          <w:color w:val="0000FF"/>
          <w:sz w:val="18"/>
          <w:szCs w:val="18"/>
        </w:rPr>
        <w:t xml:space="preserve"> En el cas de subministraments o serveis s’haurà d’aportar el llistat de preus d’acord amb el desglossament detallat a l’apartat </w:t>
      </w:r>
      <w:r w:rsidR="000D55A6" w:rsidRPr="000D55A6">
        <w:rPr>
          <w:color w:val="FF0000"/>
          <w:sz w:val="18"/>
          <w:szCs w:val="18"/>
        </w:rPr>
        <w:t>3,</w:t>
      </w:r>
      <w:r w:rsidR="000D55A6">
        <w:rPr>
          <w:color w:val="0000FF"/>
          <w:sz w:val="18"/>
          <w:szCs w:val="18"/>
        </w:rPr>
        <w:t xml:space="preserve"> referent al preu base de licitació, de l’Informe Tècnic de Necessitat del contracte.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73" w:rsidRDefault="00CD2873" w:rsidP="00CD2873">
    <w:pPr>
      <w:jc w:val="left"/>
      <w:rPr>
        <w:rFonts w:cs="Arial"/>
        <w:b/>
        <w:sz w:val="16"/>
        <w:szCs w:val="16"/>
      </w:rPr>
    </w:pPr>
  </w:p>
  <w:p w:rsidR="00CD2873" w:rsidRDefault="00CD2873" w:rsidP="00CD2873">
    <w:pPr>
      <w:jc w:val="left"/>
    </w:pPr>
    <w:r>
      <w:tab/>
    </w:r>
  </w:p>
  <w:p w:rsidR="00CD2873" w:rsidRDefault="00CD2873" w:rsidP="00CD2873">
    <w:pPr>
      <w:pStyle w:val="Capalera"/>
      <w:tabs>
        <w:tab w:val="clear" w:pos="4252"/>
        <w:tab w:val="clear" w:pos="8504"/>
        <w:tab w:val="left" w:pos="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5B"/>
    <w:multiLevelType w:val="hybridMultilevel"/>
    <w:tmpl w:val="16DA0B60"/>
    <w:lvl w:ilvl="0" w:tplc="13D8B80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FC4"/>
    <w:multiLevelType w:val="hybridMultilevel"/>
    <w:tmpl w:val="B0CC25B8"/>
    <w:lvl w:ilvl="0" w:tplc="74901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F7B"/>
    <w:multiLevelType w:val="hybridMultilevel"/>
    <w:tmpl w:val="BA0C00B2"/>
    <w:lvl w:ilvl="0" w:tplc="215AF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27CCC"/>
    <w:multiLevelType w:val="hybridMultilevel"/>
    <w:tmpl w:val="056C5294"/>
    <w:lvl w:ilvl="0" w:tplc="456CA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7A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BF693B"/>
    <w:multiLevelType w:val="hybridMultilevel"/>
    <w:tmpl w:val="872643A6"/>
    <w:lvl w:ilvl="0" w:tplc="456CA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A0F58"/>
    <w:multiLevelType w:val="hybridMultilevel"/>
    <w:tmpl w:val="B6544CE4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A02BDA"/>
    <w:multiLevelType w:val="hybridMultilevel"/>
    <w:tmpl w:val="DD5A3E58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3"/>
    <w:rsid w:val="000D55A6"/>
    <w:rsid w:val="0019420C"/>
    <w:rsid w:val="001D51F7"/>
    <w:rsid w:val="00295D50"/>
    <w:rsid w:val="002E7CBE"/>
    <w:rsid w:val="00360052"/>
    <w:rsid w:val="00437D3D"/>
    <w:rsid w:val="004448A3"/>
    <w:rsid w:val="0045654C"/>
    <w:rsid w:val="00484510"/>
    <w:rsid w:val="00487328"/>
    <w:rsid w:val="00545805"/>
    <w:rsid w:val="005E2CE9"/>
    <w:rsid w:val="005F555E"/>
    <w:rsid w:val="0061538B"/>
    <w:rsid w:val="00645DDE"/>
    <w:rsid w:val="00666E79"/>
    <w:rsid w:val="006C3DDD"/>
    <w:rsid w:val="00764614"/>
    <w:rsid w:val="008446A6"/>
    <w:rsid w:val="008F52AC"/>
    <w:rsid w:val="0090004F"/>
    <w:rsid w:val="00974DD0"/>
    <w:rsid w:val="009867A2"/>
    <w:rsid w:val="00A43F2D"/>
    <w:rsid w:val="00AD3A59"/>
    <w:rsid w:val="00B12C5A"/>
    <w:rsid w:val="00B14283"/>
    <w:rsid w:val="00B45FE8"/>
    <w:rsid w:val="00B67F56"/>
    <w:rsid w:val="00BA3131"/>
    <w:rsid w:val="00BE7F72"/>
    <w:rsid w:val="00BF7E10"/>
    <w:rsid w:val="00C51034"/>
    <w:rsid w:val="00CC0A5C"/>
    <w:rsid w:val="00CD2873"/>
    <w:rsid w:val="00CF66CF"/>
    <w:rsid w:val="00D502A4"/>
    <w:rsid w:val="00D61413"/>
    <w:rsid w:val="00DE2942"/>
    <w:rsid w:val="00E767A0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73"/>
    <w:pPr>
      <w:spacing w:after="0" w:line="240" w:lineRule="auto"/>
      <w:jc w:val="both"/>
    </w:pPr>
    <w:rPr>
      <w:rFonts w:ascii="Arial" w:eastAsiaTheme="minorEastAsia" w:hAnsi="Arial"/>
      <w:color w:val="000000" w:themeColor="text1"/>
      <w:sz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CD2873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CD2873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Textindependent">
    <w:name w:val="Body Text"/>
    <w:basedOn w:val="Normal"/>
    <w:link w:val="TextindependentCar"/>
    <w:semiHidden/>
    <w:rsid w:val="00CD287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D2873"/>
    <w:rPr>
      <w:rFonts w:ascii="Arial" w:eastAsia="Times New Roman" w:hAnsi="Arial" w:cs="Arial"/>
      <w:color w:val="000000" w:themeColor="text1"/>
      <w:sz w:val="24"/>
      <w:szCs w:val="17"/>
      <w:lang w:eastAsia="es-ES"/>
    </w:rPr>
  </w:style>
  <w:style w:type="paragraph" w:styleId="Textdenotaapeudepgina">
    <w:name w:val="footnote text"/>
    <w:basedOn w:val="Normal"/>
    <w:link w:val="TextdenotaapeudepginaCar"/>
    <w:unhideWhenUsed/>
    <w:rsid w:val="00CD2873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CD2873"/>
    <w:rPr>
      <w:rFonts w:ascii="Arial" w:eastAsiaTheme="minorEastAsia" w:hAnsi="Arial"/>
      <w:color w:val="000000" w:themeColor="text1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CD2873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character" w:styleId="Enlla">
    <w:name w:val="Hyperlink"/>
    <w:basedOn w:val="Tipusdelletraperdefectedelpargraf"/>
    <w:unhideWhenUsed/>
    <w:rsid w:val="00AD3A59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A313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A313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A3131"/>
    <w:rPr>
      <w:rFonts w:ascii="Arial" w:eastAsiaTheme="minorEastAsia" w:hAnsi="Arial"/>
      <w:color w:val="000000" w:themeColor="text1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A31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A3131"/>
    <w:rPr>
      <w:rFonts w:ascii="Arial" w:eastAsiaTheme="minorEastAsia" w:hAnsi="Arial"/>
      <w:b/>
      <w:bCs/>
      <w:color w:val="000000" w:themeColor="text1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A31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A3131"/>
    <w:rPr>
      <w:rFonts w:ascii="Tahoma" w:eastAsiaTheme="minorEastAsia" w:hAnsi="Tahoma" w:cs="Tahoma"/>
      <w:color w:val="000000" w:themeColor="text1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73"/>
    <w:pPr>
      <w:spacing w:after="0" w:line="240" w:lineRule="auto"/>
      <w:jc w:val="both"/>
    </w:pPr>
    <w:rPr>
      <w:rFonts w:ascii="Arial" w:eastAsiaTheme="minorEastAsia" w:hAnsi="Arial"/>
      <w:color w:val="000000" w:themeColor="text1"/>
      <w:sz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CD2873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CD2873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Textindependent">
    <w:name w:val="Body Text"/>
    <w:basedOn w:val="Normal"/>
    <w:link w:val="TextindependentCar"/>
    <w:semiHidden/>
    <w:rsid w:val="00CD287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D2873"/>
    <w:rPr>
      <w:rFonts w:ascii="Arial" w:eastAsia="Times New Roman" w:hAnsi="Arial" w:cs="Arial"/>
      <w:color w:val="000000" w:themeColor="text1"/>
      <w:sz w:val="24"/>
      <w:szCs w:val="17"/>
      <w:lang w:eastAsia="es-ES"/>
    </w:rPr>
  </w:style>
  <w:style w:type="paragraph" w:styleId="Textdenotaapeudepgina">
    <w:name w:val="footnote text"/>
    <w:basedOn w:val="Normal"/>
    <w:link w:val="TextdenotaapeudepginaCar"/>
    <w:unhideWhenUsed/>
    <w:rsid w:val="00CD2873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CD2873"/>
    <w:rPr>
      <w:rFonts w:ascii="Arial" w:eastAsiaTheme="minorEastAsia" w:hAnsi="Arial"/>
      <w:color w:val="000000" w:themeColor="text1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CD2873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character" w:styleId="Enlla">
    <w:name w:val="Hyperlink"/>
    <w:basedOn w:val="Tipusdelletraperdefectedelpargraf"/>
    <w:unhideWhenUsed/>
    <w:rsid w:val="00AD3A59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A313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A313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A3131"/>
    <w:rPr>
      <w:rFonts w:ascii="Arial" w:eastAsiaTheme="minorEastAsia" w:hAnsi="Arial"/>
      <w:color w:val="000000" w:themeColor="text1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A31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A3131"/>
    <w:rPr>
      <w:rFonts w:ascii="Arial" w:eastAsiaTheme="minorEastAsia" w:hAnsi="Arial"/>
      <w:b/>
      <w:bCs/>
      <w:color w:val="000000" w:themeColor="text1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A31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A3131"/>
    <w:rPr>
      <w:rFonts w:ascii="Tahoma" w:eastAsiaTheme="minorEastAsia" w:hAnsi="Tahoma" w:cs="Tahoma"/>
      <w:color w:val="000000" w:themeColor="text1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Sònia Fabra</cp:lastModifiedBy>
  <cp:revision>19</cp:revision>
  <dcterms:created xsi:type="dcterms:W3CDTF">2021-04-07T10:55:00Z</dcterms:created>
  <dcterms:modified xsi:type="dcterms:W3CDTF">2022-11-23T13:36:00Z</dcterms:modified>
</cp:coreProperties>
</file>