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1080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E8346A">
              <w:rPr>
                <w:rFonts w:ascii="Arial Narrow" w:hAnsi="Arial Narrow" w:cs="Arial"/>
                <w:szCs w:val="24"/>
              </w:rPr>
              <w:t xml:space="preserve"> P2303043</w:t>
            </w:r>
          </w:p>
        </w:tc>
      </w:tr>
      <w:tr w:rsidR="00CD2873" w:rsidRPr="004A6764" w:rsidTr="004B227B">
        <w:trPr>
          <w:trHeight w:val="1115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F2733A" w:rsidRDefault="00E8346A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L’adequació d’un habitatge situat a les proximitats del domicili de l’</w:t>
            </w:r>
            <w:r w:rsidR="00705F54">
              <w:rPr>
                <w:rFonts w:ascii="Arial Narrow" w:hAnsi="Arial Narrow" w:cs="Arial"/>
                <w:szCs w:val="24"/>
              </w:rPr>
              <w:t>alcalde</w:t>
            </w:r>
            <w:bookmarkStart w:id="0" w:name="_GoBack"/>
            <w:bookmarkEnd w:id="0"/>
            <w:r>
              <w:rPr>
                <w:rFonts w:ascii="Arial Narrow" w:hAnsi="Arial Narrow" w:cs="Arial"/>
                <w:szCs w:val="24"/>
              </w:rPr>
              <w:t xml:space="preserve"> de Barcelona per efectuar servei de vigilància i protecció.</w:t>
            </w:r>
          </w:p>
          <w:p w:rsidR="00F2733A" w:rsidRPr="004A6764" w:rsidRDefault="00F2733A" w:rsidP="00F2733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D82E97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.............</w:t>
      </w:r>
      <w:r w:rsidR="00CE0601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4B1859">
        <w:rPr>
          <w:rFonts w:ascii="Arial Narrow" w:hAnsi="Arial Narrow" w:cs="Arial"/>
          <w:szCs w:val="24"/>
        </w:rPr>
        <w:t xml:space="preserve">espon al tipus impositiu del 21 </w:t>
      </w:r>
      <w:r>
        <w:rPr>
          <w:rFonts w:ascii="Arial Narrow" w:hAnsi="Arial Narrow" w:cs="Arial"/>
          <w:szCs w:val="24"/>
        </w:rPr>
        <w:t>% :</w:t>
      </w:r>
      <w:r w:rsidR="00CE0601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</w:t>
      </w:r>
      <w:r w:rsidR="004B185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8565CD">
        <w:rPr>
          <w:rFonts w:ascii="Arial Narrow" w:hAnsi="Arial Narrow" w:cs="Arial"/>
          <w:szCs w:val="24"/>
        </w:rPr>
        <w:t>.............</w:t>
      </w:r>
      <w:r w:rsidR="0076389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76389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E47C1">
        <w:rPr>
          <w:rFonts w:ascii="Arial Narrow" w:hAnsi="Arial Narrow" w:cs="Arial"/>
          <w:szCs w:val="24"/>
        </w:rPr>
      </w:r>
      <w:r w:rsidR="00CE47C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E47C1">
        <w:rPr>
          <w:rFonts w:ascii="Arial Narrow" w:hAnsi="Arial Narrow" w:cs="Arial"/>
          <w:szCs w:val="24"/>
        </w:rPr>
      </w:r>
      <w:r w:rsidR="00CE47C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E47C1">
        <w:rPr>
          <w:rFonts w:ascii="Arial Narrow" w:hAnsi="Arial Narrow" w:cs="Arial"/>
          <w:szCs w:val="24"/>
        </w:rPr>
      </w:r>
      <w:r w:rsidR="00CE47C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E47C1">
        <w:rPr>
          <w:rFonts w:ascii="Arial Narrow" w:hAnsi="Arial Narrow" w:cs="Arial"/>
          <w:szCs w:val="24"/>
        </w:rPr>
      </w:r>
      <w:r w:rsidR="00CE47C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E47C1">
        <w:rPr>
          <w:rFonts w:ascii="Arial Narrow" w:hAnsi="Arial Narrow" w:cs="Arial"/>
          <w:szCs w:val="24"/>
        </w:rPr>
      </w:r>
      <w:r w:rsidR="00CE47C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92757A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E47C1">
        <w:rPr>
          <w:rFonts w:ascii="Arial Narrow" w:hAnsi="Arial Narrow" w:cs="Arial"/>
          <w:szCs w:val="24"/>
        </w:rPr>
      </w:r>
      <w:r w:rsidR="00CE47C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2C3915" w:rsidRPr="002C3915">
        <w:rPr>
          <w:rFonts w:ascii="Arial Narrow" w:hAnsi="Arial Narrow" w:cs="Arial"/>
          <w:b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E47C1">
        <w:rPr>
          <w:rFonts w:ascii="Arial Narrow" w:hAnsi="Arial Narrow" w:cs="Arial"/>
          <w:szCs w:val="24"/>
        </w:rPr>
      </w:r>
      <w:r w:rsidR="00CE47C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E47C1">
        <w:rPr>
          <w:rFonts w:ascii="Arial Narrow" w:hAnsi="Arial Narrow" w:cs="Arial"/>
          <w:szCs w:val="24"/>
        </w:rPr>
      </w:r>
      <w:r w:rsidR="00CE47C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4513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noProof/>
      </w:rPr>
      <w:drawing>
        <wp:anchor distT="0" distB="0" distL="114300" distR="114300" simplePos="0" relativeHeight="251659264" behindDoc="0" locked="0" layoutInCell="1" allowOverlap="1" wp14:anchorId="1C0CB29B" wp14:editId="2E2C9979">
          <wp:simplePos x="0" y="0"/>
          <wp:positionH relativeFrom="page">
            <wp:posOffset>520700</wp:posOffset>
          </wp:positionH>
          <wp:positionV relativeFrom="page">
            <wp:posOffset>259715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  <w:p w:rsidR="0098620D" w:rsidRPr="00270B32" w:rsidRDefault="00E3332F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>Gerència d’Àrea de</w:t>
    </w:r>
    <w:r w:rsidR="00FC61AE">
      <w:rPr>
        <w:rFonts w:ascii="Arial Narrow" w:hAnsi="Arial Narrow" w:cs="Arial"/>
        <w:b/>
        <w:sz w:val="16"/>
        <w:szCs w:val="16"/>
      </w:rPr>
      <w:t xml:space="preserve"> Seguretat ,</w:t>
    </w:r>
    <w:r w:rsidR="0098620D" w:rsidRPr="00270B32">
      <w:rPr>
        <w:rFonts w:ascii="Arial Narrow" w:hAnsi="Arial Narrow" w:cs="Arial"/>
        <w:b/>
        <w:sz w:val="16"/>
        <w:szCs w:val="16"/>
      </w:rPr>
      <w:t>Prevenció</w:t>
    </w:r>
    <w:r w:rsidR="00FC61AE">
      <w:rPr>
        <w:rFonts w:ascii="Arial Narrow" w:hAnsi="Arial Narrow" w:cs="Arial"/>
        <w:b/>
        <w:sz w:val="16"/>
        <w:szCs w:val="16"/>
      </w:rPr>
      <w:t xml:space="preserve"> i Convivència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 w:rsidRPr="00270B32">
      <w:rPr>
        <w:rFonts w:ascii="Arial Narrow" w:hAnsi="Arial Narrow" w:cs="Arial"/>
        <w:sz w:val="16"/>
        <w:szCs w:val="16"/>
      </w:rPr>
      <w:t>Direcció de Serveis de Gestió Econòmica i Control de Recursos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sz w:val="16"/>
        <w:szCs w:val="16"/>
      </w:rPr>
      <w:t>Departament</w:t>
    </w:r>
    <w:r w:rsidR="001A66A3">
      <w:rPr>
        <w:rFonts w:ascii="Arial Narrow" w:hAnsi="Arial Narrow" w:cs="Arial"/>
        <w:sz w:val="16"/>
        <w:szCs w:val="16"/>
      </w:rPr>
      <w:t xml:space="preserve"> de Recursos Materials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45133"/>
    <w:rsid w:val="000A2F21"/>
    <w:rsid w:val="00110805"/>
    <w:rsid w:val="001A0380"/>
    <w:rsid w:val="001A66A3"/>
    <w:rsid w:val="00200105"/>
    <w:rsid w:val="00242515"/>
    <w:rsid w:val="002C3915"/>
    <w:rsid w:val="002E7CBE"/>
    <w:rsid w:val="00324F85"/>
    <w:rsid w:val="00327B23"/>
    <w:rsid w:val="00420612"/>
    <w:rsid w:val="004932BF"/>
    <w:rsid w:val="004B1859"/>
    <w:rsid w:val="004B227B"/>
    <w:rsid w:val="005A71C0"/>
    <w:rsid w:val="005B7C5F"/>
    <w:rsid w:val="0062253C"/>
    <w:rsid w:val="00645DDE"/>
    <w:rsid w:val="006E6E05"/>
    <w:rsid w:val="00705F54"/>
    <w:rsid w:val="00763899"/>
    <w:rsid w:val="008565CD"/>
    <w:rsid w:val="00905610"/>
    <w:rsid w:val="0092757A"/>
    <w:rsid w:val="0098620D"/>
    <w:rsid w:val="0099413A"/>
    <w:rsid w:val="00AD3A59"/>
    <w:rsid w:val="00B24985"/>
    <w:rsid w:val="00B45FE8"/>
    <w:rsid w:val="00B67F56"/>
    <w:rsid w:val="00BF3A77"/>
    <w:rsid w:val="00CA2BB7"/>
    <w:rsid w:val="00CC0A5C"/>
    <w:rsid w:val="00CD2873"/>
    <w:rsid w:val="00CE0601"/>
    <w:rsid w:val="00CE4A66"/>
    <w:rsid w:val="00CF66CF"/>
    <w:rsid w:val="00D82E97"/>
    <w:rsid w:val="00E3332F"/>
    <w:rsid w:val="00E8346A"/>
    <w:rsid w:val="00F2733A"/>
    <w:rsid w:val="00F81053"/>
    <w:rsid w:val="00FC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2023-11-17T12:46:00Z</dcterms:created>
  <dcterms:modified xsi:type="dcterms:W3CDTF">2023-11-17T12:49:00Z</dcterms:modified>
</cp:coreProperties>
</file>