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C3B" w:rsidRDefault="00050C3B" w:rsidP="00050C3B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050C3B" w:rsidRPr="007E1D05" w:rsidRDefault="00050C3B" w:rsidP="00050C3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  <w:r>
        <w:rPr>
          <w:rFonts w:ascii="Verdana" w:hAnsi="Verdana" w:cs="Arial"/>
          <w:b/>
          <w:color w:val="C00000"/>
          <w:sz w:val="24"/>
          <w:szCs w:val="24"/>
        </w:rPr>
        <w:t xml:space="preserve"> </w:t>
      </w:r>
      <w:r w:rsidRPr="00B578B4">
        <w:rPr>
          <w:rFonts w:ascii="Verdana" w:hAnsi="Verdana" w:cs="Arial"/>
          <w:b/>
          <w:color w:val="auto"/>
          <w:sz w:val="24"/>
          <w:szCs w:val="24"/>
        </w:rPr>
        <w:t>(SOBRE ELECTRÒNIC A)</w:t>
      </w:r>
    </w:p>
    <w:p w:rsidR="00050C3B" w:rsidRPr="008A7AEF" w:rsidRDefault="00050C3B" w:rsidP="00050C3B">
      <w:pPr>
        <w:pStyle w:val="Ttol"/>
        <w:jc w:val="both"/>
        <w:rPr>
          <w:rFonts w:ascii="Verdana" w:hAnsi="Verdana" w:cs="Arial"/>
          <w:sz w:val="20"/>
        </w:rPr>
      </w:pPr>
    </w:p>
    <w:p w:rsidR="00050C3B" w:rsidRDefault="00050C3B" w:rsidP="00050C3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"Instal·lació, arrendament i manteniment de 3 cabines de sanitaris públics, automàtiques i auto rentables, al barri de la Barceloneta del Districte de Ciutat Vella"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001_23002980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20233014</w:t>
      </w:r>
      <w:r w:rsidRPr="008A7AEF">
        <w:rPr>
          <w:rFonts w:ascii="Verdana" w:hAnsi="Verdana" w:cs="Arial"/>
        </w:rPr>
        <w:t>.</w:t>
      </w:r>
    </w:p>
    <w:p w:rsidR="00050C3B" w:rsidRDefault="00050C3B" w:rsidP="00050C3B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50C3B" w:rsidRDefault="00050C3B" w:rsidP="00050C3B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50C3B" w:rsidRPr="007E1D05" w:rsidRDefault="00050C3B" w:rsidP="00050C3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050C3B" w:rsidRPr="007E1D05" w:rsidRDefault="00050C3B" w:rsidP="00050C3B">
      <w:pPr>
        <w:pStyle w:val="Ttol"/>
        <w:rPr>
          <w:rFonts w:ascii="Verdana" w:hAnsi="Verdana" w:cs="Arial"/>
          <w:sz w:val="20"/>
        </w:rPr>
      </w:pPr>
    </w:p>
    <w:p w:rsidR="00050C3B" w:rsidRDefault="00050C3B" w:rsidP="00050C3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050C3B" w:rsidRPr="00D77ED9" w:rsidRDefault="00050C3B" w:rsidP="00050C3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050C3B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050C3B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50C3B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050C3B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50C3B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050C3B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50C3B" w:rsidRDefault="00050C3B" w:rsidP="00050C3B">
      <w:pPr>
        <w:ind w:left="1" w:hanging="1"/>
        <w:rPr>
          <w:rFonts w:ascii="Verdana" w:hAnsi="Verdana" w:cs="Arial"/>
        </w:rPr>
      </w:pPr>
    </w:p>
    <w:p w:rsidR="00050C3B" w:rsidRDefault="00050C3B" w:rsidP="00050C3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050C3B" w:rsidRDefault="00050C3B" w:rsidP="00050C3B">
      <w:pPr>
        <w:ind w:left="1" w:hanging="1"/>
        <w:rPr>
          <w:rFonts w:ascii="Verdana" w:hAnsi="Verdana" w:cs="Arial"/>
        </w:rPr>
      </w:pPr>
    </w:p>
    <w:p w:rsidR="00050C3B" w:rsidRPr="00B011A8" w:rsidRDefault="00050C3B" w:rsidP="00050C3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050C3B" w:rsidRDefault="00050C3B" w:rsidP="00050C3B">
      <w:pPr>
        <w:ind w:left="426" w:hanging="1"/>
        <w:rPr>
          <w:rFonts w:ascii="Verdana" w:hAnsi="Verdana" w:cs="Arial"/>
        </w:rPr>
      </w:pPr>
    </w:p>
    <w:p w:rsidR="00050C3B" w:rsidRDefault="00050C3B" w:rsidP="00050C3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050C3B" w:rsidRDefault="00050C3B" w:rsidP="00050C3B">
      <w:pPr>
        <w:ind w:left="426" w:hanging="1"/>
        <w:rPr>
          <w:rFonts w:ascii="Verdana" w:hAnsi="Verdana" w:cs="Arial"/>
        </w:rPr>
      </w:pPr>
    </w:p>
    <w:p w:rsidR="00050C3B" w:rsidRDefault="00050C3B" w:rsidP="00050C3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050C3B" w:rsidRDefault="00050C3B" w:rsidP="00050C3B">
      <w:pPr>
        <w:ind w:left="1" w:hanging="1"/>
        <w:rPr>
          <w:rFonts w:ascii="Verdana" w:hAnsi="Verdana" w:cs="Arial"/>
        </w:rPr>
      </w:pPr>
    </w:p>
    <w:p w:rsidR="00050C3B" w:rsidRPr="00C2351B" w:rsidRDefault="00050C3B" w:rsidP="00050C3B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050C3B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50C3B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050C3B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50C3B" w:rsidRDefault="00050C3B" w:rsidP="00050C3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050C3B" w:rsidRDefault="00050C3B" w:rsidP="00050C3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050C3B" w:rsidRDefault="00050C3B" w:rsidP="00050C3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050C3B" w:rsidRDefault="00050C3B" w:rsidP="00050C3B">
      <w:pPr>
        <w:pStyle w:val="Textindependent"/>
        <w:shd w:val="clear" w:color="auto" w:fill="FFFFFF"/>
        <w:ind w:left="426" w:right="0" w:hanging="426"/>
      </w:pPr>
    </w:p>
    <w:p w:rsidR="00050C3B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050C3B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50C3B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050C3B" w:rsidRPr="00707CB5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</w:p>
    <w:p w:rsidR="00050C3B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050C3B" w:rsidRPr="003C0643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050C3B" w:rsidRPr="003C0643" w:rsidRDefault="00050C3B" w:rsidP="00050C3B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050C3B" w:rsidRPr="003C0643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50C3B" w:rsidRPr="003C0643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050C3B" w:rsidRPr="003C0643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050C3B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050C3B" w:rsidRPr="003C0643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050C3B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50C3B" w:rsidRPr="003C0643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050C3B" w:rsidRPr="003C0643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50C3B" w:rsidRPr="003C0643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050C3B" w:rsidRPr="003C0643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050C3B" w:rsidRPr="003C0643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050C3B" w:rsidRPr="00707CB5" w:rsidRDefault="00050C3B" w:rsidP="00050C3B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050C3B" w:rsidRDefault="00050C3B" w:rsidP="00050C3B">
      <w:pPr>
        <w:rPr>
          <w:rFonts w:ascii="Verdana" w:hAnsi="Verdana" w:cs="Arial"/>
          <w:i/>
          <w:sz w:val="16"/>
        </w:rPr>
      </w:pPr>
    </w:p>
    <w:p w:rsidR="00050C3B" w:rsidRDefault="00050C3B" w:rsidP="00050C3B">
      <w:pPr>
        <w:rPr>
          <w:rFonts w:ascii="Verdana" w:hAnsi="Verdana" w:cs="Arial"/>
          <w:i/>
          <w:sz w:val="16"/>
        </w:rPr>
      </w:pPr>
    </w:p>
    <w:p w:rsidR="00050C3B" w:rsidRPr="00E864DE" w:rsidRDefault="00050C3B" w:rsidP="00050C3B">
      <w:pPr>
        <w:rPr>
          <w:rFonts w:ascii="Verdana" w:hAnsi="Verdana" w:cs="Arial"/>
        </w:rPr>
      </w:pPr>
      <w:bookmarkStart w:id="5" w:name="annex_1_LOPD"/>
      <w:bookmarkEnd w:id="5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050C3B" w:rsidRPr="00255288" w:rsidRDefault="00050C3B" w:rsidP="00050C3B">
      <w:pPr>
        <w:rPr>
          <w:rFonts w:ascii="Verdana" w:hAnsi="Verdana" w:cs="Arial"/>
        </w:rPr>
      </w:pPr>
    </w:p>
    <w:p w:rsidR="00050C3B" w:rsidRPr="007E1D05" w:rsidRDefault="00050C3B" w:rsidP="00050C3B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050C3B" w:rsidRDefault="00050C3B" w:rsidP="00050C3B">
      <w:pPr>
        <w:rPr>
          <w:rFonts w:ascii="Verdana" w:hAnsi="Verdana" w:cs="Arial"/>
          <w:snapToGrid w:val="0"/>
          <w:lang w:eastAsia="es-ES"/>
        </w:rPr>
      </w:pPr>
    </w:p>
    <w:p w:rsidR="00050C3B" w:rsidRDefault="00050C3B" w:rsidP="00050C3B">
      <w:pPr>
        <w:rPr>
          <w:rFonts w:ascii="Verdana" w:hAnsi="Verdana" w:cs="Arial"/>
          <w:snapToGrid w:val="0"/>
          <w:lang w:eastAsia="es-ES"/>
        </w:rPr>
      </w:pPr>
    </w:p>
    <w:p w:rsidR="00050C3B" w:rsidRDefault="00050C3B" w:rsidP="00050C3B">
      <w:pPr>
        <w:rPr>
          <w:rFonts w:ascii="Verdana" w:hAnsi="Verdana" w:cs="Arial"/>
          <w:snapToGrid w:val="0"/>
          <w:lang w:eastAsia="es-ES"/>
        </w:rPr>
      </w:pPr>
    </w:p>
    <w:p w:rsidR="00050C3B" w:rsidRPr="0060717B" w:rsidRDefault="00050C3B" w:rsidP="00050C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60717B">
        <w:rPr>
          <w:rFonts w:ascii="Verdana" w:hAnsi="Verdana" w:cs="Arial"/>
        </w:rPr>
        <w:t>Qu</w:t>
      </w:r>
      <w:r>
        <w:rPr>
          <w:rFonts w:ascii="Verdana" w:hAnsi="Verdana" w:cs="Arial"/>
        </w:rPr>
        <w:t>e</w:t>
      </w:r>
      <w:r w:rsidRPr="0060717B">
        <w:rPr>
          <w:rFonts w:ascii="Verdana" w:hAnsi="Verdana" w:cs="Arial"/>
        </w:rPr>
        <w:t xml:space="preserve"> la </w:t>
      </w:r>
      <w:r w:rsidRPr="00700110">
        <w:rPr>
          <w:rFonts w:ascii="Verdana" w:hAnsi="Verdana" w:cs="Arial"/>
          <w:b/>
        </w:rPr>
        <w:t>garantia definitiva</w:t>
      </w:r>
      <w:r w:rsidRPr="00700110">
        <w:rPr>
          <w:rFonts w:ascii="Verdana" w:hAnsi="Verdana" w:cs="Arial"/>
        </w:rPr>
        <w:t xml:space="preserve">, </w:t>
      </w:r>
      <w:r w:rsidRPr="0060717B">
        <w:rPr>
          <w:rFonts w:ascii="Verdana" w:hAnsi="Verdana" w:cs="Arial"/>
        </w:rPr>
        <w:t>en cas de resultar adjudicatari, la constituirà:</w:t>
      </w:r>
    </w:p>
    <w:p w:rsidR="00050C3B" w:rsidRPr="0060717B" w:rsidRDefault="00050C3B" w:rsidP="00050C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</w:p>
    <w:p w:rsidR="00050C3B" w:rsidRDefault="00050C3B" w:rsidP="00050C3B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 w:val="0"/>
        <w:spacing w:line="240" w:lineRule="exact"/>
        <w:contextualSpacing/>
        <w:textAlignment w:val="auto"/>
        <w:rPr>
          <w:rFonts w:ascii="Verdana" w:hAnsi="Verdana" w:cs="Arial"/>
        </w:rPr>
      </w:pPr>
      <w:r w:rsidRPr="0060717B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717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0717B">
        <w:rPr>
          <w:rFonts w:ascii="Verdana" w:hAnsi="Verdana" w:cs="Arial"/>
        </w:rPr>
        <w:fldChar w:fldCharType="end"/>
      </w:r>
      <w:r w:rsidRPr="0060717B">
        <w:rPr>
          <w:rFonts w:ascii="Verdana" w:hAnsi="Verdana" w:cs="Arial"/>
        </w:rPr>
        <w:t xml:space="preserve"> mitjançant la modalitat de retenció del preu</w:t>
      </w:r>
    </w:p>
    <w:p w:rsidR="00050C3B" w:rsidRDefault="00050C3B" w:rsidP="00050C3B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left"/>
        <w:rPr>
          <w:rFonts w:ascii="Verdana" w:hAnsi="Verdana" w:cs="Arial"/>
        </w:rPr>
      </w:pP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ó</w:t>
      </w:r>
    </w:p>
    <w:p w:rsidR="00050C3B" w:rsidRDefault="00050C3B" w:rsidP="00050C3B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60717B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717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0717B">
        <w:rPr>
          <w:rFonts w:ascii="Verdana" w:hAnsi="Verdana" w:cs="Arial"/>
        </w:rPr>
        <w:fldChar w:fldCharType="end"/>
      </w:r>
      <w:r w:rsidRPr="0060717B">
        <w:rPr>
          <w:rFonts w:ascii="Verdana" w:hAnsi="Verdana" w:cs="Arial"/>
        </w:rPr>
        <w:t xml:space="preserve"> davant la Tresoreria de l’Ajuntament (Pl. Sant Miquel, núm. 1, planta 1, Edifici Novíssim)</w:t>
      </w:r>
    </w:p>
    <w:p w:rsidR="00050C3B" w:rsidRDefault="00050C3B" w:rsidP="00050C3B">
      <w:pPr>
        <w:rPr>
          <w:rFonts w:ascii="Verdana" w:hAnsi="Verdana" w:cs="Arial"/>
          <w:snapToGrid w:val="0"/>
          <w:lang w:eastAsia="es-ES"/>
        </w:rPr>
      </w:pPr>
    </w:p>
    <w:p w:rsidR="00050C3B" w:rsidRDefault="00050C3B" w:rsidP="00050C3B">
      <w:pPr>
        <w:rPr>
          <w:rFonts w:ascii="Verdana" w:hAnsi="Verdana" w:cs="Arial"/>
          <w:snapToGrid w:val="0"/>
          <w:lang w:eastAsia="es-ES"/>
        </w:rPr>
      </w:pPr>
    </w:p>
    <w:p w:rsidR="00050C3B" w:rsidRDefault="00050C3B" w:rsidP="00050C3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050C3B" w:rsidRDefault="00050C3B" w:rsidP="00050C3B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50C3B" w:rsidRDefault="00050C3B" w:rsidP="00050C3B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50C3B" w:rsidRDefault="00050C3B" w:rsidP="00050C3B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50C3B" w:rsidRDefault="00050C3B" w:rsidP="00050C3B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50C3B" w:rsidRDefault="00050C3B" w:rsidP="00050C3B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50C3B" w:rsidRDefault="00050C3B" w:rsidP="00050C3B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50C3B" w:rsidRDefault="00050C3B" w:rsidP="00050C3B">
      <w:pPr>
        <w:rPr>
          <w:rFonts w:ascii="Verdana" w:hAnsi="Verdana" w:cs="Arial"/>
        </w:rPr>
      </w:pPr>
    </w:p>
    <w:p w:rsidR="00050C3B" w:rsidRDefault="00050C3B" w:rsidP="00050C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050C3B" w:rsidRDefault="00050C3B" w:rsidP="00050C3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050C3B" w:rsidRDefault="00050C3B" w:rsidP="00050C3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050C3B" w:rsidRDefault="00050C3B" w:rsidP="00050C3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050C3B" w:rsidRDefault="00050C3B" w:rsidP="00050C3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050C3B" w:rsidRDefault="00050C3B" w:rsidP="00050C3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050C3B" w:rsidRPr="004664B3" w:rsidRDefault="00050C3B" w:rsidP="00050C3B">
      <w:pPr>
        <w:pStyle w:val="Pargrafdellista"/>
        <w:ind w:left="0"/>
        <w:jc w:val="center"/>
      </w:pPr>
      <w:r w:rsidRPr="004664B3">
        <w:rPr>
          <w:rFonts w:ascii="Verdana" w:hAnsi="Verdana" w:cs="Arial"/>
          <w:b/>
        </w:rPr>
        <w:t>DESIGNA I ACCEPTA</w:t>
      </w:r>
    </w:p>
    <w:p w:rsidR="00050C3B" w:rsidRPr="004664B3" w:rsidRDefault="00050C3B" w:rsidP="00050C3B">
      <w:pPr>
        <w:pStyle w:val="Pargrafdellista"/>
        <w:ind w:left="0"/>
        <w:rPr>
          <w:rFonts w:ascii="Verdana" w:hAnsi="Verdana" w:cs="Arial"/>
        </w:rPr>
      </w:pPr>
    </w:p>
    <w:p w:rsidR="00050C3B" w:rsidRPr="004664B3" w:rsidRDefault="00050C3B" w:rsidP="00050C3B">
      <w:pPr>
        <w:pStyle w:val="Pargrafdellista"/>
        <w:ind w:left="0"/>
      </w:pPr>
      <w:r w:rsidRPr="004664B3">
        <w:rPr>
          <w:rFonts w:ascii="Verdana" w:hAnsi="Verdana" w:cs="Arial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050C3B" w:rsidRPr="004664B3" w:rsidRDefault="00050C3B" w:rsidP="00050C3B">
      <w:pPr>
        <w:pStyle w:val="Pargrafdellista"/>
        <w:ind w:left="0"/>
        <w:rPr>
          <w:rFonts w:ascii="Verdana" w:hAnsi="Verdana" w:cs="Arial"/>
        </w:rPr>
      </w:pPr>
    </w:p>
    <w:p w:rsidR="00050C3B" w:rsidRDefault="00050C3B" w:rsidP="00050C3B">
      <w:pPr>
        <w:rPr>
          <w:rFonts w:ascii="Verdana" w:hAnsi="Verdana" w:cs="Arial"/>
          <w:snapToGrid w:val="0"/>
          <w:lang w:eastAsia="es-ES"/>
        </w:rPr>
      </w:pPr>
    </w:p>
    <w:p w:rsidR="00050C3B" w:rsidRDefault="00050C3B" w:rsidP="00050C3B">
      <w:pPr>
        <w:rPr>
          <w:rFonts w:ascii="Verdana" w:hAnsi="Verdana" w:cs="Arial"/>
          <w:snapToGrid w:val="0"/>
          <w:lang w:eastAsia="es-ES"/>
        </w:rPr>
      </w:pPr>
    </w:p>
    <w:p w:rsidR="00050C3B" w:rsidRDefault="00050C3B" w:rsidP="00050C3B">
      <w:pPr>
        <w:rPr>
          <w:rFonts w:ascii="Verdana" w:hAnsi="Verdana" w:cs="Arial"/>
          <w:snapToGrid w:val="0"/>
          <w:lang w:eastAsia="es-ES"/>
        </w:rPr>
      </w:pPr>
    </w:p>
    <w:p w:rsidR="00050C3B" w:rsidRDefault="00050C3B" w:rsidP="00050C3B">
      <w:pPr>
        <w:rPr>
          <w:rFonts w:ascii="Verdana" w:hAnsi="Verdana" w:cs="Arial"/>
          <w:snapToGrid w:val="0"/>
          <w:lang w:eastAsia="es-ES"/>
        </w:rPr>
      </w:pPr>
    </w:p>
    <w:p w:rsidR="00050C3B" w:rsidRDefault="00050C3B" w:rsidP="00050C3B">
      <w:pPr>
        <w:rPr>
          <w:rFonts w:ascii="Verdana" w:hAnsi="Verdana" w:cs="Arial"/>
          <w:snapToGrid w:val="0"/>
          <w:lang w:eastAsia="es-ES"/>
        </w:rPr>
      </w:pPr>
    </w:p>
    <w:p w:rsidR="00050C3B" w:rsidRPr="004664B3" w:rsidRDefault="00050C3B" w:rsidP="00050C3B">
      <w:pPr>
        <w:rPr>
          <w:rFonts w:ascii="Verdana" w:hAnsi="Verdana" w:cs="Arial"/>
          <w:snapToGrid w:val="0"/>
          <w:lang w:eastAsia="es-ES"/>
        </w:rPr>
      </w:pPr>
    </w:p>
    <w:p w:rsidR="00050C3B" w:rsidRDefault="00050C3B" w:rsidP="00050C3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</w:p>
    <w:p w:rsidR="00050C3B" w:rsidRPr="004664B3" w:rsidRDefault="00050C3B" w:rsidP="00050C3B">
      <w:pPr>
        <w:rPr>
          <w:rFonts w:ascii="Verdana" w:hAnsi="Verdana" w:cs="Arial"/>
          <w:snapToGrid w:val="0"/>
          <w:lang w:eastAsia="es-ES"/>
        </w:rPr>
      </w:pPr>
      <w:r w:rsidRPr="004664B3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:rsidR="00EB708C" w:rsidRDefault="00050C3B">
      <w:bookmarkStart w:id="6" w:name="_GoBack"/>
      <w:bookmarkEnd w:id="6"/>
    </w:p>
    <w:sectPr w:rsidR="00EB70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C3B"/>
    <w:rsid w:val="00050C3B"/>
    <w:rsid w:val="00195836"/>
    <w:rsid w:val="0082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0C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0C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50C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0C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50C3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0C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0C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50C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0C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50C3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1011</Words>
  <Characters>5765</Characters>
  <Application>Microsoft Office Word</Application>
  <DocSecurity>0</DocSecurity>
  <Lines>48</Lines>
  <Paragraphs>13</Paragraphs>
  <ScaleCrop>false</ScaleCrop>
  <Company>IMI</Company>
  <LinksUpToDate>false</LinksUpToDate>
  <CharactersWithSpaces>6763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2023-11-21T10:24:00Z</dcterms:created>
  <dcterms:modified xsi:type="dcterms:W3CDTF">2023-11-21T10:25:00Z</dcterms:modified>
</cp:coreProperties>
</file>