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27A" w:rsidRPr="00E17165" w:rsidRDefault="0079027A" w:rsidP="0079027A">
      <w:pPr>
        <w:pStyle w:val="Ttol1"/>
        <w:spacing w:before="0" w:after="0"/>
        <w:jc w:val="center"/>
        <w:rPr>
          <w:rFonts w:ascii="Verdana" w:hAnsi="Verdana"/>
        </w:rPr>
      </w:pPr>
      <w:bookmarkStart w:id="0" w:name="_Toc157775616"/>
      <w:bookmarkStart w:id="1" w:name="_Toc159312652"/>
      <w:r w:rsidRPr="00E17165">
        <w:rPr>
          <w:rFonts w:ascii="Verdana" w:hAnsi="Verdana"/>
        </w:rPr>
        <w:t xml:space="preserve">ANNEX </w:t>
      </w:r>
      <w:bookmarkStart w:id="2" w:name="annex_1_num"/>
      <w:bookmarkEnd w:id="2"/>
      <w:r>
        <w:rPr>
          <w:rFonts w:ascii="Verdana" w:hAnsi="Verdana"/>
        </w:rPr>
        <w:t>1</w:t>
      </w:r>
      <w:r w:rsidRPr="00E17165">
        <w:rPr>
          <w:rFonts w:ascii="Verdana" w:hAnsi="Verdana"/>
        </w:rPr>
        <w:t>: MODEL DE DECLARACIÓ RESPONSABLE</w:t>
      </w:r>
      <w:bookmarkEnd w:id="0"/>
      <w:bookmarkEnd w:id="1"/>
    </w:p>
    <w:p w:rsidR="0079027A" w:rsidRPr="008A7AEF" w:rsidRDefault="0079027A" w:rsidP="0079027A">
      <w:pPr>
        <w:pStyle w:val="Ttol"/>
        <w:rPr>
          <w:rFonts w:ascii="Verdana" w:hAnsi="Verdana" w:cs="Arial"/>
          <w:sz w:val="20"/>
        </w:rPr>
      </w:pPr>
    </w:p>
    <w:p w:rsidR="0079027A" w:rsidRPr="008A7AEF" w:rsidRDefault="0079027A" w:rsidP="0079027A">
      <w:pPr>
        <w:pStyle w:val="Ttol"/>
        <w:rPr>
          <w:rFonts w:ascii="Verdana" w:hAnsi="Verdana" w:cs="Arial"/>
          <w:sz w:val="20"/>
        </w:rPr>
      </w:pPr>
    </w:p>
    <w:p w:rsidR="0079027A" w:rsidRPr="008A7AEF" w:rsidRDefault="0079027A" w:rsidP="0079027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6278A1">
        <w:rPr>
          <w:rFonts w:ascii="Verdana" w:hAnsi="Verdana" w:cs="Arial"/>
          <w:snapToGrid w:val="0"/>
        </w:rPr>
        <w:t xml:space="preserve"> la</w:t>
      </w:r>
      <w:bookmarkStart w:id="3" w:name="_GoBack"/>
      <w:bookmarkEnd w:id="3"/>
      <w:r w:rsidRPr="008A7AEF">
        <w:rPr>
          <w:rFonts w:ascii="Verdana" w:hAnsi="Verdana" w:cs="Arial"/>
          <w:snapToGrid w:val="0"/>
        </w:rPr>
        <w:t xml:space="preserve"> </w:t>
      </w:r>
      <w:bookmarkStart w:id="4" w:name="annex_1_obj_contr"/>
      <w:bookmarkEnd w:id="4"/>
      <w:r>
        <w:rPr>
          <w:rFonts w:ascii="Verdana" w:hAnsi="Verdana" w:cs="Arial"/>
          <w:snapToGrid w:val="0"/>
        </w:rPr>
        <w:t>"Prestació dels serveis per a la coordinació i la gestió de m</w:t>
      </w:r>
      <w:r>
        <w:rPr>
          <w:rFonts w:ascii="Verdana" w:hAnsi="Verdana" w:cs="Arial"/>
          <w:snapToGrid w:val="0"/>
        </w:rPr>
        <w:t>onogrà</w:t>
      </w:r>
      <w:r>
        <w:rPr>
          <w:rFonts w:ascii="Verdana" w:hAnsi="Verdana" w:cs="Arial"/>
          <w:snapToGrid w:val="0"/>
        </w:rPr>
        <w:t xml:space="preserve">fics, debats, Jornades, </w:t>
      </w:r>
      <w:r>
        <w:rPr>
          <w:rFonts w:ascii="Verdana" w:hAnsi="Verdana" w:cs="Arial"/>
          <w:snapToGrid w:val="0"/>
        </w:rPr>
        <w:t xml:space="preserve">dinamització de reunions i </w:t>
      </w:r>
      <w:r>
        <w:rPr>
          <w:rFonts w:ascii="Verdana" w:hAnsi="Verdana" w:cs="Arial"/>
          <w:snapToGrid w:val="0"/>
        </w:rPr>
        <w:t>visites de coneixement i projecció externa de la Direcció d'Educació amb mesures de contractació públ</w:t>
      </w:r>
      <w:r>
        <w:rPr>
          <w:rFonts w:ascii="Verdana" w:hAnsi="Verdana" w:cs="Arial"/>
          <w:snapToGrid w:val="0"/>
        </w:rPr>
        <w:t>ica sostenible</w:t>
      </w:r>
      <w:r>
        <w:rPr>
          <w:rFonts w:ascii="Verdana" w:hAnsi="Verdana" w:cs="Arial"/>
          <w:snapToGrid w:val="0"/>
        </w:rPr>
        <w:t>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001_24000299</w:t>
      </w:r>
      <w:r w:rsidRPr="008A7AEF">
        <w:rPr>
          <w:rFonts w:ascii="Verdana" w:hAnsi="Verdana" w:cs="Arial"/>
        </w:rPr>
        <w:t xml:space="preserve">, núm. Expedient </w:t>
      </w:r>
      <w:bookmarkStart w:id="6" w:name="annex_1_expedient"/>
      <w:bookmarkEnd w:id="6"/>
      <w:r>
        <w:rPr>
          <w:rFonts w:ascii="Verdana" w:hAnsi="Verdana" w:cs="Arial"/>
        </w:rPr>
        <w:t>2300-0095</w:t>
      </w:r>
      <w:r w:rsidRPr="008A7AEF">
        <w:rPr>
          <w:rFonts w:ascii="Verdana" w:hAnsi="Verdana" w:cs="Arial"/>
        </w:rPr>
        <w:t>.</w:t>
      </w:r>
    </w:p>
    <w:p w:rsidR="0079027A" w:rsidRPr="008A7AEF" w:rsidRDefault="0079027A" w:rsidP="0079027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9027A" w:rsidRPr="008A7AEF" w:rsidRDefault="0079027A" w:rsidP="0079027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9027A" w:rsidRPr="008A7AEF" w:rsidRDefault="0079027A" w:rsidP="0079027A">
      <w:pPr>
        <w:pStyle w:val="Ttol"/>
        <w:rPr>
          <w:rFonts w:ascii="Verdana" w:hAnsi="Verdana" w:cs="Arial"/>
          <w:b/>
          <w:sz w:val="20"/>
        </w:rPr>
      </w:pPr>
      <w:bookmarkStart w:id="7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7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79027A" w:rsidRDefault="0079027A" w:rsidP="0079027A">
      <w:pPr>
        <w:pStyle w:val="Ttol"/>
        <w:rPr>
          <w:rFonts w:ascii="Verdana" w:hAnsi="Verdana" w:cs="Arial"/>
          <w:sz w:val="20"/>
        </w:rPr>
      </w:pPr>
    </w:p>
    <w:p w:rsidR="0079027A" w:rsidRPr="00E864DE" w:rsidRDefault="0079027A" w:rsidP="0079027A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79027A" w:rsidRDefault="0079027A" w:rsidP="0079027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9027A" w:rsidRDefault="0079027A" w:rsidP="0079027A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79027A" w:rsidRDefault="0079027A" w:rsidP="0079027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79027A" w:rsidRPr="00E864DE" w:rsidRDefault="0079027A" w:rsidP="0079027A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79027A" w:rsidRPr="00E864DE" w:rsidRDefault="0079027A" w:rsidP="0079027A">
      <w:pPr>
        <w:ind w:left="1" w:hanging="1"/>
        <w:rPr>
          <w:rFonts w:ascii="Verdana" w:hAnsi="Verdana" w:cs="Arial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79027A" w:rsidRPr="00E864DE" w:rsidRDefault="0079027A" w:rsidP="0079027A">
      <w:pPr>
        <w:ind w:left="426" w:hanging="1"/>
        <w:rPr>
          <w:rFonts w:ascii="Verdana" w:hAnsi="Verdana" w:cs="Arial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79027A" w:rsidRPr="00E864DE" w:rsidRDefault="0079027A" w:rsidP="0079027A">
      <w:pPr>
        <w:ind w:left="426" w:hanging="1"/>
        <w:rPr>
          <w:rFonts w:ascii="Verdana" w:hAnsi="Verdana" w:cs="Arial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79027A" w:rsidRPr="00E864DE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79027A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79027A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79027A" w:rsidRPr="00E864DE" w:rsidRDefault="0079027A" w:rsidP="0079027A">
      <w:pPr>
        <w:rPr>
          <w:rFonts w:ascii="Verdana" w:hAnsi="Verdana" w:cs="Arial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79027A" w:rsidRPr="00E864DE" w:rsidRDefault="0079027A" w:rsidP="0079027A">
      <w:pPr>
        <w:ind w:left="1" w:hanging="1"/>
        <w:rPr>
          <w:rFonts w:ascii="Verdana" w:hAnsi="Verdana" w:cs="Arial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8" w:name="annex_1_POSA"/>
    <w:bookmarkEnd w:id="8"/>
    <w:p w:rsidR="0079027A" w:rsidRPr="00E864DE" w:rsidRDefault="0079027A" w:rsidP="0079027A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79027A" w:rsidRPr="00E864DE" w:rsidRDefault="0079027A" w:rsidP="0079027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79027A" w:rsidRPr="00E864DE" w:rsidRDefault="0079027A" w:rsidP="0079027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79027A" w:rsidRPr="00E864DE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79027A" w:rsidRDefault="0079027A" w:rsidP="0079027A">
      <w:pPr>
        <w:pStyle w:val="Textindependent"/>
        <w:shd w:val="clear" w:color="auto" w:fill="FFFFFF"/>
        <w:ind w:left="426" w:right="0" w:hanging="426"/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9027A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9" w:name="annex_1_protec_menors"/>
      <w:bookmarkEnd w:id="9"/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79027A" w:rsidRPr="00E864DE" w:rsidRDefault="0079027A" w:rsidP="0079027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79027A" w:rsidRPr="00E77F06" w:rsidRDefault="0079027A" w:rsidP="0079027A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79027A" w:rsidRPr="00E864DE" w:rsidRDefault="0079027A" w:rsidP="0079027A">
      <w:pPr>
        <w:rPr>
          <w:rFonts w:ascii="Verdana" w:hAnsi="Verdana" w:cs="Arial"/>
          <w:b/>
        </w:rPr>
      </w:pPr>
      <w:bookmarkStart w:id="10" w:name="annex_1_LOPD"/>
      <w:bookmarkEnd w:id="10"/>
    </w:p>
    <w:p w:rsidR="0079027A" w:rsidRPr="00E864DE" w:rsidRDefault="0079027A" w:rsidP="0079027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79027A" w:rsidRPr="00E864DE" w:rsidRDefault="0079027A" w:rsidP="0079027A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79027A" w:rsidRPr="00E864DE" w:rsidRDefault="0079027A" w:rsidP="0079027A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79027A" w:rsidRPr="00E864DE" w:rsidRDefault="0079027A" w:rsidP="0079027A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79027A" w:rsidRPr="00E864DE" w:rsidRDefault="0079027A" w:rsidP="0079027A">
      <w:pPr>
        <w:spacing w:after="200" w:line="276" w:lineRule="auto"/>
        <w:rPr>
          <w:rFonts w:ascii="Verdana" w:eastAsiaTheme="minorEastAsia" w:hAnsi="Verdana" w:cs="Arial"/>
        </w:rPr>
      </w:pPr>
    </w:p>
    <w:p w:rsidR="0079027A" w:rsidRDefault="0079027A" w:rsidP="0079027A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79027A" w:rsidRPr="00E864DE" w:rsidRDefault="0079027A" w:rsidP="0079027A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79027A" w:rsidRPr="00E77F06" w:rsidRDefault="0079027A" w:rsidP="0079027A">
      <w:pPr>
        <w:rPr>
          <w:rFonts w:ascii="Verdana" w:hAnsi="Verdana" w:cs="Arial"/>
          <w:sz w:val="16"/>
        </w:rPr>
      </w:pPr>
    </w:p>
    <w:p w:rsidR="0079027A" w:rsidRPr="00E864DE" w:rsidRDefault="0079027A" w:rsidP="0079027A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79027A" w:rsidRPr="00E864DE" w:rsidRDefault="0079027A" w:rsidP="0079027A">
      <w:pPr>
        <w:rPr>
          <w:rFonts w:ascii="Verdana" w:hAnsi="Verdana" w:cs="Arial"/>
        </w:rPr>
      </w:pPr>
    </w:p>
    <w:p w:rsidR="0079027A" w:rsidRPr="00E864DE" w:rsidRDefault="0079027A" w:rsidP="0079027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79027A" w:rsidRPr="00C33839" w:rsidRDefault="0079027A" w:rsidP="0079027A">
      <w:pPr>
        <w:rPr>
          <w:rFonts w:ascii="Verdana" w:hAnsi="Verdana" w:cs="Arial"/>
          <w:snapToGrid w:val="0"/>
          <w:lang w:eastAsia="es-ES"/>
        </w:rPr>
      </w:pPr>
    </w:p>
    <w:p w:rsidR="0079027A" w:rsidRDefault="0079027A" w:rsidP="0079027A">
      <w:pPr>
        <w:rPr>
          <w:rFonts w:ascii="Verdana" w:hAnsi="Verdana" w:cs="Arial"/>
          <w:snapToGrid w:val="0"/>
          <w:lang w:eastAsia="es-ES"/>
        </w:rPr>
      </w:pPr>
    </w:p>
    <w:p w:rsidR="0079027A" w:rsidRDefault="0079027A" w:rsidP="0079027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79027A" w:rsidRDefault="0079027A" w:rsidP="0079027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79027A" w:rsidRDefault="0079027A" w:rsidP="0079027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79027A" w:rsidRDefault="0079027A" w:rsidP="0079027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79027A" w:rsidRDefault="0079027A" w:rsidP="0079027A">
      <w:pPr>
        <w:pStyle w:val="Pargrafdellista"/>
        <w:ind w:left="0"/>
        <w:rPr>
          <w:rFonts w:ascii="Verdana" w:hAnsi="Verdana" w:cs="Arial"/>
        </w:rPr>
      </w:pPr>
    </w:p>
    <w:p w:rsidR="0079027A" w:rsidRPr="00C33839" w:rsidRDefault="0079027A" w:rsidP="0079027A">
      <w:pPr>
        <w:rPr>
          <w:rFonts w:ascii="Verdana" w:hAnsi="Verdana" w:cs="Arial"/>
          <w:snapToGrid w:val="0"/>
          <w:lang w:eastAsia="es-ES"/>
        </w:rPr>
      </w:pPr>
    </w:p>
    <w:p w:rsidR="0079027A" w:rsidRDefault="0079027A" w:rsidP="0079027A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79027A" w:rsidRPr="00C33839" w:rsidRDefault="0079027A" w:rsidP="0079027A">
      <w:pPr>
        <w:rPr>
          <w:rFonts w:ascii="Verdana" w:hAnsi="Verdana" w:cs="Arial"/>
          <w:snapToGrid w:val="0"/>
          <w:lang w:eastAsia="es-ES"/>
        </w:rPr>
      </w:pPr>
    </w:p>
    <w:p w:rsidR="0079027A" w:rsidRDefault="0079027A" w:rsidP="0079027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79027A" w:rsidRPr="008A7AEF" w:rsidRDefault="0079027A" w:rsidP="0079027A">
      <w:pPr>
        <w:pStyle w:val="Ttol1"/>
        <w:spacing w:before="0" w:after="0"/>
        <w:jc w:val="center"/>
        <w:rPr>
          <w:rFonts w:ascii="Verdana" w:hAnsi="Verdana" w:cs="Arial"/>
          <w:b/>
          <w:sz w:val="24"/>
          <w:szCs w:val="24"/>
        </w:rPr>
      </w:pPr>
      <w:bookmarkStart w:id="11" w:name="_Toc157775617"/>
      <w:bookmarkStart w:id="12" w:name="_Toc159312653"/>
      <w:r w:rsidRPr="00E17165">
        <w:rPr>
          <w:rFonts w:ascii="Verdana" w:hAnsi="Verdana"/>
        </w:rPr>
        <w:lastRenderedPageBreak/>
        <w:t xml:space="preserve">ANNEX </w:t>
      </w:r>
      <w:bookmarkStart w:id="13" w:name="annex_OE_num"/>
      <w:bookmarkEnd w:id="13"/>
      <w:r>
        <w:rPr>
          <w:rFonts w:ascii="Verdana" w:hAnsi="Verdana"/>
        </w:rPr>
        <w:t>2</w:t>
      </w:r>
      <w:r w:rsidRPr="00E17165">
        <w:rPr>
          <w:rFonts w:ascii="Verdana" w:hAnsi="Verdana"/>
        </w:rPr>
        <w:t>: OFERTA ECONÒMICA i DE CRITERIS D’ADJUDICACIÓ AUTOMÀTICS</w:t>
      </w:r>
      <w:bookmarkEnd w:id="11"/>
      <w:bookmarkEnd w:id="12"/>
    </w:p>
    <w:p w:rsidR="0079027A" w:rsidRPr="008A7AEF" w:rsidRDefault="0079027A" w:rsidP="0079027A">
      <w:pPr>
        <w:pStyle w:val="Ttol"/>
        <w:rPr>
          <w:rFonts w:ascii="Verdana" w:hAnsi="Verdana" w:cs="Arial"/>
          <w:sz w:val="20"/>
        </w:rPr>
      </w:pPr>
    </w:p>
    <w:p w:rsidR="0079027A" w:rsidRPr="008A7AEF" w:rsidRDefault="0079027A" w:rsidP="0079027A">
      <w:pPr>
        <w:pStyle w:val="Ttol"/>
        <w:rPr>
          <w:rFonts w:ascii="Verdana" w:hAnsi="Verdana" w:cs="Arial"/>
          <w:sz w:val="20"/>
        </w:rPr>
      </w:pPr>
    </w:p>
    <w:p w:rsidR="0079027A" w:rsidRDefault="0079027A" w:rsidP="0079027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4" w:name="annex_OE_contracte"/>
      <w:bookmarkEnd w:id="14"/>
      <w:r>
        <w:rPr>
          <w:rFonts w:ascii="Verdana" w:hAnsi="Verdana" w:cs="Arial"/>
        </w:rPr>
        <w:t xml:space="preserve">001_24000299, Expedient </w:t>
      </w:r>
      <w:bookmarkStart w:id="15" w:name="annex_OE_expedient"/>
      <w:bookmarkEnd w:id="15"/>
      <w:r w:rsidRPr="00F41041">
        <w:rPr>
          <w:rFonts w:ascii="Verdana" w:hAnsi="Verdana" w:cs="Arial"/>
        </w:rPr>
        <w:t>2023-0095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6" w:name="annex_OE_objecte"/>
      <w:bookmarkEnd w:id="16"/>
      <w:r>
        <w:rPr>
          <w:rFonts w:ascii="Verdana" w:hAnsi="Verdana"/>
        </w:rPr>
        <w:t>la Prestació dels s</w:t>
      </w:r>
      <w:r>
        <w:rPr>
          <w:rFonts w:ascii="Verdana" w:hAnsi="Verdana"/>
        </w:rPr>
        <w:t>ervei</w:t>
      </w:r>
      <w:r>
        <w:rPr>
          <w:rFonts w:ascii="Verdana" w:hAnsi="Verdana"/>
        </w:rPr>
        <w:t>s</w:t>
      </w:r>
      <w:r>
        <w:rPr>
          <w:rFonts w:ascii="Verdana" w:hAnsi="Verdana"/>
        </w:rPr>
        <w:t xml:space="preserve"> per a la coordinació i la gestió de monogràfics, debats, Jornades, </w:t>
      </w:r>
      <w:r>
        <w:rPr>
          <w:rFonts w:ascii="Verdana" w:hAnsi="Verdana"/>
        </w:rPr>
        <w:t xml:space="preserve">dinamització de reunions i </w:t>
      </w:r>
      <w:r>
        <w:rPr>
          <w:rFonts w:ascii="Verdana" w:hAnsi="Verdana"/>
        </w:rPr>
        <w:t>visites de coneixement i projecció externa de la Direcció d'Educació, amb mesures de contractació pública sostenible, es compromet a realitzar-lo amb subjecció al plec de clàusules administratives particulars i al de prescripcions tècniques.</w:t>
      </w:r>
    </w:p>
    <w:p w:rsidR="0079027A" w:rsidRDefault="0079027A" w:rsidP="0079027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9027A" w:rsidRDefault="0079027A" w:rsidP="0079027A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  <w:snapToGrid w:val="0"/>
          <w:lang w:eastAsia="es-ES"/>
        </w:rPr>
      </w:pPr>
    </w:p>
    <w:p w:rsidR="0079027A" w:rsidRPr="007E0C80" w:rsidRDefault="0079027A" w:rsidP="0079027A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 xml:space="preserve">Criteri </w:t>
      </w:r>
      <w:r w:rsidRPr="007E0C80">
        <w:rPr>
          <w:rFonts w:ascii="Verdana" w:hAnsi="Verdana" w:cs="Arial"/>
          <w:b/>
          <w:u w:val="single"/>
        </w:rPr>
        <w:t>1. Oferta econòmica</w:t>
      </w:r>
      <w:r>
        <w:rPr>
          <w:rFonts w:ascii="Verdana" w:hAnsi="Verdana" w:cs="Arial"/>
          <w:b/>
          <w:u w:val="single"/>
        </w:rPr>
        <w:t>, p</w:t>
      </w:r>
      <w:r w:rsidRPr="009E7512">
        <w:rPr>
          <w:rFonts w:ascii="Verdana" w:hAnsi="Verdana" w:cs="Arial"/>
          <w:b/>
          <w:u w:val="single"/>
        </w:rPr>
        <w:t xml:space="preserve">er la proposta de baixa lineal dels preus màxims (IVA exclòs) de sortida, fins a un màxim de </w:t>
      </w:r>
      <w:r>
        <w:rPr>
          <w:rFonts w:ascii="Verdana" w:hAnsi="Verdana" w:cs="Arial"/>
          <w:b/>
          <w:u w:val="single"/>
        </w:rPr>
        <w:t>35 punts.</w:t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Default="0079027A" w:rsidP="0079027A">
      <w:pPr>
        <w:rPr>
          <w:rFonts w:ascii="Verdana" w:hAnsi="Verdana"/>
          <w:color w:val="auto"/>
        </w:rPr>
      </w:pPr>
      <w:r w:rsidRPr="009E7512">
        <w:rPr>
          <w:rFonts w:ascii="Verdana" w:hAnsi="Verdana" w:cs="Arial"/>
          <w:color w:val="auto"/>
        </w:rPr>
        <w:t xml:space="preserve">Les licitadores hauran </w:t>
      </w:r>
      <w:r>
        <w:rPr>
          <w:rFonts w:ascii="Verdana" w:hAnsi="Verdana" w:cs="Arial"/>
          <w:color w:val="auto"/>
        </w:rPr>
        <w:t>de presentar la seva oferta indicant</w:t>
      </w:r>
      <w:r w:rsidRPr="009E7512">
        <w:rPr>
          <w:rFonts w:ascii="Verdana" w:hAnsi="Verdana" w:cs="Arial"/>
          <w:color w:val="auto"/>
        </w:rPr>
        <w:t xml:space="preserve"> quin percentatge (únic) aplicaran sobre </w:t>
      </w:r>
      <w:r>
        <w:rPr>
          <w:rFonts w:ascii="Verdana" w:hAnsi="Verdana" w:cs="Arial"/>
          <w:color w:val="auto"/>
        </w:rPr>
        <w:t>els preus unitaris de sortida, on</w:t>
      </w:r>
      <w:r w:rsidRPr="00D1572C">
        <w:rPr>
          <w:rFonts w:ascii="Verdana" w:hAnsi="Verdana"/>
          <w:color w:val="auto"/>
        </w:rPr>
        <w:t xml:space="preserve"> el preu unitari màxim té un valor de 100 %.</w:t>
      </w:r>
    </w:p>
    <w:p w:rsidR="0079027A" w:rsidRDefault="0079027A" w:rsidP="0079027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3"/>
        <w:gridCol w:w="1606"/>
        <w:gridCol w:w="1607"/>
        <w:gridCol w:w="1607"/>
      </w:tblGrid>
      <w:tr w:rsidR="0079027A" w:rsidRPr="00EC7AF6" w:rsidTr="005E62AC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EC7AF6">
              <w:rPr>
                <w:rFonts w:ascii="Verdana" w:hAnsi="Verdana" w:cs="Calibri"/>
                <w:b/>
                <w:bCs/>
              </w:rPr>
              <w:t>(A)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EC7AF6">
              <w:rPr>
                <w:rFonts w:ascii="Verdana" w:hAnsi="Verdana" w:cs="Calibri"/>
                <w:b/>
                <w:bCs/>
              </w:rPr>
              <w:t>(B)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EC7AF6">
              <w:rPr>
                <w:rFonts w:ascii="Verdana" w:hAnsi="Verdana" w:cs="Calibri"/>
                <w:b/>
                <w:bCs/>
              </w:rPr>
              <w:t>(A)-(B)</w:t>
            </w:r>
          </w:p>
        </w:tc>
      </w:tr>
      <w:tr w:rsidR="0079027A" w:rsidRPr="00EC7AF6" w:rsidTr="005E62AC">
        <w:trPr>
          <w:trHeight w:val="81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EC7AF6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</w:rPr>
            </w:pPr>
            <w:r w:rsidRPr="00EC7AF6">
              <w:rPr>
                <w:rFonts w:ascii="Verdana" w:hAnsi="Verdana" w:cs="Calibri"/>
                <w:b/>
                <w:bCs/>
              </w:rPr>
              <w:t>Concepte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EC7AF6">
              <w:rPr>
                <w:rFonts w:ascii="Verdana" w:hAnsi="Verdana" w:cs="Calibri"/>
                <w:b/>
                <w:bCs/>
              </w:rPr>
              <w:t>Preu unitari màxim (IVA exclòs)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EC7AF6" w:rsidRDefault="0079027A" w:rsidP="005E62AC">
            <w:pPr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EC7AF6">
              <w:rPr>
                <w:rFonts w:ascii="Verdana" w:hAnsi="Verdana" w:cs="Calibri"/>
                <w:b/>
                <w:bCs/>
              </w:rPr>
              <w:t>% de baixa lineal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EC7AF6">
              <w:rPr>
                <w:rFonts w:ascii="Verdana" w:hAnsi="Verdana" w:cs="Calibri"/>
                <w:b/>
                <w:bCs/>
              </w:rPr>
              <w:t>Preu unitari ofert (IVA exclòs)</w:t>
            </w:r>
          </w:p>
        </w:tc>
      </w:tr>
      <w:tr w:rsidR="0079027A" w:rsidRPr="00EC7AF6" w:rsidTr="005E62AC">
        <w:trPr>
          <w:trHeight w:val="2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 xml:space="preserve">Monogràfics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100%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......... 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 xml:space="preserve"> ......... % </w:t>
            </w:r>
          </w:p>
        </w:tc>
      </w:tr>
      <w:tr w:rsidR="0079027A" w:rsidRPr="00EC7AF6" w:rsidTr="005E62AC">
        <w:trPr>
          <w:trHeight w:val="2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EC7AF6">
              <w:rPr>
                <w:rFonts w:ascii="Verdana" w:hAnsi="Verdana" w:cs="Calibri"/>
                <w:color w:val="auto"/>
              </w:rPr>
              <w:t xml:space="preserve">Debats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100%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......... 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 xml:space="preserve"> ......... % </w:t>
            </w:r>
          </w:p>
        </w:tc>
      </w:tr>
      <w:tr w:rsidR="0079027A" w:rsidRPr="00EC7AF6" w:rsidTr="005E62AC">
        <w:trPr>
          <w:trHeight w:val="2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Dinamitzacions de reunions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100%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......... 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 xml:space="preserve"> ......... % </w:t>
            </w:r>
          </w:p>
        </w:tc>
      </w:tr>
      <w:tr w:rsidR="0079027A" w:rsidRPr="00EC7AF6" w:rsidTr="005E62AC">
        <w:trPr>
          <w:trHeight w:val="2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EC7AF6">
              <w:rPr>
                <w:rFonts w:ascii="Verdana" w:hAnsi="Verdana" w:cs="Calibri"/>
                <w:color w:val="auto"/>
              </w:rPr>
              <w:t xml:space="preserve">Jornades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100%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......... 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 xml:space="preserve"> ......... % </w:t>
            </w:r>
          </w:p>
        </w:tc>
      </w:tr>
      <w:tr w:rsidR="0079027A" w:rsidRPr="00EC7AF6" w:rsidTr="005E62AC">
        <w:trPr>
          <w:trHeight w:val="2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Visites de coneixement i projecció externa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100%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......... 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 xml:space="preserve"> ......... % </w:t>
            </w:r>
          </w:p>
        </w:tc>
      </w:tr>
      <w:tr w:rsidR="0079027A" w:rsidRPr="00EC7AF6" w:rsidTr="005E62AC">
        <w:trPr>
          <w:trHeight w:val="2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Servei de traducció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100%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>......... %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EC7AF6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EC7AF6">
              <w:rPr>
                <w:rFonts w:ascii="Verdana" w:hAnsi="Verdana" w:cs="Calibri"/>
              </w:rPr>
              <w:t xml:space="preserve"> ......... % </w:t>
            </w:r>
          </w:p>
        </w:tc>
      </w:tr>
    </w:tbl>
    <w:p w:rsidR="0079027A" w:rsidRDefault="0079027A" w:rsidP="0079027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9027A" w:rsidRDefault="0079027A" w:rsidP="0079027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79027A" w:rsidRPr="009A39BD" w:rsidRDefault="0079027A" w:rsidP="0079027A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Pr="006C7C34" w:rsidRDefault="0079027A" w:rsidP="0079027A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Criteri 2.</w:t>
      </w:r>
      <w:r w:rsidRPr="006C7C34">
        <w:rPr>
          <w:rFonts w:ascii="Verdana" w:hAnsi="Verdana" w:cs="Arial"/>
          <w:b/>
          <w:u w:val="single"/>
        </w:rPr>
        <w:t xml:space="preserve"> Per les millores en quant a disposar d’un vídeo resum breu de totes les jornades, (clàusula 3.3 del PPT), fins a 20 punts.</w:t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  <w:r w:rsidRPr="008908CE">
        <w:rPr>
          <w:rFonts w:ascii="Verdana" w:hAnsi="Verdana"/>
          <w:color w:val="auto"/>
        </w:rPr>
        <w:t xml:space="preserve">Es valorarà el compromís </w:t>
      </w:r>
      <w:r>
        <w:rPr>
          <w:rFonts w:ascii="Verdana" w:hAnsi="Verdana"/>
          <w:color w:val="auto"/>
        </w:rPr>
        <w:t>de</w:t>
      </w:r>
      <w:r w:rsidRPr="008908CE">
        <w:rPr>
          <w:rFonts w:ascii="Verdana" w:hAnsi="Verdana"/>
          <w:color w:val="auto"/>
        </w:rPr>
        <w:t xml:space="preserve"> lliurar addicionalment a un breu vídeo resum on ha d’incloure imatges de totes les taules i activitats desenvolupades amb els seus rètols corresponents i amb u</w:t>
      </w:r>
      <w:r>
        <w:rPr>
          <w:rFonts w:ascii="Verdana" w:hAnsi="Verdana"/>
          <w:color w:val="auto"/>
        </w:rPr>
        <w:t>na durada d’entre 2 i 3 minuts</w:t>
      </w:r>
      <w:r w:rsidRPr="008908CE">
        <w:rPr>
          <w:rFonts w:ascii="Verdana" w:hAnsi="Verdana"/>
          <w:color w:val="auto"/>
        </w:rPr>
        <w:t>.</w:t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tbl>
      <w:tblPr>
        <w:tblW w:w="65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0"/>
        <w:gridCol w:w="1620"/>
        <w:gridCol w:w="1380"/>
      </w:tblGrid>
      <w:tr w:rsidR="0079027A" w:rsidRPr="00131235" w:rsidTr="005E62AC">
        <w:trPr>
          <w:trHeight w:val="8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131235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</w:rPr>
            </w:pPr>
            <w:r w:rsidRPr="00131235">
              <w:rPr>
                <w:rFonts w:ascii="Verdana" w:hAnsi="Verdana" w:cs="Calibri"/>
                <w:b/>
                <w:bCs/>
              </w:rPr>
              <w:t>Lliurament d‘un vídeo resum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131235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>
              <w:rPr>
                <w:rFonts w:ascii="Verdana" w:hAnsi="Verdana" w:cs="Calibri"/>
                <w:b/>
                <w:bCs/>
              </w:rPr>
              <w:t>Marcar una opció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131235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131235">
              <w:rPr>
                <w:rFonts w:ascii="Verdana" w:hAnsi="Verdana" w:cs="Calibri"/>
                <w:b/>
                <w:bCs/>
              </w:rPr>
              <w:t>Puntuació màxima</w:t>
            </w:r>
          </w:p>
        </w:tc>
      </w:tr>
      <w:tr w:rsidR="0079027A" w:rsidRPr="00131235" w:rsidTr="005E62AC">
        <w:trPr>
          <w:trHeight w:val="29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131235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131235">
              <w:rPr>
                <w:rFonts w:ascii="Verdana" w:hAnsi="Verdana" w:cs="Calibri"/>
              </w:rPr>
              <w:t>No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131235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131235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131235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131235">
              <w:rPr>
                <w:rFonts w:ascii="Verdana" w:hAnsi="Verdana" w:cs="Calibri"/>
              </w:rPr>
              <w:t>0</w:t>
            </w:r>
          </w:p>
        </w:tc>
      </w:tr>
      <w:tr w:rsidR="0079027A" w:rsidRPr="00131235" w:rsidTr="005E62AC">
        <w:trPr>
          <w:trHeight w:val="29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131235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131235">
              <w:rPr>
                <w:rFonts w:ascii="Verdana" w:hAnsi="Verdana" w:cs="Calibri"/>
              </w:rPr>
              <w:t>Si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131235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131235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131235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131235">
              <w:rPr>
                <w:rFonts w:ascii="Verdana" w:hAnsi="Verdana" w:cs="Calibri"/>
              </w:rPr>
              <w:t>20</w:t>
            </w:r>
          </w:p>
        </w:tc>
      </w:tr>
    </w:tbl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Default="0079027A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br w:type="page"/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Pr="006C7C34" w:rsidRDefault="0079027A" w:rsidP="0079027A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Criteri 3.</w:t>
      </w:r>
      <w:r w:rsidRPr="006C7C34">
        <w:rPr>
          <w:rFonts w:ascii="Verdana" w:hAnsi="Verdana" w:cs="Arial"/>
          <w:b/>
          <w:u w:val="single"/>
        </w:rPr>
        <w:t xml:space="preserve"> </w:t>
      </w:r>
      <w:r w:rsidRPr="00404B62">
        <w:rPr>
          <w:rFonts w:ascii="Verdana" w:hAnsi="Verdana" w:cs="Arial"/>
          <w:b/>
          <w:u w:val="single"/>
        </w:rPr>
        <w:t>Per la formació específica en l’àmbit d’organització i gestió  d’esdeveniments de la persona coordinadora designada segons la clàusula 6 del PPT</w:t>
      </w:r>
      <w:r>
        <w:rPr>
          <w:rFonts w:ascii="Verdana" w:hAnsi="Verdana" w:cs="Arial"/>
          <w:b/>
          <w:u w:val="single"/>
        </w:rPr>
        <w:t xml:space="preserve">, </w:t>
      </w:r>
      <w:r w:rsidRPr="006C7C34">
        <w:rPr>
          <w:rFonts w:ascii="Verdana" w:hAnsi="Verdana" w:cs="Arial"/>
          <w:b/>
          <w:u w:val="single"/>
        </w:rPr>
        <w:t>fins a 15 punts.</w:t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Pr="002776EC" w:rsidRDefault="0079027A" w:rsidP="0079027A">
      <w:pPr>
        <w:shd w:val="clear" w:color="auto" w:fill="FFFFFF"/>
        <w:rPr>
          <w:rFonts w:ascii="Verdana" w:hAnsi="Verdana"/>
          <w:color w:val="auto"/>
        </w:rPr>
      </w:pPr>
      <w:r w:rsidRPr="0085494F">
        <w:rPr>
          <w:rFonts w:ascii="Verdana" w:hAnsi="Verdana"/>
          <w:snapToGrid w:val="0"/>
          <w:lang w:eastAsia="es-ES"/>
        </w:rPr>
        <w:t xml:space="preserve">Aquesta experiència professional haurà de ser degudament justificada, en el moment de presentació de l'oferta, aportant </w:t>
      </w:r>
      <w:r w:rsidRPr="002776EC">
        <w:rPr>
          <w:rFonts w:ascii="Verdana" w:hAnsi="Verdana"/>
          <w:color w:val="auto"/>
        </w:rPr>
        <w:t>diploma o certificació dels cursos on haurà de constar la seva durada en hores. Si no consta el número d’hores no seran valorats. No seran objecte de valoració l’assistència a jornades, ni a congressos ni els cursos de durada inferior a 10 hores.</w:t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  <w:r w:rsidRPr="002776EC">
        <w:rPr>
          <w:rFonts w:ascii="Verdana" w:hAnsi="Verdana"/>
          <w:color w:val="auto"/>
        </w:rPr>
        <w:t>Només es valoraran els cursos en modalitat presencial, amb assistència o aprofitament, els cursos en modalitat semi presencial o virtual amb tutoria i superació de prova en què s’acrediti l’aprofitament, i els cursos a distància que requereixin superar una prova presencial final.</w:t>
      </w:r>
    </w:p>
    <w:p w:rsidR="0079027A" w:rsidRDefault="0079027A" w:rsidP="0079027A">
      <w:pPr>
        <w:rPr>
          <w:rFonts w:ascii="Verdana" w:hAnsi="Verdana" w:cs="Calibri"/>
          <w:b/>
          <w:bCs/>
        </w:rPr>
      </w:pPr>
    </w:p>
    <w:tbl>
      <w:tblPr>
        <w:tblW w:w="4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644"/>
        <w:gridCol w:w="1380"/>
      </w:tblGrid>
      <w:tr w:rsidR="0079027A" w:rsidRPr="002B0F87" w:rsidTr="005E62AC">
        <w:trPr>
          <w:trHeight w:val="64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2B0F87" w:rsidRDefault="0079027A" w:rsidP="005E62AC">
            <w:pPr>
              <w:autoSpaceDN/>
              <w:jc w:val="left"/>
              <w:textAlignment w:val="auto"/>
              <w:rPr>
                <w:rFonts w:ascii="Verdana" w:hAnsi="Verdana" w:cs="Calibri"/>
                <w:b/>
                <w:bCs/>
              </w:rPr>
            </w:pPr>
            <w:r w:rsidRPr="002B0F87">
              <w:rPr>
                <w:rFonts w:ascii="Verdana" w:hAnsi="Verdana" w:cs="Calibri"/>
                <w:b/>
                <w:bCs/>
                <w:szCs w:val="22"/>
              </w:rPr>
              <w:t>Formació rebuda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2B0F87">
              <w:rPr>
                <w:rFonts w:ascii="Verdana" w:hAnsi="Verdana" w:cs="Calibri"/>
                <w:b/>
                <w:bCs/>
              </w:rPr>
              <w:t>Marcar una opció*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2B0F87">
              <w:rPr>
                <w:rFonts w:ascii="Verdana" w:hAnsi="Verdana" w:cs="Calibri"/>
                <w:b/>
                <w:bCs/>
              </w:rPr>
              <w:t>Puntuació màxima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20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2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30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3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40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4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50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5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60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6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70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7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80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8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90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9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100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10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110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11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120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12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130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13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140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14</w:t>
            </w:r>
          </w:p>
        </w:tc>
      </w:tr>
      <w:tr w:rsidR="0079027A" w:rsidRPr="002B0F87" w:rsidTr="005E62AC">
        <w:trPr>
          <w:trHeight w:val="2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150 hores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2B0F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2B0F87">
              <w:rPr>
                <w:rFonts w:ascii="Verdana" w:hAnsi="Verdana" w:cs="Calibri"/>
                <w:szCs w:val="22"/>
              </w:rPr>
              <w:t>15</w:t>
            </w:r>
          </w:p>
        </w:tc>
      </w:tr>
    </w:tbl>
    <w:p w:rsidR="0079027A" w:rsidRDefault="0079027A" w:rsidP="0079027A">
      <w:pPr>
        <w:rPr>
          <w:rFonts w:ascii="Verdana" w:hAnsi="Verdana" w:cs="Calibri"/>
          <w:b/>
          <w:bCs/>
        </w:rPr>
      </w:pPr>
    </w:p>
    <w:p w:rsidR="0079027A" w:rsidRPr="00171D03" w:rsidRDefault="0079027A" w:rsidP="0079027A">
      <w:pPr>
        <w:rPr>
          <w:rFonts w:ascii="Verdana" w:eastAsia="Batang" w:hAnsi="Verdana" w:cstheme="minorHAnsi"/>
          <w:bCs/>
          <w:sz w:val="14"/>
          <w:lang w:eastAsia="es-ES"/>
        </w:rPr>
      </w:pP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*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</w:t>
      </w:r>
      <w:r>
        <w:rPr>
          <w:rFonts w:ascii="Verdana" w:eastAsia="Batang" w:hAnsi="Verdana" w:cstheme="minorHAnsi"/>
          <w:bCs/>
          <w:sz w:val="18"/>
          <w:lang w:eastAsia="es-ES"/>
        </w:rPr>
        <w:t>l’opció de major quantitat indicada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79027A" w:rsidRDefault="0079027A" w:rsidP="0079027A">
      <w:pPr>
        <w:rPr>
          <w:rFonts w:ascii="Verdana" w:hAnsi="Verdana" w:cs="Calibri"/>
          <w:b/>
          <w:bCs/>
        </w:rPr>
      </w:pPr>
    </w:p>
    <w:p w:rsidR="0079027A" w:rsidRDefault="0079027A" w:rsidP="0079027A">
      <w:pPr>
        <w:rPr>
          <w:rFonts w:ascii="Verdana" w:hAnsi="Verdana" w:cs="Arial"/>
        </w:rPr>
      </w:pPr>
      <w:r w:rsidRPr="00194BC5">
        <w:rPr>
          <w:rFonts w:ascii="Verdana" w:hAnsi="Verdana" w:cs="Arial"/>
        </w:rPr>
        <w:t>En el cas que no s’aportin els documents esmentats, o que un cop revisats aquests no concordin amb l'indicat per la licitadora en el moment de presentar l'oferta per la plataforma de contractació, comportarà una valoració de 0 punts.</w:t>
      </w:r>
    </w:p>
    <w:p w:rsidR="0079027A" w:rsidRDefault="0079027A" w:rsidP="0079027A">
      <w:pPr>
        <w:rPr>
          <w:rFonts w:ascii="Verdana" w:hAnsi="Verdana" w:cs="Calibri"/>
          <w:b/>
          <w:bCs/>
        </w:rPr>
      </w:pPr>
    </w:p>
    <w:p w:rsidR="0079027A" w:rsidRPr="006C7C34" w:rsidRDefault="0079027A" w:rsidP="0079027A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Criteri 4.</w:t>
      </w:r>
      <w:r w:rsidRPr="006C7C34">
        <w:rPr>
          <w:rFonts w:ascii="Verdana" w:hAnsi="Verdana" w:cs="Arial"/>
          <w:b/>
          <w:u w:val="single"/>
        </w:rPr>
        <w:t xml:space="preserve"> Per les millores en quant al nombre de dies en que es tindran els vídeos editats de les jornades, (clàusula 3.3 del PPT), fins a 15 punts.</w:t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tbl>
      <w:tblPr>
        <w:tblW w:w="6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620"/>
        <w:gridCol w:w="1380"/>
      </w:tblGrid>
      <w:tr w:rsidR="0079027A" w:rsidRPr="00B82D34" w:rsidTr="005E62AC">
        <w:trPr>
          <w:trHeight w:val="540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B82D34" w:rsidRDefault="0079027A" w:rsidP="005E62AC">
            <w:pPr>
              <w:autoSpaceDN/>
              <w:jc w:val="left"/>
              <w:textAlignment w:val="auto"/>
              <w:rPr>
                <w:rFonts w:ascii="Verdana" w:hAnsi="Verdana" w:cs="Calibri"/>
                <w:b/>
                <w:bCs/>
              </w:rPr>
            </w:pPr>
            <w:r w:rsidRPr="00B82D34">
              <w:rPr>
                <w:rFonts w:ascii="Verdana" w:hAnsi="Verdana" w:cs="Calibri"/>
                <w:b/>
                <w:bCs/>
              </w:rPr>
              <w:t>Termini intervals de lliuraments vídeos editats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B82D34">
              <w:rPr>
                <w:rFonts w:ascii="Verdana" w:hAnsi="Verdana" w:cs="Calibri"/>
                <w:b/>
                <w:bCs/>
              </w:rPr>
              <w:t>Marcar una opció*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B82D34">
              <w:rPr>
                <w:rFonts w:ascii="Verdana" w:hAnsi="Verdana" w:cs="Calibri"/>
                <w:b/>
                <w:bCs/>
              </w:rPr>
              <w:t>Puntuació màxima</w:t>
            </w:r>
          </w:p>
        </w:tc>
      </w:tr>
      <w:tr w:rsidR="0079027A" w:rsidRPr="00B82D34" w:rsidTr="005E62AC">
        <w:trPr>
          <w:trHeight w:val="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Lliurament en 10 dies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0</w:t>
            </w:r>
          </w:p>
        </w:tc>
      </w:tr>
      <w:tr w:rsidR="0079027A" w:rsidRPr="00B82D34" w:rsidTr="005E62AC">
        <w:trPr>
          <w:trHeight w:val="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Lliurament en 8 dies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5</w:t>
            </w:r>
          </w:p>
        </w:tc>
      </w:tr>
      <w:tr w:rsidR="0079027A" w:rsidRPr="00B82D34" w:rsidTr="005E62AC">
        <w:trPr>
          <w:trHeight w:val="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Lliurament en 6 dies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10</w:t>
            </w:r>
          </w:p>
        </w:tc>
      </w:tr>
      <w:tr w:rsidR="0079027A" w:rsidRPr="00B82D34" w:rsidTr="005E62AC">
        <w:trPr>
          <w:trHeight w:val="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Lliurament en 4 dies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B82D34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B82D34">
              <w:rPr>
                <w:rFonts w:ascii="Verdana" w:hAnsi="Verdana" w:cs="Calibri"/>
              </w:rPr>
              <w:t>15</w:t>
            </w:r>
          </w:p>
        </w:tc>
      </w:tr>
    </w:tbl>
    <w:p w:rsidR="0079027A" w:rsidRDefault="0079027A" w:rsidP="0079027A">
      <w:pPr>
        <w:rPr>
          <w:rFonts w:ascii="Verdana" w:hAnsi="Verdana" w:cs="Arial"/>
          <w:b/>
          <w:u w:val="single"/>
        </w:rPr>
      </w:pPr>
    </w:p>
    <w:p w:rsidR="0079027A" w:rsidRPr="00171D03" w:rsidRDefault="0079027A" w:rsidP="0079027A">
      <w:pPr>
        <w:rPr>
          <w:rFonts w:ascii="Verdana" w:eastAsia="Batang" w:hAnsi="Verdana" w:cstheme="minorHAnsi"/>
          <w:bCs/>
          <w:sz w:val="14"/>
          <w:lang w:eastAsia="es-ES"/>
        </w:rPr>
      </w:pP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*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</w:t>
      </w:r>
      <w:r>
        <w:rPr>
          <w:rFonts w:ascii="Verdana" w:eastAsia="Batang" w:hAnsi="Verdana" w:cstheme="minorHAnsi"/>
          <w:bCs/>
          <w:sz w:val="18"/>
          <w:lang w:eastAsia="es-ES"/>
        </w:rPr>
        <w:t>el termini més curt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79027A" w:rsidRDefault="0079027A">
      <w:pPr>
        <w:suppressAutoHyphens w:val="0"/>
        <w:autoSpaceDN/>
        <w:spacing w:after="200" w:line="276" w:lineRule="auto"/>
        <w:jc w:val="left"/>
        <w:textAlignment w:val="auto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br w:type="page"/>
      </w:r>
    </w:p>
    <w:p w:rsidR="0079027A" w:rsidRDefault="0079027A" w:rsidP="0079027A">
      <w:pPr>
        <w:rPr>
          <w:rFonts w:ascii="Verdana" w:hAnsi="Verdana" w:cs="Arial"/>
          <w:b/>
          <w:u w:val="single"/>
        </w:rPr>
      </w:pPr>
    </w:p>
    <w:p w:rsidR="0079027A" w:rsidRPr="006C7C34" w:rsidRDefault="0079027A" w:rsidP="0079027A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Criteri 5.</w:t>
      </w:r>
      <w:r w:rsidRPr="006C7C34">
        <w:rPr>
          <w:rFonts w:ascii="Verdana" w:hAnsi="Verdana" w:cs="Arial"/>
          <w:b/>
          <w:u w:val="single"/>
        </w:rPr>
        <w:t xml:space="preserve"> Per les millores en quant al nombre d’entrevistes a ponents assistents a les jornades (clàusula 3.2. del PPT), fins a 15 punts.</w:t>
      </w: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</w:p>
    <w:p w:rsidR="0079027A" w:rsidRDefault="0079027A" w:rsidP="0079027A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Es valorarà les entrevistes</w:t>
      </w:r>
      <w:r w:rsidRPr="002776EC">
        <w:rPr>
          <w:rFonts w:ascii="Verdana" w:hAnsi="Verdana"/>
          <w:color w:val="auto"/>
        </w:rPr>
        <w:t xml:space="preserve"> addicional</w:t>
      </w:r>
      <w:r>
        <w:rPr>
          <w:rFonts w:ascii="Verdana" w:hAnsi="Verdana"/>
          <w:color w:val="auto"/>
        </w:rPr>
        <w:t>s</w:t>
      </w:r>
      <w:r w:rsidRPr="002776EC">
        <w:rPr>
          <w:rFonts w:ascii="Verdana" w:hAnsi="Verdana"/>
          <w:color w:val="auto"/>
        </w:rPr>
        <w:t xml:space="preserve"> que es faci</w:t>
      </w:r>
      <w:r>
        <w:rPr>
          <w:rFonts w:ascii="Verdana" w:hAnsi="Verdana"/>
          <w:color w:val="auto"/>
        </w:rPr>
        <w:t>n</w:t>
      </w:r>
      <w:r w:rsidRPr="002776EC">
        <w:rPr>
          <w:rFonts w:ascii="Verdana" w:hAnsi="Verdana"/>
          <w:color w:val="auto"/>
        </w:rPr>
        <w:t xml:space="preserve"> a altres ponents de les jornades.</w:t>
      </w:r>
    </w:p>
    <w:p w:rsidR="0079027A" w:rsidRDefault="0079027A" w:rsidP="0079027A">
      <w:pPr>
        <w:rPr>
          <w:rFonts w:ascii="Verdana" w:hAnsi="Verdana" w:cs="Calibri"/>
          <w:b/>
          <w:bCs/>
        </w:rPr>
      </w:pPr>
    </w:p>
    <w:tbl>
      <w:tblPr>
        <w:tblW w:w="6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1620"/>
        <w:gridCol w:w="1380"/>
      </w:tblGrid>
      <w:tr w:rsidR="0079027A" w:rsidRPr="00423087" w:rsidTr="005E62AC">
        <w:trPr>
          <w:trHeight w:val="540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423087" w:rsidRDefault="0079027A" w:rsidP="005E62AC">
            <w:pPr>
              <w:autoSpaceDN/>
              <w:jc w:val="left"/>
              <w:textAlignment w:val="auto"/>
              <w:rPr>
                <w:rFonts w:ascii="Verdana" w:hAnsi="Verdana" w:cs="Calibri"/>
                <w:b/>
                <w:bCs/>
              </w:rPr>
            </w:pPr>
            <w:r w:rsidRPr="00423087">
              <w:rPr>
                <w:rFonts w:ascii="Verdana" w:hAnsi="Verdana" w:cs="Calibri"/>
                <w:b/>
                <w:bCs/>
              </w:rPr>
              <w:t>Lliurament d'entrevistes addicionals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4230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423087">
              <w:rPr>
                <w:rFonts w:ascii="Verdana" w:hAnsi="Verdana" w:cs="Calibri"/>
                <w:b/>
                <w:bCs/>
              </w:rPr>
              <w:t>Marcar una opció*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79027A" w:rsidRPr="004230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b/>
                <w:bCs/>
              </w:rPr>
            </w:pPr>
            <w:r w:rsidRPr="00423087">
              <w:rPr>
                <w:rFonts w:ascii="Verdana" w:hAnsi="Verdana" w:cs="Calibri"/>
                <w:b/>
                <w:bCs/>
              </w:rPr>
              <w:t>Puntuació màxima</w:t>
            </w:r>
          </w:p>
        </w:tc>
      </w:tr>
      <w:tr w:rsidR="0079027A" w:rsidRPr="00423087" w:rsidTr="005E62AC">
        <w:trPr>
          <w:trHeight w:val="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Cap entrevista addicional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0</w:t>
            </w:r>
          </w:p>
        </w:tc>
      </w:tr>
      <w:tr w:rsidR="0079027A" w:rsidRPr="00423087" w:rsidTr="005E62AC">
        <w:trPr>
          <w:trHeight w:val="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1 entrevista addicional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7,5</w:t>
            </w:r>
          </w:p>
        </w:tc>
      </w:tr>
      <w:tr w:rsidR="0079027A" w:rsidRPr="00423087" w:rsidTr="005E62AC">
        <w:trPr>
          <w:trHeight w:val="29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2 entrevistes addicionals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027A" w:rsidRPr="00423087" w:rsidRDefault="0079027A" w:rsidP="005E62AC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423087">
              <w:rPr>
                <w:rFonts w:ascii="Verdana" w:hAnsi="Verdana" w:cs="Calibri"/>
              </w:rPr>
              <w:t>15</w:t>
            </w:r>
          </w:p>
        </w:tc>
      </w:tr>
    </w:tbl>
    <w:p w:rsidR="0079027A" w:rsidRDefault="0079027A" w:rsidP="0079027A">
      <w:pPr>
        <w:rPr>
          <w:rFonts w:ascii="Verdana" w:hAnsi="Verdana" w:cs="Calibri"/>
          <w:b/>
          <w:bCs/>
        </w:rPr>
      </w:pPr>
    </w:p>
    <w:p w:rsidR="0079027A" w:rsidRPr="00171D03" w:rsidRDefault="0079027A" w:rsidP="0079027A">
      <w:pPr>
        <w:rPr>
          <w:rFonts w:ascii="Verdana" w:eastAsia="Batang" w:hAnsi="Verdana" w:cstheme="minorHAnsi"/>
          <w:bCs/>
          <w:sz w:val="14"/>
          <w:lang w:eastAsia="es-ES"/>
        </w:rPr>
      </w:pP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*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</w:t>
      </w:r>
      <w:r>
        <w:rPr>
          <w:rFonts w:ascii="Verdana" w:eastAsia="Batang" w:hAnsi="Verdana" w:cstheme="minorHAnsi"/>
          <w:bCs/>
          <w:sz w:val="18"/>
          <w:lang w:eastAsia="es-ES"/>
        </w:rPr>
        <w:t>l’opció de major quantitat indicada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79027A" w:rsidRPr="00470A65" w:rsidRDefault="0079027A" w:rsidP="0079027A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  <w:snapToGrid w:val="0"/>
          <w:lang w:eastAsia="es-ES"/>
        </w:rPr>
      </w:pPr>
    </w:p>
    <w:p w:rsidR="0079027A" w:rsidRDefault="0079027A" w:rsidP="0079027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79027A" w:rsidRDefault="0079027A" w:rsidP="0079027A">
      <w:pPr>
        <w:rPr>
          <w:rFonts w:ascii="Verdana" w:hAnsi="Verdana" w:cs="Arial"/>
          <w:i/>
          <w:snapToGrid w:val="0"/>
          <w:lang w:eastAsia="es-ES"/>
        </w:rPr>
      </w:pPr>
    </w:p>
    <w:p w:rsidR="0079027A" w:rsidRPr="009A39BD" w:rsidRDefault="0079027A" w:rsidP="0079027A">
      <w:pPr>
        <w:rPr>
          <w:rFonts w:ascii="Verdana" w:hAnsi="Verdana" w:cs="Arial"/>
          <w:i/>
          <w:snapToGrid w:val="0"/>
          <w:lang w:eastAsia="es-ES"/>
        </w:rPr>
      </w:pPr>
    </w:p>
    <w:p w:rsidR="0079027A" w:rsidRDefault="0079027A" w:rsidP="0079027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79027A" w:rsidRPr="00E17165" w:rsidRDefault="0079027A" w:rsidP="0079027A">
      <w:pPr>
        <w:pStyle w:val="Ttol1"/>
        <w:jc w:val="center"/>
        <w:rPr>
          <w:rFonts w:ascii="Verdana" w:hAnsi="Verdana"/>
        </w:rPr>
      </w:pPr>
      <w:bookmarkStart w:id="17" w:name="_Toc157775620"/>
      <w:bookmarkStart w:id="18" w:name="_Toc159312654"/>
      <w:bookmarkStart w:id="19" w:name="_Toc157775618"/>
      <w:r>
        <w:rPr>
          <w:rFonts w:ascii="Verdana" w:hAnsi="Verdana"/>
        </w:rPr>
        <w:lastRenderedPageBreak/>
        <w:t xml:space="preserve">ANNEX 3: </w:t>
      </w:r>
      <w:r w:rsidRPr="00E17165">
        <w:rPr>
          <w:rFonts w:ascii="Verdana" w:hAnsi="Verdana"/>
        </w:rPr>
        <w:t>DECLARACIÓ CONSTITUCIÓ UNIÓ TEMPORAL D’EMPRESES (UTE)</w:t>
      </w:r>
      <w:bookmarkEnd w:id="17"/>
      <w:bookmarkEnd w:id="18"/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3"/>
      </w:r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9027A" w:rsidRDefault="0079027A" w:rsidP="0079027A">
      <w:pPr>
        <w:jc w:val="center"/>
        <w:rPr>
          <w:rFonts w:ascii="Verdana" w:hAnsi="Verdana"/>
        </w:rPr>
      </w:pPr>
    </w:p>
    <w:p w:rsidR="0079027A" w:rsidRPr="006E35C3" w:rsidRDefault="0079027A" w:rsidP="0079027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0" w:name="annex_ute_obj_contr"/>
      <w:bookmarkEnd w:id="20"/>
      <w:r w:rsidR="006278A1">
        <w:rPr>
          <w:rFonts w:ascii="Verdana" w:hAnsi="Verdana"/>
        </w:rPr>
        <w:t xml:space="preserve">la </w:t>
      </w:r>
      <w:r>
        <w:rPr>
          <w:rFonts w:ascii="Verdana" w:hAnsi="Verdana"/>
        </w:rPr>
        <w:t xml:space="preserve">"Prestació dels serveis per a la coordinació i la gestió de monogràfics, debats, Jornades, dinamització de reunions i visites de coneixement i projecció externa de la Direcció d'Educació amb mesures de </w:t>
      </w:r>
      <w:r w:rsidR="006278A1">
        <w:rPr>
          <w:rFonts w:ascii="Verdana" w:hAnsi="Verdana"/>
        </w:rPr>
        <w:t>contractació pública sostenible</w:t>
      </w:r>
      <w:r>
        <w:rPr>
          <w:rFonts w:ascii="Verdana" w:hAnsi="Verdana"/>
        </w:rPr>
        <w:t>"</w:t>
      </w:r>
      <w:r w:rsidRPr="006E35C3">
        <w:rPr>
          <w:rFonts w:ascii="Verdana" w:hAnsi="Verdana"/>
        </w:rPr>
        <w:t xml:space="preserve">, núm. Contracte </w:t>
      </w:r>
      <w:bookmarkStart w:id="21" w:name="annex_ute_contracte"/>
      <w:bookmarkEnd w:id="21"/>
      <w:r>
        <w:rPr>
          <w:rFonts w:ascii="Verdana" w:hAnsi="Verdana"/>
        </w:rPr>
        <w:t>001_24000299</w:t>
      </w:r>
      <w:r w:rsidRPr="006E35C3">
        <w:rPr>
          <w:rFonts w:ascii="Verdana" w:hAnsi="Verdana"/>
        </w:rPr>
        <w:t xml:space="preserve">, núm. Expedient </w:t>
      </w:r>
      <w:bookmarkStart w:id="22" w:name="annex_ute_expedient"/>
      <w:bookmarkEnd w:id="22"/>
      <w:r>
        <w:rPr>
          <w:rFonts w:ascii="Verdana" w:hAnsi="Verdana"/>
        </w:rPr>
        <w:t>2300-0095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79027A" w:rsidRDefault="0079027A" w:rsidP="0079027A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79027A" w:rsidRDefault="0079027A" w:rsidP="0079027A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79027A" w:rsidRDefault="0079027A" w:rsidP="0079027A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79027A" w:rsidRDefault="0079027A" w:rsidP="0079027A">
      <w:pPr>
        <w:pStyle w:val="Pargrafdellista"/>
        <w:ind w:left="360"/>
        <w:rPr>
          <w:rFonts w:ascii="Verdana" w:hAnsi="Verdana"/>
        </w:rPr>
      </w:pPr>
    </w:p>
    <w:p w:rsidR="0079027A" w:rsidRPr="006E35C3" w:rsidRDefault="0079027A" w:rsidP="0079027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9027A" w:rsidRDefault="0079027A" w:rsidP="0079027A">
      <w:pPr>
        <w:pStyle w:val="Pargrafdellista"/>
        <w:ind w:left="360"/>
        <w:rPr>
          <w:rFonts w:ascii="Verdana" w:hAnsi="Verdana"/>
        </w:rPr>
      </w:pPr>
    </w:p>
    <w:p w:rsidR="0079027A" w:rsidRPr="006E35C3" w:rsidRDefault="0079027A" w:rsidP="0079027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79027A" w:rsidRDefault="0079027A" w:rsidP="0079027A">
      <w:pPr>
        <w:pStyle w:val="Pargrafdellista"/>
        <w:rPr>
          <w:rFonts w:ascii="Verdana" w:hAnsi="Verdana"/>
        </w:rPr>
      </w:pPr>
    </w:p>
    <w:p w:rsidR="0079027A" w:rsidRDefault="0079027A" w:rsidP="0079027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pPr>
        <w:pStyle w:val="Pargrafdellista"/>
        <w:ind w:left="0"/>
        <w:rPr>
          <w:rFonts w:ascii="Verdana" w:hAnsi="Verdana"/>
        </w:rPr>
      </w:pPr>
    </w:p>
    <w:p w:rsidR="0079027A" w:rsidRDefault="0079027A" w:rsidP="0079027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9027A" w:rsidRDefault="0079027A" w:rsidP="0079027A">
      <w:pPr>
        <w:pStyle w:val="Pargrafdellista"/>
        <w:ind w:left="0"/>
        <w:rPr>
          <w:rFonts w:ascii="Verdana" w:hAnsi="Verdana"/>
        </w:rPr>
      </w:pPr>
    </w:p>
    <w:p w:rsidR="0079027A" w:rsidRDefault="0079027A" w:rsidP="0079027A">
      <w:pPr>
        <w:rPr>
          <w:rFonts w:ascii="Verdana" w:hAnsi="Verdana"/>
        </w:rPr>
      </w:pPr>
    </w:p>
    <w:p w:rsidR="0079027A" w:rsidRDefault="0079027A" w:rsidP="0079027A">
      <w:pPr>
        <w:rPr>
          <w:rFonts w:ascii="Verdana" w:hAnsi="Verdana"/>
        </w:rPr>
        <w:sectPr w:rsidR="0079027A" w:rsidSect="00A0223B"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23" w:name="annex_0Final"/>
      <w:bookmarkEnd w:id="23"/>
    </w:p>
    <w:p w:rsidR="0079027A" w:rsidRPr="00E864DE" w:rsidRDefault="0079027A" w:rsidP="0079027A">
      <w:pPr>
        <w:pStyle w:val="Ttol1"/>
        <w:jc w:val="center"/>
        <w:rPr>
          <w:rFonts w:ascii="Verdana" w:hAnsi="Verdana" w:cs="Arial"/>
          <w:b/>
          <w:sz w:val="24"/>
          <w:szCs w:val="24"/>
        </w:rPr>
      </w:pPr>
      <w:bookmarkStart w:id="24" w:name="_Toc159312655"/>
      <w:r w:rsidRPr="00E17165">
        <w:rPr>
          <w:rFonts w:ascii="Verdana" w:hAnsi="Verdana"/>
        </w:rPr>
        <w:lastRenderedPageBreak/>
        <w:t xml:space="preserve">ANNEX </w:t>
      </w:r>
      <w:bookmarkStart w:id="25" w:name="annex_dge_num"/>
      <w:bookmarkEnd w:id="25"/>
      <w:r>
        <w:rPr>
          <w:rFonts w:ascii="Verdana" w:hAnsi="Verdana"/>
        </w:rPr>
        <w:t>4</w:t>
      </w:r>
      <w:r w:rsidRPr="00E17165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E17165">
        <w:rPr>
          <w:rFonts w:ascii="Verdana" w:hAnsi="Verdana"/>
        </w:rPr>
        <w:t>EMPRESES/ENTITATS VINCULADES O QUE PERTANYEN A UN MATEIX GRUP EMPRESARIAL</w:t>
      </w:r>
      <w:r w:rsidRPr="00A0223B">
        <w:rPr>
          <w:rFonts w:ascii="Verdana" w:hAnsi="Verdana"/>
          <w:szCs w:val="32"/>
          <w:vertAlign w:val="superscript"/>
        </w:rPr>
        <w:footnoteReference w:customMarkFollows="1" w:id="4"/>
        <w:t>1</w:t>
      </w:r>
      <w:bookmarkEnd w:id="19"/>
      <w:bookmarkEnd w:id="24"/>
    </w:p>
    <w:p w:rsidR="0079027A" w:rsidRPr="00E864DE" w:rsidRDefault="0079027A" w:rsidP="0079027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9027A" w:rsidRPr="00E864DE" w:rsidRDefault="0079027A" w:rsidP="0079027A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26" w:name="annex_dge_objecte"/>
      <w:bookmarkEnd w:id="26"/>
      <w:r w:rsidR="006278A1">
        <w:rPr>
          <w:rFonts w:ascii="Verdana" w:hAnsi="Verdana" w:cs="Arial"/>
          <w:snapToGrid w:val="0"/>
        </w:rPr>
        <w:t xml:space="preserve">la </w:t>
      </w:r>
      <w:r>
        <w:rPr>
          <w:rFonts w:ascii="Verdana" w:hAnsi="Verdana" w:cs="Arial"/>
          <w:snapToGrid w:val="0"/>
        </w:rPr>
        <w:t xml:space="preserve">"Prestació dels serveis per a la coordinació i la gestió de monogràfics, debats, Jornades, </w:t>
      </w:r>
      <w:r w:rsidR="006278A1">
        <w:rPr>
          <w:rFonts w:ascii="Verdana" w:hAnsi="Verdana" w:cs="Arial"/>
          <w:snapToGrid w:val="0"/>
        </w:rPr>
        <w:t xml:space="preserve">dinamització de reunions i </w:t>
      </w:r>
      <w:r>
        <w:rPr>
          <w:rFonts w:ascii="Verdana" w:hAnsi="Verdana" w:cs="Arial"/>
          <w:snapToGrid w:val="0"/>
        </w:rPr>
        <w:t xml:space="preserve">visites de coneixement i projecció externa de la Direcció d'Educació amb mesures de </w:t>
      </w:r>
      <w:r w:rsidR="006278A1">
        <w:rPr>
          <w:rFonts w:ascii="Verdana" w:hAnsi="Verdana" w:cs="Arial"/>
          <w:snapToGrid w:val="0"/>
        </w:rPr>
        <w:t>contractació pública sostenible</w:t>
      </w:r>
      <w:r>
        <w:rPr>
          <w:rFonts w:ascii="Verdana" w:hAnsi="Verdana" w:cs="Arial"/>
          <w:snapToGrid w:val="0"/>
        </w:rPr>
        <w:t>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7" w:name="annex_dge_contracte"/>
      <w:bookmarkEnd w:id="27"/>
      <w:r>
        <w:rPr>
          <w:rFonts w:ascii="Verdana" w:hAnsi="Verdana" w:cs="Arial"/>
        </w:rPr>
        <w:t>001_24000299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8" w:name="annex_dge_expedient"/>
      <w:bookmarkEnd w:id="28"/>
      <w:r>
        <w:rPr>
          <w:rFonts w:ascii="Verdana" w:hAnsi="Verdana" w:cs="Arial"/>
        </w:rPr>
        <w:t>2300-0095</w:t>
      </w:r>
      <w:r w:rsidRPr="00E864DE">
        <w:rPr>
          <w:rFonts w:ascii="Verdana" w:hAnsi="Verdana" w:cs="Arial"/>
        </w:rPr>
        <w:t>.</w:t>
      </w:r>
    </w:p>
    <w:p w:rsidR="0079027A" w:rsidRPr="00E864DE" w:rsidRDefault="0079027A" w:rsidP="0079027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9027A" w:rsidRPr="00E864DE" w:rsidRDefault="0079027A" w:rsidP="0079027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9027A" w:rsidRPr="00E864DE" w:rsidRDefault="0079027A" w:rsidP="0079027A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79027A" w:rsidRPr="00E864DE" w:rsidRDefault="0079027A" w:rsidP="0079027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79027A" w:rsidRPr="00E864DE" w:rsidRDefault="0079027A" w:rsidP="0079027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79027A" w:rsidRPr="00E864DE" w:rsidTr="005E62A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9027A" w:rsidRPr="00E864DE" w:rsidRDefault="0079027A" w:rsidP="005E62A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9027A" w:rsidRPr="00E864DE" w:rsidRDefault="0079027A" w:rsidP="005E62A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79027A" w:rsidRPr="00E864DE" w:rsidTr="005E62A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27A" w:rsidRPr="00E864DE" w:rsidRDefault="0079027A" w:rsidP="005E62A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27A" w:rsidRPr="00E864DE" w:rsidRDefault="0079027A" w:rsidP="005E62A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9027A" w:rsidRPr="00E864DE" w:rsidTr="005E62A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27A" w:rsidRPr="00E864DE" w:rsidRDefault="0079027A" w:rsidP="005E62A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027A" w:rsidRPr="00E864DE" w:rsidRDefault="0079027A" w:rsidP="005E62A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79027A" w:rsidRPr="00E864DE" w:rsidRDefault="0079027A" w:rsidP="0079027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9027A" w:rsidRPr="00E864DE" w:rsidRDefault="0079027A" w:rsidP="0079027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79027A" w:rsidRPr="00E864DE" w:rsidRDefault="0079027A" w:rsidP="0079027A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79027A" w:rsidRPr="001814C1" w:rsidRDefault="0079027A" w:rsidP="0079027A"/>
    <w:p w:rsidR="0079027A" w:rsidRDefault="0079027A" w:rsidP="0079027A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79027A" w:rsidRPr="0079027A" w:rsidRDefault="0079027A" w:rsidP="0079027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79027A" w:rsidRPr="0079027A" w:rsidRDefault="0079027A" w:rsidP="0079027A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79027A">
        <w:rPr>
          <w:rFonts w:ascii="Verdana" w:hAnsi="Verdana" w:cstheme="minorHAnsi"/>
          <w:b/>
          <w:sz w:val="24"/>
        </w:rPr>
        <w:t>CONDICIÓ ESPECIAL D’EXECUCIÓ “</w:t>
      </w:r>
      <w:r w:rsidRPr="0079027A">
        <w:rPr>
          <w:rFonts w:ascii="Verdana" w:hAnsi="Verdana" w:cstheme="minorHAnsi"/>
          <w:b/>
          <w:sz w:val="24"/>
          <w:szCs w:val="24"/>
        </w:rPr>
        <w:t>COMUNICACIÓ INCLUSIVA</w:t>
      </w:r>
      <w:r w:rsidRPr="0079027A">
        <w:rPr>
          <w:rFonts w:ascii="Verdana" w:hAnsi="Verdana" w:cstheme="minorHAnsi"/>
          <w:b/>
          <w:sz w:val="24"/>
        </w:rPr>
        <w:t>”</w:t>
      </w:r>
    </w:p>
    <w:p w:rsidR="0079027A" w:rsidRPr="0079027A" w:rsidRDefault="0079027A" w:rsidP="0079027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79027A" w:rsidRDefault="0079027A" w:rsidP="0079027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9027A" w:rsidRPr="00414DA2" w:rsidRDefault="0079027A" w:rsidP="0079027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79027A" w:rsidRPr="007F3BA0" w:rsidRDefault="0079027A" w:rsidP="0079027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9027A" w:rsidRPr="007F3BA0" w:rsidRDefault="0079027A" w:rsidP="0079027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9027A" w:rsidRPr="007F3BA0" w:rsidRDefault="0079027A" w:rsidP="0079027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9027A" w:rsidRDefault="0079027A" w:rsidP="0079027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9027A" w:rsidRDefault="0079027A" w:rsidP="0079027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79027A" w:rsidRPr="00ED09F4" w:rsidRDefault="0079027A" w:rsidP="0079027A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79027A" w:rsidRPr="00ED09F4" w:rsidRDefault="0079027A" w:rsidP="0079027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9027A" w:rsidRPr="00ED09F4" w:rsidRDefault="0079027A" w:rsidP="0079027A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79027A" w:rsidRPr="00ED09F4" w:rsidRDefault="0079027A" w:rsidP="0079027A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79027A" w:rsidRDefault="0079027A" w:rsidP="0079027A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79027A" w:rsidRPr="00310D1C" w:rsidRDefault="0079027A" w:rsidP="0079027A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79027A" w:rsidRPr="00310D1C" w:rsidRDefault="0079027A" w:rsidP="0079027A">
      <w:pPr>
        <w:numPr>
          <w:ilvl w:val="0"/>
          <w:numId w:val="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79027A" w:rsidRDefault="0079027A" w:rsidP="0079027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9027A" w:rsidRDefault="0079027A" w:rsidP="0079027A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9027A" w:rsidRPr="0078026B" w:rsidRDefault="0079027A" w:rsidP="0079027A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6"/>
        <w:t>1</w:t>
      </w:r>
    </w:p>
    <w:p w:rsidR="0079027A" w:rsidRDefault="0079027A" w:rsidP="0079027A">
      <w:pPr>
        <w:pStyle w:val="Texto"/>
        <w:spacing w:after="0"/>
        <w:rPr>
          <w:rFonts w:asciiTheme="majorHAnsi" w:hAnsiTheme="majorHAnsi"/>
        </w:rPr>
      </w:pPr>
    </w:p>
    <w:p w:rsidR="0079027A" w:rsidRDefault="0079027A" w:rsidP="0079027A">
      <w:pPr>
        <w:rPr>
          <w:rFonts w:ascii="Verdana" w:hAnsi="Verdana"/>
        </w:rPr>
      </w:pPr>
    </w:p>
    <w:p w:rsidR="00137931" w:rsidRDefault="00E90EB5"/>
    <w:sectPr w:rsidR="00137931" w:rsidSect="008E2217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EB5" w:rsidRDefault="00E90EB5" w:rsidP="0079027A">
      <w:r>
        <w:separator/>
      </w:r>
    </w:p>
  </w:endnote>
  <w:endnote w:type="continuationSeparator" w:id="0">
    <w:p w:rsidR="00E90EB5" w:rsidRDefault="00E90EB5" w:rsidP="00790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615CB2" w:rsidRDefault="00E90EB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8A1">
          <w:rPr>
            <w:noProof/>
          </w:rPr>
          <w:t>2</w:t>
        </w:r>
        <w:r>
          <w:fldChar w:fldCharType="end"/>
        </w:r>
      </w:p>
    </w:sdtContent>
  </w:sdt>
  <w:p w:rsidR="00615CB2" w:rsidRDefault="00E90EB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EB5" w:rsidRDefault="00E90EB5" w:rsidP="0079027A">
      <w:r>
        <w:separator/>
      </w:r>
    </w:p>
  </w:footnote>
  <w:footnote w:type="continuationSeparator" w:id="0">
    <w:p w:rsidR="00E90EB5" w:rsidRDefault="00E90EB5" w:rsidP="0079027A">
      <w:r>
        <w:continuationSeparator/>
      </w:r>
    </w:p>
  </w:footnote>
  <w:footnote w:id="1">
    <w:p w:rsidR="0079027A" w:rsidRPr="00CF57F4" w:rsidRDefault="0079027A" w:rsidP="0079027A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79027A" w:rsidRPr="00E864DE" w:rsidRDefault="0079027A" w:rsidP="0079027A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79027A" w:rsidRPr="00E864DE" w:rsidRDefault="0079027A" w:rsidP="0079027A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79027A" w:rsidRPr="00E864DE" w:rsidRDefault="0079027A" w:rsidP="0079027A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79027A" w:rsidRPr="00B96AD0" w:rsidRDefault="0079027A" w:rsidP="0079027A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79027A" w:rsidRDefault="0079027A" w:rsidP="0079027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4">
    <w:p w:rsidR="0079027A" w:rsidRPr="00B21AF6" w:rsidRDefault="0079027A" w:rsidP="0079027A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79027A" w:rsidRPr="00F102B3" w:rsidRDefault="0079027A" w:rsidP="0079027A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79027A" w:rsidRPr="00F102B3" w:rsidRDefault="0079027A" w:rsidP="0079027A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79027A" w:rsidRPr="00EF1582" w:rsidRDefault="0079027A" w:rsidP="0079027A">
      <w:pPr>
        <w:pStyle w:val="Textdenotaapeudepgina"/>
        <w:rPr>
          <w:lang w:val="ca-ES"/>
        </w:rPr>
      </w:pPr>
    </w:p>
  </w:footnote>
  <w:footnote w:id="6">
    <w:p w:rsidR="0079027A" w:rsidRDefault="0079027A" w:rsidP="0079027A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CB2" w:rsidRDefault="00E90EB5" w:rsidP="008E221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15CB2" w:rsidRPr="00A41DF7" w:rsidTr="008E2217">
      <w:tc>
        <w:tcPr>
          <w:tcW w:w="5920" w:type="dxa"/>
          <w:shd w:val="clear" w:color="auto" w:fill="auto"/>
        </w:tcPr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15CB2" w:rsidRPr="00A41DF7" w:rsidRDefault="00E90EB5" w:rsidP="0079027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615CB2" w:rsidRPr="00A41DF7" w:rsidRDefault="00E90EB5" w:rsidP="008E221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15CB2" w:rsidRDefault="00E90EB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CB2" w:rsidRDefault="00E90EB5" w:rsidP="008E221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15CB2" w:rsidRPr="00A41DF7" w:rsidTr="008E2217">
      <w:tc>
        <w:tcPr>
          <w:tcW w:w="6204" w:type="dxa"/>
          <w:shd w:val="clear" w:color="auto" w:fill="auto"/>
        </w:tcPr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0FC0A02B" wp14:editId="6BCD41F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15CB2" w:rsidRPr="00A41DF7" w:rsidRDefault="00E90EB5" w:rsidP="008E221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15CB2" w:rsidRDefault="00E90EB5" w:rsidP="008E221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7A"/>
    <w:rsid w:val="002E47F5"/>
    <w:rsid w:val="006278A1"/>
    <w:rsid w:val="0079027A"/>
    <w:rsid w:val="00E33FCA"/>
    <w:rsid w:val="00E9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9027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79027A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79027A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79027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79027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79027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9027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79027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9027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79027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9027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79027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9027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9027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79027A"/>
    <w:pPr>
      <w:ind w:left="720"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9027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79027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902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9027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79027A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79027A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79027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79027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79027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9027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79027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9027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79027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9027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79027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9027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9027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79027A"/>
    <w:pPr>
      <w:ind w:left="720"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9027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79027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90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63D31-A346-4D80-9DBF-603224CC7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2840</Words>
  <Characters>16192</Characters>
  <Application>Microsoft Office Word</Application>
  <DocSecurity>0</DocSecurity>
  <Lines>134</Lines>
  <Paragraphs>37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2024-02-20T12:27:00Z</dcterms:created>
  <dcterms:modified xsi:type="dcterms:W3CDTF">2024-02-20T12:36:00Z</dcterms:modified>
</cp:coreProperties>
</file>