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426" w:rsidRPr="00602FE9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0" w:name="_Toc158724170"/>
      <w:r w:rsidRPr="00602FE9">
        <w:rPr>
          <w:rFonts w:ascii="Verdana" w:hAnsi="Verdana"/>
        </w:rPr>
        <w:t xml:space="preserve">ANNEX </w:t>
      </w:r>
      <w:bookmarkStart w:id="1" w:name="annex_1_num"/>
      <w:bookmarkEnd w:id="1"/>
      <w:r w:rsidRPr="00602FE9">
        <w:rPr>
          <w:rFonts w:ascii="Verdana" w:hAnsi="Verdana"/>
        </w:rPr>
        <w:t>1: MODEL DE DECLARACIÓ RESPONSABLE</w:t>
      </w:r>
      <w:bookmarkEnd w:id="0"/>
    </w:p>
    <w:p w:rsidR="006B2426" w:rsidRPr="008A7AEF" w:rsidRDefault="006B2426" w:rsidP="006B2426">
      <w:pPr>
        <w:pStyle w:val="Ttol"/>
        <w:rPr>
          <w:rFonts w:ascii="Verdana" w:hAnsi="Verdana" w:cs="Arial"/>
          <w:sz w:val="20"/>
        </w:rPr>
      </w:pPr>
    </w:p>
    <w:p w:rsidR="006B2426" w:rsidRPr="008A7AEF" w:rsidRDefault="006B2426" w:rsidP="006B2426">
      <w:pPr>
        <w:pStyle w:val="Ttol"/>
        <w:rPr>
          <w:rFonts w:ascii="Verdana" w:hAnsi="Verdana" w:cs="Arial"/>
          <w:sz w:val="20"/>
        </w:rPr>
      </w:pPr>
    </w:p>
    <w:p w:rsidR="006B2426" w:rsidRPr="008A7AEF" w:rsidRDefault="006B2426" w:rsidP="006B242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>
        <w:rPr>
          <w:rFonts w:ascii="Verdana" w:hAnsi="Verdana" w:cs="Arial"/>
          <w:snapToGrid w:val="0"/>
        </w:rPr>
        <w:t xml:space="preserve">l </w:t>
      </w:r>
      <w:bookmarkStart w:id="2" w:name="annex_1_obj_contr"/>
      <w:bookmarkEnd w:id="2"/>
      <w:r>
        <w:rPr>
          <w:rFonts w:ascii="Verdana" w:hAnsi="Verdana" w:cs="Arial"/>
          <w:snapToGrid w:val="0"/>
        </w:rPr>
        <w:t>servei de formació, seguiment i assessorament per a la implementació del Protocol 'No Callem' als espais d'oci nocturn adherits mitjançant un acord de col·laboració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001_23003758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2023-0110</w:t>
      </w:r>
      <w:r w:rsidRPr="008A7AEF">
        <w:rPr>
          <w:rFonts w:ascii="Verdana" w:hAnsi="Verdana" w:cs="Arial"/>
        </w:rPr>
        <w:t>.</w:t>
      </w:r>
    </w:p>
    <w:p w:rsidR="006B2426" w:rsidRPr="008A7AEF" w:rsidRDefault="006B2426" w:rsidP="006B242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B2426" w:rsidRPr="002E5662" w:rsidRDefault="006B2426" w:rsidP="006B242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B2426" w:rsidRPr="002E5662" w:rsidRDefault="006B2426" w:rsidP="006B2426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2E5662">
        <w:rPr>
          <w:rFonts w:ascii="Verdana" w:hAnsi="Verdana" w:cs="Arial"/>
          <w:b/>
          <w:sz w:val="20"/>
        </w:rPr>
        <w:t>DECLARA SOTA LA SEVA RESPONSABILITAT</w:t>
      </w:r>
      <w:bookmarkEnd w:id="5"/>
      <w:r w:rsidRPr="002E5662">
        <w:rPr>
          <w:rFonts w:ascii="Verdana" w:hAnsi="Verdana" w:cs="Arial"/>
          <w:b/>
          <w:sz w:val="20"/>
        </w:rPr>
        <w:t xml:space="preserve"> </w:t>
      </w:r>
      <w:r w:rsidRPr="002E5662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6B2426" w:rsidRPr="002E5662" w:rsidRDefault="006B2426" w:rsidP="006B2426">
      <w:pPr>
        <w:pStyle w:val="Ttol"/>
        <w:jc w:val="both"/>
        <w:rPr>
          <w:rFonts w:ascii="Verdana" w:hAnsi="Verdana" w:cs="Arial"/>
          <w:sz w:val="20"/>
        </w:rPr>
      </w:pPr>
    </w:p>
    <w:p w:rsidR="006B2426" w:rsidRPr="002E5662" w:rsidRDefault="006B2426" w:rsidP="006B242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</w:rPr>
        <w:t>Que ostenta la representació de l’empresa/entitat licitadora que presenta l’oferta.</w:t>
      </w:r>
    </w:p>
    <w:p w:rsidR="006B2426" w:rsidRPr="002E5662" w:rsidRDefault="006B2426" w:rsidP="006B242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B2426" w:rsidRPr="002E5662" w:rsidRDefault="006B2426" w:rsidP="006B2426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2E5662">
        <w:rPr>
          <w:rFonts w:ascii="Verdana" w:hAnsi="Verdana" w:cs="Arial"/>
          <w:b/>
        </w:rPr>
        <w:t>Que l’esmentada persona física/jurídica:</w:t>
      </w:r>
    </w:p>
    <w:p w:rsidR="006B2426" w:rsidRPr="002E5662" w:rsidRDefault="006B2426" w:rsidP="006B242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B2426" w:rsidRPr="002E5662" w:rsidRDefault="006B2426" w:rsidP="006B2426">
      <w:pPr>
        <w:ind w:left="1" w:hanging="1"/>
        <w:rPr>
          <w:rFonts w:ascii="Verdana" w:hAnsi="Verdana" w:cs="Arial"/>
        </w:rPr>
      </w:pPr>
      <w:r w:rsidRPr="002E5662">
        <w:rPr>
          <w:rFonts w:ascii="Verdana" w:hAnsi="Verdana" w:cs="Arial"/>
        </w:rPr>
        <w:t xml:space="preserve">Està inscrita en el següent </w:t>
      </w:r>
      <w:r w:rsidRPr="002E5662">
        <w:rPr>
          <w:rFonts w:ascii="Verdana" w:hAnsi="Verdana" w:cs="Arial"/>
          <w:b/>
        </w:rPr>
        <w:t>registre electrònic</w:t>
      </w:r>
      <w:r w:rsidRPr="002E5662">
        <w:rPr>
          <w:rFonts w:ascii="Verdana" w:hAnsi="Verdana" w:cs="Arial"/>
        </w:rPr>
        <w:t>:</w:t>
      </w:r>
    </w:p>
    <w:p w:rsidR="006B2426" w:rsidRPr="002E5662" w:rsidRDefault="006B2426" w:rsidP="006B2426">
      <w:pPr>
        <w:ind w:left="1" w:hanging="1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6B2426" w:rsidRPr="002E5662" w:rsidRDefault="006B2426" w:rsidP="006B2426">
      <w:pPr>
        <w:ind w:left="426" w:hanging="1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  <w:t xml:space="preserve">en el </w:t>
      </w:r>
      <w:r w:rsidRPr="002E5662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2E5662">
        <w:rPr>
          <w:rFonts w:ascii="Verdana" w:hAnsi="Verdana" w:cs="Arial"/>
          <w:i/>
        </w:rPr>
        <w:t>Clasificadas</w:t>
      </w:r>
      <w:proofErr w:type="spellEnd"/>
      <w:r w:rsidRPr="002E5662">
        <w:rPr>
          <w:rFonts w:ascii="Verdana" w:hAnsi="Verdana" w:cs="Arial"/>
          <w:i/>
        </w:rPr>
        <w:t xml:space="preserve"> del Estado</w:t>
      </w:r>
      <w:r w:rsidRPr="002E5662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6B2426" w:rsidRPr="002E5662" w:rsidRDefault="006B2426" w:rsidP="006B2426">
      <w:pPr>
        <w:ind w:left="426" w:hanging="1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  <w:t xml:space="preserve">en el Registre electrònic d’empreses licitadores de </w:t>
      </w:r>
      <w:r w:rsidRPr="002E5662">
        <w:rPr>
          <w:rFonts w:ascii="Verdana" w:hAnsi="Verdana" w:cs="Arial"/>
          <w:i/>
          <w:sz w:val="16"/>
        </w:rPr>
        <w:t>indicar nom del registre i Comunitat Autònoma</w:t>
      </w:r>
      <w:r w:rsidRPr="002E5662">
        <w:rPr>
          <w:rFonts w:ascii="Verdana" w:hAnsi="Verdana" w:cs="Arial"/>
          <w:sz w:val="16"/>
        </w:rPr>
        <w:t xml:space="preserve"> </w:t>
      </w:r>
      <w:r w:rsidRPr="002E5662"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  <w:t>H</w:t>
      </w:r>
      <w:r w:rsidRPr="002E5662"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2E5662">
        <w:rPr>
          <w:rFonts w:ascii="Verdana" w:hAnsi="Verdana"/>
          <w:b/>
        </w:rPr>
        <w:t>adjunta l’acusament de rebut</w:t>
      </w:r>
      <w:r w:rsidRPr="002E5662">
        <w:rPr>
          <w:rFonts w:ascii="Verdana" w:hAnsi="Verdana"/>
        </w:rPr>
        <w:t xml:space="preserve"> corresponent emès per l’esmentat Registre, i </w:t>
      </w:r>
      <w:r w:rsidRPr="002E5662">
        <w:rPr>
          <w:rFonts w:ascii="Verdana" w:hAnsi="Verdana"/>
          <w:b/>
        </w:rPr>
        <w:t>declara sota la seva responsabilitat</w:t>
      </w:r>
      <w:r w:rsidRPr="002E5662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</w:r>
      <w:r w:rsidRPr="002E5662">
        <w:rPr>
          <w:rFonts w:ascii="Verdana" w:hAnsi="Verdana"/>
        </w:rPr>
        <w:t>No està inscrita</w:t>
      </w:r>
      <w:r w:rsidRPr="002E5662">
        <w:rPr>
          <w:rFonts w:ascii="Verdana" w:hAnsi="Verdana" w:cs="Arial"/>
        </w:rPr>
        <w:t xml:space="preserve"> en cap dels anteriors registres electrònics.</w:t>
      </w:r>
    </w:p>
    <w:p w:rsidR="006B2426" w:rsidRPr="002E5662" w:rsidRDefault="006B2426" w:rsidP="006B2426">
      <w:pPr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  <w:t>És una Petita, Mitjana o Microempresa (PIME)</w:t>
      </w:r>
      <w:r w:rsidRPr="002E5662">
        <w:rPr>
          <w:rFonts w:ascii="Verdana" w:hAnsi="Verdana" w:cs="Arial"/>
          <w:vertAlign w:val="superscript"/>
        </w:rPr>
        <w:footnoteReference w:id="2"/>
      </w:r>
      <w:r w:rsidRPr="002E5662">
        <w:rPr>
          <w:rFonts w:ascii="Verdana" w:hAnsi="Verdana" w:cs="Arial"/>
        </w:rPr>
        <w:t xml:space="preserve"> en el moment de presentació de l’oferta. </w:t>
      </w:r>
    </w:p>
    <w:p w:rsidR="006B2426" w:rsidRPr="002E5662" w:rsidRDefault="006B2426" w:rsidP="006B2426">
      <w:pPr>
        <w:ind w:left="1" w:hanging="1"/>
        <w:rPr>
          <w:rFonts w:ascii="Verdana" w:hAnsi="Verdana" w:cs="Arial"/>
        </w:rPr>
      </w:pPr>
    </w:p>
    <w:p w:rsidR="006B2426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</w:r>
      <w:r w:rsidRPr="002E5662">
        <w:rPr>
          <w:rFonts w:ascii="Verdana" w:hAnsi="Verdana"/>
        </w:rPr>
        <w:t xml:space="preserve">No es troba incursa en cap </w:t>
      </w:r>
      <w:r w:rsidRPr="002E5662">
        <w:rPr>
          <w:rFonts w:ascii="Verdana" w:hAnsi="Verdana"/>
          <w:b/>
        </w:rPr>
        <w:t>prohibició de contractar</w:t>
      </w:r>
      <w:r w:rsidRPr="002E5662">
        <w:rPr>
          <w:rFonts w:ascii="Verdana" w:hAnsi="Verdana" w:cs="Arial"/>
        </w:rPr>
        <w:t xml:space="preserve"> amb l’Administració</w:t>
      </w:r>
      <w:r w:rsidRPr="002E5662">
        <w:rPr>
          <w:rFonts w:ascii="Verdana" w:hAnsi="Verdana"/>
        </w:rPr>
        <w:t xml:space="preserve"> de les </w:t>
      </w:r>
      <w:r w:rsidRPr="002E5662">
        <w:rPr>
          <w:rFonts w:ascii="Verdana" w:hAnsi="Verdana" w:cs="Arial"/>
        </w:rPr>
        <w:t>establertes a l’art. 71</w:t>
      </w:r>
      <w:r>
        <w:rPr>
          <w:rFonts w:ascii="Verdana" w:hAnsi="Verdana" w:cs="Arial"/>
        </w:rPr>
        <w:t xml:space="preserve"> de la</w:t>
      </w:r>
      <w:r w:rsidRPr="002E5662">
        <w:rPr>
          <w:rFonts w:ascii="Verdana" w:hAnsi="Verdana" w:cs="Arial"/>
        </w:rPr>
        <w:t xml:space="preserve"> LCSP.</w:t>
      </w:r>
      <w:r w:rsidRPr="002E5662" w:rsidDel="00BF46FD">
        <w:rPr>
          <w:rFonts w:ascii="Verdana" w:hAnsi="Verdana" w:cs="Arial"/>
        </w:rPr>
        <w:t xml:space="preserve"> </w:t>
      </w:r>
    </w:p>
    <w:p w:rsidR="006B2426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 w:cs="Arial"/>
        </w:rPr>
        <w:t xml:space="preserve">Està en possessió de les </w:t>
      </w:r>
      <w:r w:rsidRPr="002E5662">
        <w:rPr>
          <w:rFonts w:ascii="Verdana" w:hAnsi="Verdana" w:cs="Arial"/>
          <w:b/>
        </w:rPr>
        <w:t>autoritzacions necessàries per a exercir l’activitat</w:t>
      </w:r>
      <w:r w:rsidRPr="002E5662">
        <w:rPr>
          <w:rFonts w:ascii="Verdana" w:hAnsi="Verdana" w:cs="Arial"/>
        </w:rPr>
        <w:t>.</w:t>
      </w:r>
    </w:p>
    <w:p w:rsidR="006B2426" w:rsidRPr="002E5662" w:rsidRDefault="006B2426" w:rsidP="006B242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 w:cs="Arial"/>
        </w:rPr>
        <w:t xml:space="preserve">Compleix les obligacions legals en matèria de prevenció de </w:t>
      </w:r>
      <w:r w:rsidRPr="002E5662">
        <w:rPr>
          <w:rFonts w:ascii="Verdana" w:hAnsi="Verdana" w:cs="Arial"/>
          <w:b/>
        </w:rPr>
        <w:t>riscos laborals</w:t>
      </w:r>
      <w:r w:rsidRPr="002E5662">
        <w:rPr>
          <w:rFonts w:ascii="Verdana" w:hAnsi="Verdana" w:cs="Arial"/>
        </w:rPr>
        <w:t>.</w:t>
      </w: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</w:rPr>
        <w:t xml:space="preserve"> </w:t>
      </w:r>
      <w:r w:rsidRPr="002E5662">
        <w:rPr>
          <w:rFonts w:ascii="Verdana" w:hAnsi="Verdana" w:cs="Arial"/>
        </w:rPr>
        <w:tab/>
        <w:t xml:space="preserve">Compleix les obligacions legals en matèria </w:t>
      </w:r>
      <w:r w:rsidRPr="002E5662">
        <w:rPr>
          <w:rFonts w:ascii="Verdana" w:hAnsi="Verdana" w:cs="Arial"/>
          <w:b/>
        </w:rPr>
        <w:t>d’igualtat efectiva de dones i homes</w:t>
      </w:r>
      <w:r w:rsidRPr="002E5662">
        <w:rPr>
          <w:rFonts w:ascii="Verdana" w:hAnsi="Verdana" w:cs="Arial"/>
        </w:rPr>
        <w:t>.</w:t>
      </w: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:rsidR="006B2426" w:rsidRPr="002E5662" w:rsidRDefault="006B2426" w:rsidP="006B242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2E5662">
        <w:rPr>
          <w:rFonts w:ascii="Verdana" w:hAnsi="Verdana" w:cs="Arial"/>
        </w:rPr>
        <w:t>Compleix:</w:t>
      </w:r>
    </w:p>
    <w:p w:rsidR="006B2426" w:rsidRPr="002E5662" w:rsidRDefault="006B2426" w:rsidP="006B242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</w:rPr>
        <w:t xml:space="preserve"> amb l’adequada solvència econòmica, financera i tècnica o, en el seu cas</w:t>
      </w:r>
    </w:p>
    <w:p w:rsidR="006B2426" w:rsidRPr="002E5662" w:rsidRDefault="006B2426" w:rsidP="006B2426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</w:rPr>
        <w:t xml:space="preserve">  la classificació empresarial corresponent, o en el seu cas</w:t>
      </w:r>
    </w:p>
    <w:p w:rsidR="006B2426" w:rsidRPr="002E5662" w:rsidRDefault="006B2426" w:rsidP="006B2426">
      <w:pPr>
        <w:ind w:left="1134" w:hanging="425"/>
        <w:rPr>
          <w:rFonts w:ascii="Verdana" w:hAnsi="Verdana" w:cs="Arial"/>
        </w:rPr>
      </w:pPr>
      <w:r w:rsidRPr="002E566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E5662">
        <w:rPr>
          <w:rFonts w:ascii="Verdana" w:hAnsi="Verdana" w:cs="Arial"/>
        </w:rPr>
        <w:fldChar w:fldCharType="end"/>
      </w:r>
      <w:r w:rsidRPr="002E5662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2E5662">
        <w:rPr>
          <w:rFonts w:ascii="Verdana" w:hAnsi="Verdana"/>
          <w:vertAlign w:val="superscript"/>
        </w:rPr>
        <w:footnoteReference w:id="3"/>
      </w:r>
      <w:r w:rsidRPr="002E5662">
        <w:rPr>
          <w:rFonts w:ascii="Verdana" w:hAnsi="Verdana" w:cs="Arial"/>
        </w:rPr>
        <w:t>.”</w:t>
      </w:r>
    </w:p>
    <w:p w:rsidR="006B2426" w:rsidRPr="002E5662" w:rsidRDefault="006B2426" w:rsidP="006B242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B2426" w:rsidRPr="002E5662" w:rsidRDefault="006B2426" w:rsidP="006B242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B2426" w:rsidRDefault="006B2426" w:rsidP="006B2426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752D10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/>
        </w:rPr>
        <w:t xml:space="preserve"> </w:t>
      </w:r>
      <w:r w:rsidRPr="002E5662">
        <w:rPr>
          <w:rFonts w:ascii="Verdana" w:hAnsi="Verdana"/>
        </w:rPr>
        <w:tab/>
        <w:t xml:space="preserve">No realitza/en operacions financeres en </w:t>
      </w:r>
      <w:r w:rsidRPr="002E5662">
        <w:rPr>
          <w:rFonts w:ascii="Verdana" w:hAnsi="Verdana"/>
          <w:b/>
        </w:rPr>
        <w:t>paradisos fiscals</w:t>
      </w:r>
      <w:r w:rsidRPr="002E5662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/>
        </w:rPr>
        <w:tab/>
        <w:t xml:space="preserve">Té/tenen relacions legals amb </w:t>
      </w:r>
      <w:r w:rsidRPr="002E5662">
        <w:rPr>
          <w:rFonts w:ascii="Verdana" w:hAnsi="Verdana"/>
          <w:b/>
        </w:rPr>
        <w:t>paradisos fiscals</w:t>
      </w:r>
      <w:r w:rsidRPr="002E5662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6B2426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B2426" w:rsidRDefault="006B2426" w:rsidP="006B2426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Que respecte al </w:t>
      </w:r>
      <w:r w:rsidRPr="001D3CE4">
        <w:rPr>
          <w:rFonts w:ascii="Verdana" w:hAnsi="Verdana"/>
          <w:b/>
        </w:rPr>
        <w:t>compliment dels drets humans i la dignitat humana</w:t>
      </w:r>
      <w:r>
        <w:rPr>
          <w:rFonts w:ascii="Verdana" w:hAnsi="Verdana"/>
          <w:b/>
        </w:rPr>
        <w:t>, l’</w:t>
      </w:r>
      <w:r w:rsidRPr="00B630F2">
        <w:rPr>
          <w:rFonts w:ascii="Verdana" w:hAnsi="Verdana"/>
          <w:b/>
        </w:rPr>
        <w:t>entitat que representa, o les seves empreses filials o les empreses interposades</w:t>
      </w:r>
      <w:r>
        <w:rPr>
          <w:rFonts w:ascii="Verdana" w:hAnsi="Verdana"/>
          <w:b/>
        </w:rPr>
        <w:t>:</w:t>
      </w: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/>
        </w:rPr>
        <w:t xml:space="preserve"> </w:t>
      </w:r>
      <w:r w:rsidRPr="002E5662">
        <w:rPr>
          <w:rFonts w:ascii="Verdana" w:hAnsi="Verdana"/>
        </w:rPr>
        <w:tab/>
        <w:t xml:space="preserve">No realitza/en operacions que vulnerin el que estipula la Declaració Universal dels </w:t>
      </w:r>
      <w:r w:rsidRPr="002E5662">
        <w:rPr>
          <w:rFonts w:ascii="Verdana" w:hAnsi="Verdana"/>
          <w:b/>
        </w:rPr>
        <w:t>Drets Humans</w:t>
      </w:r>
      <w:r w:rsidRPr="002E5662">
        <w:rPr>
          <w:rFonts w:ascii="Verdana" w:hAnsi="Verdana"/>
        </w:rPr>
        <w:t>, a</w:t>
      </w:r>
      <w:r>
        <w:rPr>
          <w:rFonts w:ascii="Verdana" w:hAnsi="Verdana"/>
        </w:rPr>
        <w:t>doptada i proclamada per la 183a</w:t>
      </w:r>
      <w:r w:rsidRPr="002E5662">
        <w:rPr>
          <w:rFonts w:ascii="Verdana" w:hAnsi="Verdana"/>
        </w:rPr>
        <w:t xml:space="preserve">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/>
        </w:rPr>
        <w:t>No intervé/venen en operacions amb tercers operadors els quals vulnerin el que estipula la Declaració Universal dels Drets Humans, a</w:t>
      </w:r>
      <w:r>
        <w:rPr>
          <w:rFonts w:ascii="Verdana" w:hAnsi="Verdana"/>
        </w:rPr>
        <w:t>doptada i proclamada per la 183a</w:t>
      </w:r>
      <w:r w:rsidRPr="002E5662">
        <w:rPr>
          <w:rFonts w:ascii="Verdana" w:hAnsi="Verdana"/>
        </w:rPr>
        <w:t xml:space="preserve">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6B2426" w:rsidRPr="00BB6A57" w:rsidRDefault="006B2426" w:rsidP="006B2426">
      <w:pPr>
        <w:rPr>
          <w:rFonts w:ascii="Verdana" w:hAnsi="Verdana"/>
          <w:b/>
        </w:rPr>
      </w:pPr>
      <w:bookmarkStart w:id="8" w:name="annex_1_LOPD"/>
      <w:bookmarkEnd w:id="8"/>
      <w:r>
        <w:rPr>
          <w:rFonts w:ascii="Verdana" w:hAnsi="Verdana"/>
          <w:b/>
        </w:rPr>
        <w:t>Que respecte al tractament de dades personals:</w:t>
      </w:r>
    </w:p>
    <w:p w:rsidR="006B2426" w:rsidRPr="002E5662" w:rsidRDefault="006B2426" w:rsidP="006B2426">
      <w:pPr>
        <w:rPr>
          <w:rFonts w:ascii="Verdana" w:hAnsi="Verdana" w:cs="Arial"/>
          <w:b/>
        </w:rPr>
      </w:pPr>
    </w:p>
    <w:p w:rsidR="006B2426" w:rsidRPr="002E5662" w:rsidRDefault="006B2426" w:rsidP="006B242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2E5662">
        <w:rPr>
          <w:rFonts w:ascii="Verdana" w:hAnsi="Verdana" w:cs="Arial"/>
          <w:b/>
        </w:rPr>
        <w:t>tractament de dades de caràcter personal</w:t>
      </w:r>
      <w:r w:rsidRPr="002E5662">
        <w:rPr>
          <w:rFonts w:ascii="Verdana" w:hAnsi="Verdana" w:cs="Arial"/>
        </w:rPr>
        <w:t xml:space="preserve"> de la manera següent:  </w:t>
      </w:r>
      <w:r w:rsidRPr="002E5662">
        <w:rPr>
          <w:rFonts w:ascii="Verdana" w:hAnsi="Verdana" w:cs="Arial"/>
          <w:i/>
          <w:sz w:val="16"/>
        </w:rPr>
        <w:t>(escollir una de les tres opcions).</w:t>
      </w:r>
    </w:p>
    <w:p w:rsidR="006B2426" w:rsidRPr="002E5662" w:rsidRDefault="006B2426" w:rsidP="006B2426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6B2426" w:rsidRPr="002E5662" w:rsidRDefault="006B2426" w:rsidP="006B2426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2E5662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2E5662">
        <w:rPr>
          <w:rFonts w:ascii="Verdana" w:hAnsi="Verdana" w:cs="Arial"/>
          <w:i/>
        </w:rPr>
        <w:t xml:space="preserve"> </w:t>
      </w:r>
    </w:p>
    <w:p w:rsidR="006B2426" w:rsidRPr="002E5662" w:rsidRDefault="006B2426" w:rsidP="006B2426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 w:cs="Arial"/>
        </w:rPr>
        <w:t xml:space="preserve">mitjançant aquesta declaració responsable, </w:t>
      </w:r>
    </w:p>
    <w:p w:rsidR="006B2426" w:rsidRPr="002E5662" w:rsidRDefault="006B2426" w:rsidP="006B2426">
      <w:pPr>
        <w:spacing w:after="200" w:line="276" w:lineRule="auto"/>
        <w:rPr>
          <w:rFonts w:ascii="Verdana" w:eastAsiaTheme="minorEastAsia" w:hAnsi="Verdana" w:cs="Arial"/>
        </w:rPr>
      </w:pPr>
    </w:p>
    <w:p w:rsidR="006B2426" w:rsidRPr="002E5662" w:rsidRDefault="006B2426" w:rsidP="006B2426">
      <w:pPr>
        <w:spacing w:after="200" w:line="276" w:lineRule="auto"/>
        <w:rPr>
          <w:rFonts w:ascii="Verdana" w:eastAsiaTheme="minorEastAsia" w:hAnsi="Verdana" w:cs="Arial"/>
        </w:rPr>
      </w:pPr>
      <w:r w:rsidRPr="002E5662">
        <w:rPr>
          <w:rFonts w:ascii="Verdana" w:eastAsiaTheme="minorEastAsia" w:hAnsi="Verdana" w:cs="Arial"/>
        </w:rPr>
        <w:t>En cas de resultar adjudicatària declararà, abans de la formalització del contracte, la ubicació  dels servidors on es farà el tractament de les dades personals objecte del contracte i dels serveis associats als mateixos.</w:t>
      </w:r>
    </w:p>
    <w:p w:rsidR="006B2426" w:rsidRDefault="006B2426" w:rsidP="006B2426">
      <w:pPr>
        <w:spacing w:after="200" w:line="276" w:lineRule="auto"/>
        <w:rPr>
          <w:rFonts w:ascii="Verdana" w:eastAsiaTheme="minorEastAsia" w:hAnsi="Verdana" w:cs="Arial"/>
        </w:rPr>
      </w:pPr>
      <w:r w:rsidRPr="002E5662">
        <w:rPr>
          <w:rFonts w:ascii="Verdana" w:eastAsiaTheme="minorEastAsia" w:hAnsi="Verdana" w:cs="Arial"/>
        </w:rPr>
        <w:t xml:space="preserve">En cas de resultar adjudicatària, si té previst subcontractar els servidors o els serveis associats als mateixos, declararà el nom o el perfil empresarial de les </w:t>
      </w:r>
      <w:proofErr w:type="spellStart"/>
      <w:r w:rsidRPr="002E5662">
        <w:rPr>
          <w:rFonts w:ascii="Verdana" w:eastAsiaTheme="minorEastAsia" w:hAnsi="Verdana" w:cs="Arial"/>
        </w:rPr>
        <w:t>subcontractistes</w:t>
      </w:r>
      <w:proofErr w:type="spellEnd"/>
      <w:r w:rsidRPr="002E5662">
        <w:rPr>
          <w:rFonts w:ascii="Verdana" w:eastAsiaTheme="minorEastAsia" w:hAnsi="Verdana" w:cs="Arial"/>
        </w:rPr>
        <w:t xml:space="preserve"> a les quals s’encomanarà la realització d’aquestes prestacions, definit per referència a les condicions de solvència professional o tècnica, així com la ubicació dels servidors on es farà el tractament de les dades personals objecte del contracte i dels serveis associats als mateixos.</w:t>
      </w:r>
    </w:p>
    <w:p w:rsidR="006B2426" w:rsidRPr="00690C9C" w:rsidRDefault="006B2426" w:rsidP="006B2426">
      <w:pPr>
        <w:pStyle w:val="Pargrafdellista"/>
        <w:ind w:left="0"/>
        <w:rPr>
          <w:rFonts w:ascii="Verdana" w:hAnsi="Verdana" w:cs="Arial"/>
        </w:rPr>
      </w:pPr>
      <w:r>
        <w:rPr>
          <w:rFonts w:ascii="Verdana" w:hAnsi="Verdana" w:cs="Arial"/>
          <w:b/>
        </w:rPr>
        <w:t>Que respecte la garantia definitiva:</w:t>
      </w:r>
    </w:p>
    <w:p w:rsidR="006B2426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Default="006B2426" w:rsidP="006B2426">
      <w:pPr>
        <w:rPr>
          <w:rFonts w:ascii="Verdana" w:hAnsi="Verdana"/>
        </w:rPr>
      </w:pPr>
      <w:r w:rsidRPr="00876041">
        <w:rPr>
          <w:rFonts w:ascii="Verdana" w:hAnsi="Verdana"/>
        </w:rPr>
        <w:t xml:space="preserve">Que en el cas de ser proposada com a adjudicatària, la garantia definitiva corresponent al 5% del preu del contracte es realitzarà mitjançant retenció en preu: </w:t>
      </w:r>
    </w:p>
    <w:p w:rsidR="006B2426" w:rsidRDefault="006B2426" w:rsidP="006B2426">
      <w:pPr>
        <w:rPr>
          <w:rFonts w:ascii="Verdana" w:hAnsi="Verdana"/>
          <w:i/>
          <w:iCs/>
        </w:rPr>
      </w:pPr>
    </w:p>
    <w:p w:rsidR="006B2426" w:rsidRPr="00BB6A57" w:rsidRDefault="006B2426" w:rsidP="006B2426">
      <w:pPr>
        <w:ind w:left="708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BB6A57">
        <w:rPr>
          <w:rFonts w:ascii="Verdana" w:hAnsi="Verdana" w:cs="Arial"/>
        </w:rPr>
        <w:t>Sí</w:t>
      </w:r>
    </w:p>
    <w:p w:rsidR="006B2426" w:rsidRPr="00BB6A57" w:rsidRDefault="006B2426" w:rsidP="006B2426">
      <w:pPr>
        <w:ind w:left="708"/>
        <w:rPr>
          <w:rFonts w:ascii="Verdana" w:hAnsi="Verdana"/>
          <w:iCs/>
        </w:rPr>
      </w:pPr>
      <w:r w:rsidRPr="00BB6A5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B6A5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B6A57">
        <w:rPr>
          <w:rFonts w:ascii="Verdana" w:hAnsi="Verdana" w:cs="Arial"/>
        </w:rPr>
        <w:fldChar w:fldCharType="end"/>
      </w:r>
      <w:r w:rsidRPr="00BB6A57">
        <w:rPr>
          <w:rFonts w:ascii="Verdana" w:hAnsi="Verdana" w:cs="Arial"/>
        </w:rPr>
        <w:t xml:space="preserve"> No</w:t>
      </w:r>
    </w:p>
    <w:p w:rsidR="006B2426" w:rsidRPr="002E5662" w:rsidRDefault="006B2426" w:rsidP="006B2426">
      <w:pPr>
        <w:spacing w:after="200" w:line="276" w:lineRule="auto"/>
        <w:rPr>
          <w:rFonts w:ascii="Verdana" w:eastAsiaTheme="minorEastAsia" w:hAnsi="Verdana" w:cs="Arial"/>
        </w:rPr>
      </w:pPr>
    </w:p>
    <w:p w:rsidR="006B2426" w:rsidRDefault="006B2426" w:rsidP="006B2426">
      <w:pPr>
        <w:rPr>
          <w:rFonts w:ascii="Verdana" w:hAnsi="Verdana" w:cs="Arial"/>
          <w:i/>
          <w:sz w:val="16"/>
        </w:rPr>
      </w:pP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  <w:r w:rsidRPr="00A01DE9">
        <w:rPr>
          <w:rFonts w:ascii="Verdana" w:hAnsi="Verdana"/>
          <w:i/>
          <w:color w:val="auto"/>
          <w:sz w:val="16"/>
        </w:rPr>
        <w:t xml:space="preserve">Opcional si declara </w:t>
      </w:r>
      <w:r w:rsidRPr="00A01DE9">
        <w:rPr>
          <w:rFonts w:ascii="Verdana" w:hAnsi="Verdana"/>
          <w:b/>
          <w:i/>
          <w:color w:val="auto"/>
          <w:sz w:val="16"/>
        </w:rPr>
        <w:t>la confidencialitat</w:t>
      </w:r>
      <w:r w:rsidRPr="00A01DE9">
        <w:rPr>
          <w:rFonts w:ascii="Verdana" w:hAnsi="Verdana"/>
          <w:i/>
          <w:color w:val="auto"/>
          <w:sz w:val="16"/>
        </w:rPr>
        <w:t xml:space="preserve"> d’algun document, informació o aspecte de l’oferta.</w:t>
      </w:r>
    </w:p>
    <w:p w:rsidR="006B2426" w:rsidRPr="00A01DE9" w:rsidRDefault="006B2426" w:rsidP="006B2426">
      <w:pPr>
        <w:pStyle w:val="Pargrafdel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hAnsi="Verdana" w:cs="Arial"/>
          <w:color w:val="auto"/>
        </w:rPr>
      </w:pPr>
      <w:r w:rsidRPr="00A01DE9">
        <w:rPr>
          <w:rFonts w:ascii="Verdana" w:hAnsi="Verdana" w:cs="Arial"/>
          <w:b/>
          <w:color w:val="auto"/>
        </w:rPr>
        <w:t>Que respecte la confidencialitat de la documentació aportada: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 xml:space="preserve">En relació amb la documentació aportada en el sobre electrònic, considera </w:t>
      </w:r>
      <w:r w:rsidRPr="00A01DE9">
        <w:rPr>
          <w:rFonts w:ascii="Verdana" w:hAnsi="Verdana"/>
          <w:b/>
          <w:color w:val="auto"/>
        </w:rPr>
        <w:t>confidencials</w:t>
      </w:r>
      <w:r w:rsidRPr="00A01DE9">
        <w:rPr>
          <w:rFonts w:ascii="Verdana" w:hAnsi="Verdana"/>
          <w:color w:val="auto"/>
        </w:rPr>
        <w:t xml:space="preserve"> els següents documents, informacions i aspectes de l’oferta per raó de la seva vinculació a secrets tècnics o comercials: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1.- ............................................................................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2.- ............................................................................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3.- ............................................................................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.....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 xml:space="preserve">Que l’esmentat caràcter confidencial es justifica en les següents raons: 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1.- ........................................................................................................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2.- ........................................................................................................</w:t>
      </w:r>
    </w:p>
    <w:p w:rsidR="006B2426" w:rsidRPr="00A01DE9" w:rsidRDefault="006B2426" w:rsidP="006B2426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3.- ........................................................................................................</w:t>
      </w:r>
    </w:p>
    <w:p w:rsidR="006B2426" w:rsidRPr="00A01DE9" w:rsidRDefault="006B2426" w:rsidP="006B2426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  <w:color w:val="auto"/>
        </w:rPr>
      </w:pPr>
    </w:p>
    <w:p w:rsidR="006B2426" w:rsidRPr="00A01DE9" w:rsidRDefault="006B2426" w:rsidP="006B2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  <w:r w:rsidRPr="00A01DE9">
        <w:rPr>
          <w:rFonts w:ascii="Verdana" w:hAnsi="Verdana" w:cs="Arial"/>
          <w:i/>
          <w:color w:val="auto"/>
          <w:sz w:val="16"/>
        </w:rPr>
        <w:t xml:space="preserve">Obligatori si la licitadora és </w:t>
      </w:r>
      <w:r w:rsidRPr="00A01DE9">
        <w:rPr>
          <w:rFonts w:ascii="Verdana" w:hAnsi="Verdana" w:cs="Arial"/>
          <w:b/>
          <w:i/>
          <w:color w:val="auto"/>
          <w:sz w:val="16"/>
        </w:rPr>
        <w:t>empresa/entitat estrangera</w:t>
      </w:r>
      <w:r w:rsidRPr="00A01DE9">
        <w:rPr>
          <w:rFonts w:ascii="Verdana" w:hAnsi="Verdana" w:cs="Arial"/>
          <w:i/>
          <w:color w:val="auto"/>
          <w:sz w:val="16"/>
        </w:rPr>
        <w:t xml:space="preserve"> i el contracte s'executa en territori espanyol</w:t>
      </w:r>
    </w:p>
    <w:p w:rsidR="006B2426" w:rsidRPr="00A01DE9" w:rsidRDefault="006B2426" w:rsidP="006B2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</w:p>
    <w:p w:rsidR="006B2426" w:rsidRDefault="006B2426" w:rsidP="006B2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 w:cs="Arial"/>
        </w:rPr>
        <w:t xml:space="preserve">Accepta </w:t>
      </w:r>
      <w:r w:rsidRPr="002E5662">
        <w:rPr>
          <w:rFonts w:ascii="Verdana" w:hAnsi="Verdana" w:cs="Arial"/>
          <w:b/>
        </w:rPr>
        <w:t>sotmetre’s a la jurisdicció dels jutjats i tribunals espanyols</w:t>
      </w:r>
      <w:r w:rsidRPr="002E566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6B2426" w:rsidRPr="002E5662" w:rsidRDefault="006B2426" w:rsidP="006B2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Default="006B2426" w:rsidP="006B24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6B2426" w:rsidRDefault="006B2426" w:rsidP="006B242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B2426" w:rsidRDefault="006B2426" w:rsidP="006B242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B2426" w:rsidRDefault="006B2426" w:rsidP="006B242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B2426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rPr>
          <w:rFonts w:ascii="Verdana" w:hAnsi="Verdana" w:cs="Arial"/>
          <w:i/>
          <w:snapToGrid w:val="0"/>
          <w:lang w:eastAsia="es-ES"/>
        </w:rPr>
      </w:pPr>
      <w:r w:rsidRPr="002E5662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6B2426" w:rsidRPr="002E5662" w:rsidRDefault="006B2426" w:rsidP="006B2426">
      <w:pPr>
        <w:rPr>
          <w:rFonts w:ascii="Verdana" w:hAnsi="Verdana" w:cs="Arial"/>
          <w:snapToGrid w:val="0"/>
          <w:lang w:eastAsia="es-ES"/>
        </w:rPr>
      </w:pPr>
    </w:p>
    <w:p w:rsidR="006B2426" w:rsidRDefault="006B2426" w:rsidP="006B2426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6B2426" w:rsidRPr="00602FE9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9" w:name="_Toc158724171"/>
      <w:r w:rsidRPr="00602FE9">
        <w:rPr>
          <w:rFonts w:ascii="Verdana" w:hAnsi="Verdana"/>
        </w:rPr>
        <w:lastRenderedPageBreak/>
        <w:t xml:space="preserve">ANNEX </w:t>
      </w:r>
      <w:bookmarkStart w:id="10" w:name="annex_OE_num"/>
      <w:bookmarkEnd w:id="10"/>
      <w:r w:rsidRPr="00602FE9">
        <w:rPr>
          <w:rFonts w:ascii="Verdana" w:hAnsi="Verdana"/>
        </w:rPr>
        <w:t>2:  OFERTA ECONÒMICA i DE CRITERIS D’ADJUDICACIÓ AUTOMÀTICS</w:t>
      </w:r>
      <w:bookmarkEnd w:id="9"/>
    </w:p>
    <w:p w:rsidR="006B2426" w:rsidRPr="008A7AEF" w:rsidRDefault="006B2426" w:rsidP="006B2426">
      <w:pPr>
        <w:pStyle w:val="Ttol"/>
        <w:rPr>
          <w:rFonts w:ascii="Verdana" w:hAnsi="Verdana" w:cs="Arial"/>
          <w:sz w:val="20"/>
        </w:rPr>
      </w:pPr>
    </w:p>
    <w:p w:rsidR="006B2426" w:rsidRPr="008A7AEF" w:rsidRDefault="006B2426" w:rsidP="006B2426">
      <w:pPr>
        <w:pStyle w:val="Ttol"/>
        <w:rPr>
          <w:rFonts w:ascii="Verdana" w:hAnsi="Verdana" w:cs="Arial"/>
          <w:sz w:val="20"/>
        </w:rPr>
      </w:pPr>
    </w:p>
    <w:p w:rsidR="006B2426" w:rsidRDefault="006B2426" w:rsidP="006B242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>001_23003758, Expedient 2023-0110</w:t>
      </w:r>
      <w:bookmarkStart w:id="12" w:name="annex_OE_expedient"/>
      <w:bookmarkEnd w:id="1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>el servei de formació, seguiment i assessorament per a la implementació del Protocol 'No Callem' als espais d'oci nocturn adherits mitjançant un acord de col·laboració,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6B2426" w:rsidRDefault="006B2426" w:rsidP="006B242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B2426" w:rsidRDefault="006B2426" w:rsidP="006B242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B2426" w:rsidRDefault="006B2426" w:rsidP="006B242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6B2426" w:rsidRDefault="006B2426" w:rsidP="006B242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B2426" w:rsidRDefault="006B2426" w:rsidP="006B242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6B2426" w:rsidRDefault="006B2426" w:rsidP="006B242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6B2426" w:rsidRPr="008A7AEF" w:rsidRDefault="006B2426" w:rsidP="006B242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B2426" w:rsidRDefault="006B2426" w:rsidP="006B242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B2426" w:rsidRPr="003E75E6" w:rsidRDefault="006B2426" w:rsidP="006B242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6B2426" w:rsidRDefault="006B2426" w:rsidP="006B24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B2426" w:rsidRPr="007803FB" w:rsidRDefault="006B2426" w:rsidP="00B82C4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  <w:r>
              <w:rPr>
                <w:rFonts w:ascii="Verdana" w:hAnsi="Verdana"/>
                <w:b/>
              </w:rPr>
              <w:t xml:space="preserve"> </w:t>
            </w:r>
            <w:r w:rsidRPr="00B42E4C">
              <w:rPr>
                <w:rFonts w:ascii="Verdana" w:hAnsi="Verdana"/>
              </w:rPr>
              <w:t>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B2426" w:rsidRPr="007803FB" w:rsidRDefault="006B2426" w:rsidP="00B82C4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 w:rsidRPr="00B42E4C">
              <w:rPr>
                <w:rFonts w:ascii="Verdana" w:hAnsi="Verdana"/>
                <w:i/>
                <w:sz w:val="16"/>
                <w:szCs w:val="16"/>
              </w:rPr>
              <w:t>(desglossar nombre de persones treballadores i categories professionals)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B2426" w:rsidRDefault="006B2426" w:rsidP="006B24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B2426" w:rsidRPr="007803FB" w:rsidRDefault="006B2426" w:rsidP="00B82C4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B2426" w:rsidRPr="007803FB" w:rsidRDefault="006B2426" w:rsidP="00B82C4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B2426" w:rsidRDefault="006B2426" w:rsidP="006B24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Pr="007803FB" w:rsidRDefault="006B2426" w:rsidP="00B82C4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B2426" w:rsidRDefault="006B2426" w:rsidP="006B24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B2426" w:rsidRPr="00690C9C" w:rsidTr="00B82C4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2426" w:rsidRDefault="006B2426" w:rsidP="00B82C4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B2426" w:rsidRDefault="006B2426" w:rsidP="006B24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B2426" w:rsidRDefault="006B2426" w:rsidP="006B2426">
      <w:pPr>
        <w:rPr>
          <w:rFonts w:ascii="Verdana" w:hAnsi="Verdana"/>
        </w:rPr>
      </w:pPr>
      <w:bookmarkStart w:id="14" w:name="annex_OE_modificacions"/>
      <w:bookmarkEnd w:id="14"/>
    </w:p>
    <w:p w:rsidR="006B2426" w:rsidRDefault="006B2426" w:rsidP="006B2426">
      <w:pPr>
        <w:suppressAutoHyphens w:val="0"/>
        <w:jc w:val="left"/>
        <w:rPr>
          <w:rFonts w:ascii="Verdana" w:hAnsi="Verdana"/>
        </w:rPr>
      </w:pPr>
    </w:p>
    <w:p w:rsidR="006B2426" w:rsidRDefault="006B2426" w:rsidP="006B2426">
      <w:pPr>
        <w:suppressAutoHyphens w:val="0"/>
        <w:jc w:val="left"/>
        <w:rPr>
          <w:rFonts w:ascii="Verdana" w:hAnsi="Verdana"/>
        </w:rPr>
      </w:pPr>
    </w:p>
    <w:p w:rsidR="006B2426" w:rsidRPr="009A39BD" w:rsidRDefault="006B2426" w:rsidP="006B2426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B2426" w:rsidRDefault="006B2426" w:rsidP="006B2426">
      <w:pPr>
        <w:rPr>
          <w:rFonts w:ascii="Verdana" w:hAnsi="Verdana"/>
        </w:rPr>
      </w:pPr>
    </w:p>
    <w:p w:rsidR="006B2426" w:rsidRPr="002B3D0B" w:rsidRDefault="006B2426" w:rsidP="006B2426">
      <w:pPr>
        <w:rPr>
          <w:rFonts w:ascii="Verdana" w:hAnsi="Verdana"/>
        </w:rPr>
      </w:pPr>
      <w:bookmarkStart w:id="15" w:name="annex_OE_CritAuto"/>
      <w:bookmarkEnd w:id="15"/>
    </w:p>
    <w:p w:rsidR="006B2426" w:rsidRPr="009A39BD" w:rsidRDefault="006B2426" w:rsidP="006B2426">
      <w:pPr>
        <w:rPr>
          <w:rFonts w:ascii="Verdana" w:hAnsi="Verdana"/>
        </w:rPr>
      </w:pPr>
    </w:p>
    <w:p w:rsidR="006B2426" w:rsidRPr="00B42E4C" w:rsidRDefault="006B2426" w:rsidP="006B2426">
      <w:pPr>
        <w:numPr>
          <w:ilvl w:val="0"/>
          <w:numId w:val="47"/>
        </w:numPr>
        <w:suppressAutoHyphens w:val="0"/>
        <w:rPr>
          <w:rFonts w:ascii="Verdana" w:hAnsi="Verdana" w:cs="Arial"/>
          <w:b/>
          <w:bCs/>
        </w:rPr>
      </w:pPr>
      <w:r w:rsidRPr="00B42E4C">
        <w:rPr>
          <w:rFonts w:ascii="Verdana" w:hAnsi="Verdana" w:cs="Arial"/>
          <w:b/>
        </w:rPr>
        <w:t>Millora de l’experiència exigida al plec per la persona referent en gestió de serveis, treball en equip i coordinació indicats a la clàusula 4.2 del PPT, fins a 25 punts</w:t>
      </w:r>
      <w:r w:rsidRPr="00B42E4C">
        <w:rPr>
          <w:rFonts w:ascii="Verdana" w:hAnsi="Verdana" w:cs="Arial"/>
          <w:b/>
          <w:bCs/>
        </w:rPr>
        <w:t>:</w:t>
      </w:r>
    </w:p>
    <w:p w:rsidR="006B2426" w:rsidRPr="00B42E4C" w:rsidRDefault="006B2426" w:rsidP="006B2426">
      <w:pPr>
        <w:ind w:left="360"/>
        <w:rPr>
          <w:rFonts w:ascii="Verdana" w:hAnsi="Verdana" w:cs="Arial"/>
          <w:b/>
          <w:bCs/>
        </w:rPr>
      </w:pPr>
    </w:p>
    <w:tbl>
      <w:tblPr>
        <w:tblW w:w="0" w:type="auto"/>
        <w:jc w:val="center"/>
        <w:tblInd w:w="5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1559"/>
        <w:gridCol w:w="1559"/>
      </w:tblGrid>
      <w:tr w:rsidR="006B2426" w:rsidRPr="00B42E4C" w:rsidTr="00B82C4A">
        <w:trPr>
          <w:trHeight w:val="208"/>
          <w:jc w:val="center"/>
        </w:trPr>
        <w:tc>
          <w:tcPr>
            <w:tcW w:w="5670" w:type="dxa"/>
            <w:tcBorders>
              <w:bottom w:val="single" w:sz="8" w:space="0" w:color="auto"/>
              <w:right w:val="single" w:sz="2" w:space="0" w:color="auto"/>
            </w:tcBorders>
            <w:vAlign w:val="center"/>
          </w:tcPr>
          <w:p w:rsidR="006B2426" w:rsidRPr="00B42E4C" w:rsidRDefault="006B2426" w:rsidP="00B82C4A">
            <w:pPr>
              <w:rPr>
                <w:rFonts w:ascii="Verdana" w:hAnsi="Verdana" w:cs="Arial"/>
                <w:iCs/>
              </w:rPr>
            </w:pPr>
          </w:p>
          <w:p w:rsidR="006B2426" w:rsidRPr="00B42E4C" w:rsidRDefault="006B2426" w:rsidP="00B82C4A">
            <w:pPr>
              <w:spacing w:after="120"/>
              <w:rPr>
                <w:rFonts w:ascii="Verdana" w:hAnsi="Verdana" w:cs="Arial"/>
                <w:iCs/>
              </w:rPr>
            </w:pPr>
            <w:r w:rsidRPr="00B42E4C">
              <w:rPr>
                <w:rFonts w:ascii="Verdana" w:hAnsi="Verdana" w:cs="Arial"/>
                <w:iCs/>
              </w:rPr>
              <w:t xml:space="preserve">Experiència de la persona referent en gestió de serveis, treball en equip i coordinació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B2426" w:rsidRPr="00B42E4C" w:rsidRDefault="006B2426" w:rsidP="00B82C4A">
            <w:pPr>
              <w:jc w:val="center"/>
              <w:rPr>
                <w:rFonts w:ascii="Verdana" w:hAnsi="Verdana" w:cs="Arial"/>
                <w:b/>
                <w:iCs/>
              </w:rPr>
            </w:pPr>
            <w:r w:rsidRPr="00B42E4C">
              <w:rPr>
                <w:rFonts w:ascii="Verdana" w:hAnsi="Verdana" w:cs="Arial"/>
                <w:b/>
                <w:iCs/>
              </w:rPr>
              <w:t>Marqueu una opció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B2426" w:rsidRPr="00B42E4C" w:rsidRDefault="006B2426" w:rsidP="00B82C4A">
            <w:pPr>
              <w:jc w:val="center"/>
              <w:rPr>
                <w:rFonts w:ascii="Verdana" w:hAnsi="Verdana" w:cs="Arial"/>
              </w:rPr>
            </w:pPr>
            <w:r w:rsidRPr="00B42E4C">
              <w:rPr>
                <w:rFonts w:ascii="Verdana" w:hAnsi="Verdana" w:cs="Arial"/>
                <w:b/>
              </w:rPr>
              <w:t>Puntuació</w:t>
            </w:r>
          </w:p>
        </w:tc>
      </w:tr>
      <w:tr w:rsidR="006B2426" w:rsidRPr="00B42E4C" w:rsidTr="00B82C4A">
        <w:trPr>
          <w:trHeight w:val="323"/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B42E4C" w:rsidRDefault="006B2426" w:rsidP="00B82C4A">
            <w:pPr>
              <w:rPr>
                <w:rFonts w:ascii="Verdana" w:hAnsi="Verdana" w:cs="Arial"/>
              </w:rPr>
            </w:pPr>
            <w:r w:rsidRPr="00B42E4C">
              <w:rPr>
                <w:rFonts w:ascii="Verdana" w:hAnsi="Verdana" w:cs="Arial"/>
              </w:rPr>
              <w:t>No millora l’experiència exigida (12</w:t>
            </w:r>
            <w:r>
              <w:rPr>
                <w:rFonts w:ascii="Verdana" w:hAnsi="Verdana" w:cs="Arial"/>
              </w:rPr>
              <w:t xml:space="preserve"> </w:t>
            </w:r>
            <w:r w:rsidRPr="00B42E4C">
              <w:rPr>
                <w:rFonts w:ascii="Verdana" w:hAnsi="Verdana" w:cs="Arial"/>
              </w:rPr>
              <w:t xml:space="preserve">mesos)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B42E4C" w:rsidRDefault="006B2426" w:rsidP="00B82C4A">
            <w:pPr>
              <w:jc w:val="center"/>
            </w:pPr>
            <w:r w:rsidRPr="00B42E4C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2E4C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B42E4C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B42E4C" w:rsidRDefault="006B2426" w:rsidP="00B82C4A">
            <w:pPr>
              <w:jc w:val="center"/>
              <w:rPr>
                <w:rFonts w:ascii="Verdana" w:hAnsi="Verdana" w:cs="Arial"/>
              </w:rPr>
            </w:pPr>
            <w:r w:rsidRPr="00B42E4C">
              <w:rPr>
                <w:rFonts w:ascii="Verdana" w:hAnsi="Verdana" w:cs="Arial"/>
              </w:rPr>
              <w:t>0</w:t>
            </w:r>
          </w:p>
        </w:tc>
      </w:tr>
      <w:tr w:rsidR="006B2426" w:rsidRPr="00EB4965" w:rsidTr="00B82C4A">
        <w:trPr>
          <w:trHeight w:val="323"/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Entre 13 i 24 mesos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5</w:t>
            </w:r>
          </w:p>
        </w:tc>
      </w:tr>
      <w:tr w:rsidR="006B2426" w:rsidRPr="00EB4965" w:rsidTr="00B82C4A">
        <w:trPr>
          <w:trHeight w:val="323"/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Entre 25 i 36 mesos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10</w:t>
            </w:r>
          </w:p>
        </w:tc>
      </w:tr>
      <w:tr w:rsidR="006B2426" w:rsidRPr="00EB4965" w:rsidTr="00B82C4A">
        <w:trPr>
          <w:trHeight w:val="323"/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Entre 37 i 48 mesos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15</w:t>
            </w:r>
          </w:p>
        </w:tc>
      </w:tr>
      <w:tr w:rsidR="006B2426" w:rsidRPr="00EB4965" w:rsidTr="00B82C4A">
        <w:trPr>
          <w:trHeight w:val="323"/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Entre 49 i 60 mesos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20</w:t>
            </w:r>
          </w:p>
        </w:tc>
      </w:tr>
      <w:tr w:rsidR="006B2426" w:rsidRPr="00602FE9" w:rsidTr="00B82C4A">
        <w:trPr>
          <w:trHeight w:val="323"/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Més de 60 mesos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B2426" w:rsidRPr="00B42E4C" w:rsidRDefault="006B2426" w:rsidP="00B82C4A">
            <w:pPr>
              <w:jc w:val="center"/>
              <w:rPr>
                <w:rFonts w:ascii="Verdana" w:hAnsi="Verdana" w:cs="Arial"/>
                <w:iCs/>
              </w:rPr>
            </w:pPr>
            <w:r w:rsidRPr="00EB4965">
              <w:rPr>
                <w:rFonts w:ascii="Verdana" w:hAnsi="Verdana" w:cs="Arial"/>
                <w:iCs/>
              </w:rPr>
              <w:t>25</w:t>
            </w:r>
          </w:p>
        </w:tc>
      </w:tr>
    </w:tbl>
    <w:p w:rsidR="006B2426" w:rsidRPr="00602FE9" w:rsidRDefault="006B2426" w:rsidP="006B2426">
      <w:pPr>
        <w:ind w:left="360"/>
        <w:rPr>
          <w:rFonts w:ascii="Verdana" w:hAnsi="Verdana" w:cs="Arial"/>
          <w:bCs/>
          <w:highlight w:val="yellow"/>
        </w:rPr>
      </w:pPr>
    </w:p>
    <w:p w:rsidR="006B2426" w:rsidRPr="00602FE9" w:rsidRDefault="006B2426" w:rsidP="006B2426">
      <w:pPr>
        <w:rPr>
          <w:rFonts w:ascii="Verdana" w:hAnsi="Verdana" w:cs="Arial"/>
          <w:bCs/>
          <w:highlight w:val="yellow"/>
        </w:rPr>
      </w:pPr>
    </w:p>
    <w:p w:rsidR="006B2426" w:rsidRPr="00B42E4C" w:rsidRDefault="006B2426" w:rsidP="006B2426">
      <w:pPr>
        <w:ind w:left="360"/>
        <w:rPr>
          <w:rFonts w:ascii="Verdana" w:hAnsi="Verdana" w:cs="Arial"/>
          <w:bCs/>
        </w:rPr>
      </w:pPr>
      <w:r w:rsidRPr="00B42E4C">
        <w:rPr>
          <w:rFonts w:ascii="Verdana" w:hAnsi="Verdana" w:cs="Arial"/>
          <w:bCs/>
        </w:rPr>
        <w:t xml:space="preserve">Declaro que la relació de l’experiència indicada de la persona que s’adscriurà com a referent és la següent: </w:t>
      </w:r>
    </w:p>
    <w:p w:rsidR="006B2426" w:rsidRPr="00602FE9" w:rsidRDefault="006B2426" w:rsidP="006B2426">
      <w:pPr>
        <w:ind w:left="360"/>
        <w:rPr>
          <w:rFonts w:ascii="Verdana" w:hAnsi="Verdana" w:cs="Arial"/>
          <w:bCs/>
          <w:highlight w:val="yellow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1726"/>
        <w:gridCol w:w="1800"/>
        <w:gridCol w:w="1770"/>
        <w:gridCol w:w="1288"/>
      </w:tblGrid>
      <w:tr w:rsidR="006B2426" w:rsidRPr="00F9726F" w:rsidTr="00B82C4A">
        <w:trPr>
          <w:trHeight w:val="583"/>
        </w:trPr>
        <w:tc>
          <w:tcPr>
            <w:tcW w:w="8797" w:type="dxa"/>
            <w:gridSpan w:val="5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Experiència de treball en gestió de serveis, treball en equip i coordinació (en mesos)</w:t>
            </w:r>
          </w:p>
        </w:tc>
      </w:tr>
      <w:tr w:rsidR="006B2426" w:rsidRPr="00F9726F" w:rsidTr="00B82C4A">
        <w:trPr>
          <w:trHeight w:val="583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602" w:type="dxa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Funció o rol desenvolupat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Especificar organisme / empresa que l’acredita</w:t>
            </w:r>
          </w:p>
        </w:tc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EXPERIÈNCIA (número de mesos)</w:t>
            </w:r>
          </w:p>
        </w:tc>
        <w:tc>
          <w:tcPr>
            <w:tcW w:w="1288" w:type="dxa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TOTAL</w:t>
            </w:r>
          </w:p>
        </w:tc>
      </w:tr>
      <w:tr w:rsidR="006B2426" w:rsidRPr="00F9726F" w:rsidTr="00B82C4A">
        <w:trPr>
          <w:trHeight w:val="274"/>
        </w:trPr>
        <w:tc>
          <w:tcPr>
            <w:tcW w:w="8797" w:type="dxa"/>
            <w:gridSpan w:val="5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 xml:space="preserve">Nom del professional </w:t>
            </w:r>
          </w:p>
        </w:tc>
      </w:tr>
      <w:tr w:rsidR="006B2426" w:rsidRPr="00F9726F" w:rsidTr="00B82C4A">
        <w:trPr>
          <w:trHeight w:val="274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Lloc de treball</w:t>
            </w:r>
          </w:p>
          <w:p w:rsidR="006B2426" w:rsidRPr="00F9726F" w:rsidRDefault="006B2426" w:rsidP="00B82C4A">
            <w:pPr>
              <w:rPr>
                <w:rFonts w:ascii="Verdana" w:hAnsi="Verdana" w:cs="Arial"/>
                <w:i/>
              </w:rPr>
            </w:pPr>
            <w:r w:rsidRPr="00F9726F">
              <w:rPr>
                <w:rFonts w:ascii="Verdana" w:hAnsi="Verdana" w:cs="Arial"/>
                <w:i/>
              </w:rPr>
              <w:t xml:space="preserve">(afegir tantes files com llocs on ha treballat) </w:t>
            </w:r>
          </w:p>
        </w:tc>
        <w:tc>
          <w:tcPr>
            <w:tcW w:w="1602" w:type="dxa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800" w:type="dxa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413" w:type="dxa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288" w:type="dxa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</w:p>
        </w:tc>
      </w:tr>
      <w:tr w:rsidR="006B2426" w:rsidRPr="00F9726F" w:rsidTr="00B82C4A">
        <w:trPr>
          <w:trHeight w:val="274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TOTAL EXPERIÈNCIA</w:t>
            </w:r>
          </w:p>
        </w:tc>
        <w:tc>
          <w:tcPr>
            <w:tcW w:w="4815" w:type="dxa"/>
            <w:gridSpan w:val="3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288" w:type="dxa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  <w:r w:rsidRPr="00F9726F">
              <w:rPr>
                <w:rFonts w:ascii="Verdana" w:hAnsi="Verdana" w:cs="Arial"/>
                <w:b/>
              </w:rPr>
              <w:t>XXX</w:t>
            </w:r>
          </w:p>
        </w:tc>
      </w:tr>
      <w:tr w:rsidR="006B2426" w:rsidRPr="006A4B1E" w:rsidTr="00B82C4A">
        <w:trPr>
          <w:trHeight w:val="274"/>
        </w:trPr>
        <w:tc>
          <w:tcPr>
            <w:tcW w:w="8797" w:type="dxa"/>
            <w:gridSpan w:val="5"/>
            <w:shd w:val="clear" w:color="auto" w:fill="auto"/>
            <w:vAlign w:val="center"/>
          </w:tcPr>
          <w:p w:rsidR="006B2426" w:rsidRPr="00F9726F" w:rsidRDefault="006B2426" w:rsidP="00B82C4A">
            <w:pPr>
              <w:rPr>
                <w:rFonts w:ascii="Verdana" w:hAnsi="Verdana" w:cs="Arial"/>
                <w:b/>
              </w:rPr>
            </w:pPr>
          </w:p>
        </w:tc>
      </w:tr>
    </w:tbl>
    <w:p w:rsidR="006B2426" w:rsidRDefault="006B2426" w:rsidP="006B2426">
      <w:pPr>
        <w:rPr>
          <w:rFonts w:ascii="Verdana" w:hAnsi="Verdana" w:cs="Arial"/>
          <w:bCs/>
          <w:highlight w:val="yellow"/>
        </w:rPr>
      </w:pPr>
    </w:p>
    <w:p w:rsidR="006B2426" w:rsidRPr="00F9726F" w:rsidRDefault="006B2426" w:rsidP="006B2426">
      <w:pPr>
        <w:rPr>
          <w:rFonts w:ascii="Verdana" w:hAnsi="Verdana" w:cs="Arial"/>
        </w:rPr>
      </w:pPr>
      <w:r w:rsidRPr="00326B72">
        <w:rPr>
          <w:rFonts w:ascii="Verdana" w:hAnsi="Verdana" w:cs="Arial"/>
          <w:b/>
        </w:rPr>
        <w:t>S’adjunta amb l’oferta</w:t>
      </w:r>
      <w:r w:rsidRPr="00F9726F">
        <w:rPr>
          <w:rFonts w:ascii="Verdana" w:hAnsi="Verdana" w:cs="Arial"/>
        </w:rPr>
        <w:t xml:space="preserve"> un document de compromís d’adscripció al present servei de les/els professionals incorporades/</w:t>
      </w:r>
      <w:proofErr w:type="spellStart"/>
      <w:r w:rsidRPr="00F9726F">
        <w:rPr>
          <w:rFonts w:ascii="Verdana" w:hAnsi="Verdana" w:cs="Arial"/>
        </w:rPr>
        <w:t>ts</w:t>
      </w:r>
      <w:proofErr w:type="spellEnd"/>
      <w:r w:rsidRPr="00F9726F">
        <w:rPr>
          <w:rFonts w:ascii="Verdana" w:hAnsi="Verdana" w:cs="Arial"/>
        </w:rPr>
        <w:t xml:space="preserve"> al quadre.</w:t>
      </w:r>
    </w:p>
    <w:p w:rsidR="006B2426" w:rsidRDefault="006B2426" w:rsidP="006B2426">
      <w:pPr>
        <w:suppressAutoHyphens w:val="0"/>
        <w:jc w:val="left"/>
        <w:rPr>
          <w:rFonts w:ascii="Verdana" w:hAnsi="Verdana" w:cs="Arial"/>
          <w:bCs/>
          <w:highlight w:val="yellow"/>
        </w:rPr>
      </w:pPr>
      <w:r>
        <w:rPr>
          <w:rFonts w:ascii="Verdana" w:hAnsi="Verdana" w:cs="Arial"/>
          <w:bCs/>
          <w:highlight w:val="yellow"/>
        </w:rPr>
        <w:br w:type="page"/>
      </w:r>
    </w:p>
    <w:p w:rsidR="006B2426" w:rsidRPr="00B42E4C" w:rsidRDefault="006B2426" w:rsidP="006B2426">
      <w:pPr>
        <w:numPr>
          <w:ilvl w:val="0"/>
          <w:numId w:val="47"/>
        </w:numPr>
        <w:suppressAutoHyphens w:val="0"/>
        <w:rPr>
          <w:rFonts w:ascii="Verdana" w:hAnsi="Verdana" w:cs="Arial"/>
          <w:b/>
          <w:bCs/>
        </w:rPr>
      </w:pPr>
      <w:r w:rsidRPr="00B42E4C">
        <w:rPr>
          <w:rFonts w:ascii="Verdana" w:hAnsi="Verdana" w:cs="Arial"/>
          <w:b/>
        </w:rPr>
        <w:lastRenderedPageBreak/>
        <w:t>Millora en la formació acreditada en igualtat de gènere, violència masclista, violències sexuals i drets LGTBI de la persona referent, segons clàusula 4.2 del PPT, fins a 20 punts</w:t>
      </w:r>
      <w:r w:rsidRPr="00B42E4C">
        <w:rPr>
          <w:rFonts w:ascii="Verdana" w:hAnsi="Verdana" w:cs="Arial"/>
          <w:b/>
          <w:bCs/>
        </w:rPr>
        <w:t xml:space="preserve">: </w:t>
      </w:r>
    </w:p>
    <w:p w:rsidR="006B2426" w:rsidRPr="00602FE9" w:rsidRDefault="006B2426" w:rsidP="006B2426">
      <w:pPr>
        <w:ind w:left="360"/>
        <w:rPr>
          <w:rFonts w:ascii="Verdana" w:hAnsi="Verdana" w:cs="Arial"/>
          <w:b/>
          <w:bCs/>
          <w:highlight w:val="yellow"/>
        </w:rPr>
      </w:pPr>
    </w:p>
    <w:tbl>
      <w:tblPr>
        <w:tblW w:w="7675" w:type="dxa"/>
        <w:jc w:val="center"/>
        <w:tblInd w:w="5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39"/>
        <w:gridCol w:w="1418"/>
        <w:gridCol w:w="1418"/>
      </w:tblGrid>
      <w:tr w:rsidR="006B2426" w:rsidRPr="00602FE9" w:rsidTr="00B82C4A">
        <w:trPr>
          <w:trHeight w:val="208"/>
          <w:jc w:val="center"/>
        </w:trPr>
        <w:tc>
          <w:tcPr>
            <w:tcW w:w="4839" w:type="dxa"/>
            <w:tcBorders>
              <w:bottom w:val="single" w:sz="8" w:space="0" w:color="auto"/>
              <w:right w:val="single" w:sz="2" w:space="0" w:color="auto"/>
            </w:tcBorders>
          </w:tcPr>
          <w:p w:rsidR="006B2426" w:rsidRPr="00602FE9" w:rsidRDefault="006B2426" w:rsidP="00B82C4A">
            <w:pPr>
              <w:ind w:left="360"/>
              <w:rPr>
                <w:rFonts w:ascii="Verdana" w:hAnsi="Verdana" w:cs="Arial"/>
                <w:b/>
                <w:bCs/>
                <w:iCs/>
                <w:highlight w:val="yellow"/>
              </w:rPr>
            </w:pPr>
            <w:r w:rsidRPr="00602FE9">
              <w:rPr>
                <w:rFonts w:ascii="Verdana" w:hAnsi="Verdana" w:cs="Arial"/>
                <w:b/>
                <w:bCs/>
                <w:iCs/>
                <w:highlight w:val="yellow"/>
              </w:rPr>
              <w:br w:type="page"/>
            </w:r>
          </w:p>
          <w:p w:rsidR="006B2426" w:rsidRPr="00181A33" w:rsidRDefault="006B2426" w:rsidP="00B82C4A">
            <w:pPr>
              <w:rPr>
                <w:rFonts w:ascii="Verdana" w:hAnsi="Verdana" w:cs="Arial"/>
                <w:iCs/>
                <w:highlight w:val="yellow"/>
              </w:rPr>
            </w:pPr>
            <w:r w:rsidRPr="00181A33">
              <w:rPr>
                <w:rFonts w:ascii="Verdana" w:hAnsi="Verdana" w:cs="Arial"/>
                <w:iCs/>
              </w:rPr>
              <w:t>Millora de les hores de formació en igualtat de gènere, violència masclista, violències sexuals i drets LGTBI de la persona referent</w:t>
            </w:r>
            <w:r w:rsidRPr="00181A33">
              <w:rPr>
                <w:rFonts w:ascii="Verdana" w:hAnsi="Verdana" w:cs="Arial"/>
                <w:iCs/>
                <w:highlight w:val="yellow"/>
              </w:rPr>
              <w:t xml:space="preserve"> </w:t>
            </w:r>
          </w:p>
          <w:p w:rsidR="006B2426" w:rsidRPr="00602FE9" w:rsidRDefault="006B2426" w:rsidP="00B82C4A">
            <w:pPr>
              <w:ind w:left="360"/>
              <w:rPr>
                <w:rFonts w:ascii="Verdana" w:hAnsi="Verdana" w:cs="Arial"/>
                <w:b/>
                <w:highlight w:val="yellow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B2426" w:rsidRPr="005B0F63" w:rsidRDefault="006B2426" w:rsidP="00B82C4A">
            <w:pPr>
              <w:jc w:val="center"/>
              <w:rPr>
                <w:rFonts w:ascii="Verdana" w:hAnsi="Verdana" w:cs="Arial"/>
                <w:b/>
                <w:iCs/>
              </w:rPr>
            </w:pPr>
            <w:r w:rsidRPr="005B0F63">
              <w:rPr>
                <w:rFonts w:ascii="Verdana" w:hAnsi="Verdana" w:cs="Arial"/>
                <w:b/>
                <w:iCs/>
              </w:rPr>
              <w:t>Marqueu una opció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B2426" w:rsidRPr="005B0F63" w:rsidRDefault="006B2426" w:rsidP="00B82C4A">
            <w:pPr>
              <w:jc w:val="center"/>
              <w:rPr>
                <w:rFonts w:ascii="Verdana" w:hAnsi="Verdana" w:cs="Arial"/>
                <w:b/>
              </w:rPr>
            </w:pPr>
            <w:r w:rsidRPr="005B0F63">
              <w:rPr>
                <w:rFonts w:ascii="Verdana" w:hAnsi="Verdana" w:cs="Arial"/>
                <w:b/>
                <w:iCs/>
              </w:rPr>
              <w:t>Puntuació</w:t>
            </w:r>
          </w:p>
        </w:tc>
      </w:tr>
      <w:tr w:rsidR="006B2426" w:rsidRPr="00EB4965" w:rsidTr="00B82C4A">
        <w:trPr>
          <w:trHeight w:val="322"/>
          <w:jc w:val="center"/>
        </w:trPr>
        <w:tc>
          <w:tcPr>
            <w:tcW w:w="4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No millora les hores exigides (100 hores)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0</w:t>
            </w:r>
          </w:p>
        </w:tc>
      </w:tr>
      <w:tr w:rsidR="006B2426" w:rsidRPr="00EB4965" w:rsidTr="00B82C4A">
        <w:trPr>
          <w:trHeight w:val="322"/>
          <w:jc w:val="center"/>
        </w:trPr>
        <w:tc>
          <w:tcPr>
            <w:tcW w:w="4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Entre 101 i 400 hores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5</w:t>
            </w:r>
          </w:p>
        </w:tc>
      </w:tr>
      <w:tr w:rsidR="006B2426" w:rsidRPr="00EB4965" w:rsidTr="00B82C4A">
        <w:trPr>
          <w:trHeight w:val="322"/>
          <w:jc w:val="center"/>
        </w:trPr>
        <w:tc>
          <w:tcPr>
            <w:tcW w:w="4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Entre 401 i 700 hores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10</w:t>
            </w:r>
          </w:p>
        </w:tc>
      </w:tr>
      <w:tr w:rsidR="006B2426" w:rsidRPr="00EB4965" w:rsidTr="00B82C4A">
        <w:trPr>
          <w:trHeight w:val="208"/>
          <w:jc w:val="center"/>
        </w:trPr>
        <w:tc>
          <w:tcPr>
            <w:tcW w:w="4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Entre 701 i 1.000 hores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  <w:iCs/>
              </w:rPr>
              <w:t>15</w:t>
            </w:r>
          </w:p>
        </w:tc>
      </w:tr>
      <w:tr w:rsidR="006B2426" w:rsidRPr="00FF3DD8" w:rsidTr="00B82C4A">
        <w:trPr>
          <w:trHeight w:val="208"/>
          <w:jc w:val="center"/>
        </w:trPr>
        <w:tc>
          <w:tcPr>
            <w:tcW w:w="4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2426" w:rsidRPr="00EB4965" w:rsidRDefault="006B2426" w:rsidP="00B82C4A">
            <w:pPr>
              <w:rPr>
                <w:rFonts w:ascii="Verdana" w:hAnsi="Verdana" w:cs="Arial"/>
              </w:rPr>
            </w:pPr>
            <w:r w:rsidRPr="00EB4965">
              <w:rPr>
                <w:rFonts w:ascii="Verdana" w:hAnsi="Verdana" w:cs="Arial"/>
              </w:rPr>
              <w:t>Més de 1.000 hores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EB4965" w:rsidRDefault="006B2426" w:rsidP="00B82C4A">
            <w:pPr>
              <w:jc w:val="center"/>
              <w:rPr>
                <w:rFonts w:ascii="Verdana" w:hAnsi="Verdana" w:cs="Arial"/>
                <w:i/>
              </w:rPr>
            </w:pPr>
            <w:r w:rsidRPr="00EB4965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965">
              <w:rPr>
                <w:rFonts w:ascii="Verdana" w:hAnsi="Verdana" w:cs="Arial"/>
                <w:i/>
              </w:rPr>
              <w:instrText xml:space="preserve"> FORMCHECKBOX </w:instrText>
            </w:r>
            <w:r>
              <w:rPr>
                <w:rFonts w:ascii="Verdana" w:hAnsi="Verdana" w:cs="Arial"/>
                <w:i/>
              </w:rPr>
            </w:r>
            <w:r>
              <w:rPr>
                <w:rFonts w:ascii="Verdana" w:hAnsi="Verdana" w:cs="Arial"/>
                <w:i/>
              </w:rPr>
              <w:fldChar w:fldCharType="separate"/>
            </w:r>
            <w:r w:rsidRPr="00EB4965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B2426" w:rsidRPr="005B0F63" w:rsidRDefault="006B2426" w:rsidP="00B82C4A">
            <w:pPr>
              <w:jc w:val="center"/>
              <w:rPr>
                <w:rFonts w:ascii="Verdana" w:hAnsi="Verdana" w:cs="Arial"/>
                <w:iCs/>
              </w:rPr>
            </w:pPr>
            <w:r w:rsidRPr="00EB4965">
              <w:rPr>
                <w:rFonts w:ascii="Verdana" w:hAnsi="Verdana" w:cs="Arial"/>
                <w:iCs/>
              </w:rPr>
              <w:t>20</w:t>
            </w:r>
          </w:p>
        </w:tc>
      </w:tr>
    </w:tbl>
    <w:p w:rsidR="006B2426" w:rsidRDefault="006B2426" w:rsidP="006B2426">
      <w:pPr>
        <w:ind w:left="360"/>
        <w:rPr>
          <w:rFonts w:ascii="Verdana" w:hAnsi="Verdana" w:cs="Arial"/>
          <w:b/>
          <w:bCs/>
          <w:highlight w:val="yellow"/>
        </w:rPr>
      </w:pPr>
    </w:p>
    <w:p w:rsidR="006B2426" w:rsidRDefault="006B2426" w:rsidP="006B2426">
      <w:pPr>
        <w:ind w:left="360"/>
        <w:rPr>
          <w:rFonts w:ascii="Verdana" w:hAnsi="Verdana" w:cs="Arial"/>
          <w:b/>
          <w:bCs/>
          <w:highlight w:val="yellow"/>
        </w:rPr>
      </w:pPr>
    </w:p>
    <w:p w:rsidR="006B2426" w:rsidRDefault="006B2426" w:rsidP="006B2426">
      <w:pPr>
        <w:rPr>
          <w:rFonts w:ascii="Verdana" w:hAnsi="Verdana" w:cs="Arial"/>
        </w:rPr>
      </w:pPr>
      <w:r>
        <w:rPr>
          <w:rFonts w:ascii="Verdana" w:hAnsi="Verdana" w:cs="Arial"/>
        </w:rPr>
        <w:t xml:space="preserve">Es relacionen a continuació </w:t>
      </w:r>
      <w:r w:rsidRPr="00F9726F">
        <w:rPr>
          <w:rFonts w:ascii="Verdana" w:hAnsi="Verdana" w:cs="Arial"/>
        </w:rPr>
        <w:t xml:space="preserve">les hores de formació </w:t>
      </w:r>
      <w:r w:rsidRPr="00F9726F">
        <w:rPr>
          <w:rFonts w:ascii="Verdana" w:hAnsi="Verdana" w:cs="Arial"/>
          <w:b/>
        </w:rPr>
        <w:t>addicionals</w:t>
      </w:r>
      <w:r w:rsidRPr="00F9726F">
        <w:rPr>
          <w:rFonts w:ascii="Verdana" w:hAnsi="Verdana" w:cs="Arial"/>
        </w:rPr>
        <w:t xml:space="preserve"> acreditada en igualtat de gènere, violència masclista, violències sexuals i drets L</w:t>
      </w:r>
      <w:r>
        <w:rPr>
          <w:rFonts w:ascii="Verdana" w:hAnsi="Verdana" w:cs="Arial"/>
        </w:rPr>
        <w:t>GTBI de de la persona referent:</w:t>
      </w:r>
    </w:p>
    <w:p w:rsidR="006B2426" w:rsidRPr="00F9726F" w:rsidRDefault="006B2426" w:rsidP="006B2426">
      <w:pPr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Ind w:w="-252" w:type="dxa"/>
        <w:tblLook w:val="04A0" w:firstRow="1" w:lastRow="0" w:firstColumn="1" w:lastColumn="0" w:noHBand="0" w:noVBand="1"/>
      </w:tblPr>
      <w:tblGrid>
        <w:gridCol w:w="3119"/>
        <w:gridCol w:w="1733"/>
        <w:gridCol w:w="2094"/>
        <w:gridCol w:w="1418"/>
      </w:tblGrid>
      <w:tr w:rsidR="006B2426" w:rsidRPr="00113690" w:rsidTr="00B82C4A">
        <w:trPr>
          <w:trHeight w:val="583"/>
          <w:jc w:val="center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  <w:r w:rsidRPr="00113690">
              <w:rPr>
                <w:rFonts w:ascii="Verdana" w:hAnsi="Verdana" w:cs="Arial"/>
                <w:b/>
              </w:rPr>
              <w:t>Nom i cognoms</w:t>
            </w:r>
          </w:p>
        </w:tc>
        <w:tc>
          <w:tcPr>
            <w:tcW w:w="1733" w:type="dxa"/>
            <w:shd w:val="clear" w:color="auto" w:fill="D9D9D9" w:themeFill="background1" w:themeFillShade="D9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  <w:r w:rsidRPr="00113690">
              <w:rPr>
                <w:rFonts w:ascii="Verdana" w:hAnsi="Verdana" w:cs="Arial"/>
                <w:b/>
              </w:rPr>
              <w:t>Títol de la formació</w:t>
            </w:r>
          </w:p>
        </w:tc>
        <w:tc>
          <w:tcPr>
            <w:tcW w:w="2094" w:type="dxa"/>
            <w:shd w:val="clear" w:color="auto" w:fill="D9D9D9" w:themeFill="background1" w:themeFillShade="D9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  <w:r w:rsidRPr="00113690">
              <w:rPr>
                <w:rFonts w:ascii="Verdana" w:hAnsi="Verdana" w:cs="Arial"/>
                <w:b/>
              </w:rPr>
              <w:t>Centre formatiu que expedeix la formació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  <w:r w:rsidRPr="00113690">
              <w:rPr>
                <w:rFonts w:ascii="Verdana" w:hAnsi="Verdana" w:cs="Arial"/>
                <w:b/>
              </w:rPr>
              <w:t>N. hores</w:t>
            </w:r>
          </w:p>
        </w:tc>
      </w:tr>
      <w:tr w:rsidR="006B2426" w:rsidRPr="00113690" w:rsidTr="00B82C4A">
        <w:trPr>
          <w:trHeight w:val="274"/>
          <w:jc w:val="center"/>
        </w:trPr>
        <w:tc>
          <w:tcPr>
            <w:tcW w:w="3119" w:type="dxa"/>
            <w:shd w:val="clear" w:color="auto" w:fill="auto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733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094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418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</w:tr>
      <w:tr w:rsidR="006B2426" w:rsidRPr="00113690" w:rsidTr="00B82C4A">
        <w:trPr>
          <w:trHeight w:val="274"/>
          <w:jc w:val="center"/>
        </w:trPr>
        <w:tc>
          <w:tcPr>
            <w:tcW w:w="3119" w:type="dxa"/>
            <w:shd w:val="clear" w:color="auto" w:fill="auto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733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094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418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</w:tr>
      <w:tr w:rsidR="006B2426" w:rsidRPr="00113690" w:rsidTr="00B82C4A">
        <w:trPr>
          <w:trHeight w:val="274"/>
          <w:jc w:val="center"/>
        </w:trPr>
        <w:tc>
          <w:tcPr>
            <w:tcW w:w="3119" w:type="dxa"/>
            <w:shd w:val="clear" w:color="auto" w:fill="auto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733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094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418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</w:tr>
      <w:tr w:rsidR="006B2426" w:rsidRPr="00113690" w:rsidTr="00B82C4A">
        <w:trPr>
          <w:trHeight w:val="227"/>
          <w:jc w:val="center"/>
        </w:trPr>
        <w:tc>
          <w:tcPr>
            <w:tcW w:w="6946" w:type="dxa"/>
            <w:gridSpan w:val="3"/>
            <w:shd w:val="clear" w:color="auto" w:fill="D9D9D9" w:themeFill="background1" w:themeFillShade="D9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  <w:r w:rsidRPr="00113690">
              <w:rPr>
                <w:rFonts w:ascii="Verdana" w:hAnsi="Verdana" w:cs="Arial"/>
                <w:b/>
              </w:rPr>
              <w:t xml:space="preserve">SUMATORI D’HORES DE FORMACIÓ </w:t>
            </w:r>
          </w:p>
        </w:tc>
        <w:tc>
          <w:tcPr>
            <w:tcW w:w="1418" w:type="dxa"/>
            <w:vAlign w:val="center"/>
          </w:tcPr>
          <w:p w:rsidR="006B2426" w:rsidRPr="00113690" w:rsidRDefault="006B2426" w:rsidP="00B82C4A">
            <w:pPr>
              <w:rPr>
                <w:rFonts w:ascii="Verdana" w:hAnsi="Verdana" w:cs="Arial"/>
                <w:b/>
              </w:rPr>
            </w:pPr>
          </w:p>
        </w:tc>
      </w:tr>
    </w:tbl>
    <w:p w:rsidR="006B2426" w:rsidRPr="00EB4965" w:rsidRDefault="006B2426" w:rsidP="006B2426">
      <w:pPr>
        <w:rPr>
          <w:rFonts w:ascii="Verdana" w:hAnsi="Verdana" w:cs="Arial"/>
          <w:i/>
          <w:sz w:val="10"/>
          <w:szCs w:val="10"/>
          <w:highlight w:val="cyan"/>
        </w:rPr>
      </w:pPr>
    </w:p>
    <w:p w:rsidR="006B2426" w:rsidRPr="00F9726F" w:rsidRDefault="006B2426" w:rsidP="006B2426">
      <w:pPr>
        <w:rPr>
          <w:rFonts w:ascii="Verdana" w:hAnsi="Verdana" w:cs="Arial"/>
          <w:i/>
        </w:rPr>
      </w:pPr>
      <w:r w:rsidRPr="00F9726F">
        <w:rPr>
          <w:rFonts w:ascii="Verdana" w:hAnsi="Verdana" w:cs="Arial"/>
          <w:i/>
        </w:rPr>
        <w:t>* Afegir tantes línies dins del quadre com es necessitin per a cada titulació.</w:t>
      </w:r>
    </w:p>
    <w:p w:rsidR="006B2426" w:rsidRPr="00F9726F" w:rsidRDefault="006B2426" w:rsidP="006B2426">
      <w:pPr>
        <w:rPr>
          <w:rFonts w:ascii="Verdana" w:hAnsi="Verdana" w:cs="Arial"/>
        </w:rPr>
      </w:pPr>
    </w:p>
    <w:p w:rsidR="006B2426" w:rsidRPr="00F9726F" w:rsidRDefault="006B2426" w:rsidP="006B2426">
      <w:pPr>
        <w:rPr>
          <w:rFonts w:ascii="Verdana" w:hAnsi="Verdana" w:cs="Arial"/>
        </w:rPr>
      </w:pPr>
      <w:r w:rsidRPr="00326B72">
        <w:rPr>
          <w:rFonts w:ascii="Verdana" w:hAnsi="Verdana" w:cs="Arial"/>
          <w:b/>
        </w:rPr>
        <w:t>S’adjunta amb l’oferta</w:t>
      </w:r>
      <w:r w:rsidRPr="00F9726F">
        <w:rPr>
          <w:rFonts w:ascii="Verdana" w:hAnsi="Verdana" w:cs="Arial"/>
        </w:rPr>
        <w:t xml:space="preserve"> l’acreditació d’aquestes hores de formació mitjançant el certificat corresponent del centre formatiu.</w:t>
      </w:r>
    </w:p>
    <w:p w:rsidR="006B2426" w:rsidRDefault="006B2426" w:rsidP="006B2426">
      <w:pPr>
        <w:ind w:left="360"/>
        <w:rPr>
          <w:rFonts w:ascii="Verdana" w:hAnsi="Verdana" w:cs="Arial"/>
          <w:b/>
          <w:bCs/>
          <w:highlight w:val="yellow"/>
        </w:rPr>
      </w:pPr>
    </w:p>
    <w:p w:rsidR="006B2426" w:rsidRDefault="006B2426" w:rsidP="006B2426">
      <w:pPr>
        <w:ind w:left="360"/>
        <w:rPr>
          <w:rFonts w:ascii="Verdana" w:hAnsi="Verdana" w:cs="Arial"/>
          <w:b/>
          <w:bCs/>
          <w:highlight w:val="yellow"/>
        </w:rPr>
      </w:pPr>
    </w:p>
    <w:p w:rsidR="006B2426" w:rsidRPr="00602FE9" w:rsidRDefault="006B2426" w:rsidP="006B2426">
      <w:pPr>
        <w:ind w:left="360"/>
        <w:rPr>
          <w:rFonts w:ascii="Verdana" w:hAnsi="Verdana" w:cs="Arial"/>
          <w:b/>
          <w:bCs/>
          <w:highlight w:val="yellow"/>
        </w:rPr>
      </w:pPr>
    </w:p>
    <w:p w:rsidR="006B2426" w:rsidRPr="00B42E4C" w:rsidRDefault="006B2426" w:rsidP="006B2426">
      <w:pPr>
        <w:numPr>
          <w:ilvl w:val="0"/>
          <w:numId w:val="47"/>
        </w:numPr>
        <w:suppressAutoHyphens w:val="0"/>
        <w:rPr>
          <w:rFonts w:ascii="Verdana" w:hAnsi="Verdana" w:cs="Arial"/>
          <w:b/>
          <w:bCs/>
        </w:rPr>
      </w:pPr>
      <w:r w:rsidRPr="00B42E4C">
        <w:rPr>
          <w:rFonts w:ascii="Verdana" w:hAnsi="Verdana" w:cs="Arial"/>
          <w:b/>
        </w:rPr>
        <w:t>Millora en la reducció del número d’hores d’informació del casos/fets greus (màxim 36 hores), segons la clàusula 5.2 del PPT, fins a 20 punts</w:t>
      </w:r>
      <w:r w:rsidRPr="00B42E4C">
        <w:rPr>
          <w:rFonts w:ascii="Verdana" w:hAnsi="Verdana" w:cs="Arial"/>
          <w:b/>
          <w:bCs/>
        </w:rPr>
        <w:t>:</w:t>
      </w:r>
    </w:p>
    <w:p w:rsidR="006B2426" w:rsidRPr="004D28F7" w:rsidRDefault="006B2426" w:rsidP="006B2426">
      <w:pPr>
        <w:rPr>
          <w:rFonts w:ascii="Verdana" w:hAnsi="Verdana" w:cs="Arial"/>
          <w:highlight w:val="yellow"/>
        </w:rPr>
      </w:pPr>
    </w:p>
    <w:p w:rsidR="006B2426" w:rsidRPr="00620B23" w:rsidRDefault="006B2426" w:rsidP="006B2426">
      <w:pPr>
        <w:ind w:left="360"/>
        <w:rPr>
          <w:rFonts w:ascii="Verdana" w:hAnsi="Verdana" w:cs="Arial"/>
          <w:bCs/>
        </w:rPr>
      </w:pPr>
      <w:r w:rsidRPr="00620B23">
        <w:rPr>
          <w:rFonts w:ascii="Verdana" w:hAnsi="Verdana"/>
        </w:rPr>
        <w:t xml:space="preserve">Els temps de lliurament </w:t>
      </w:r>
      <w:r w:rsidRPr="00620B23">
        <w:rPr>
          <w:rFonts w:ascii="Verdana" w:hAnsi="Verdana" w:cs="Arial"/>
          <w:b/>
        </w:rPr>
        <w:t>d’un informe del casos/fets greus</w:t>
      </w:r>
      <w:r w:rsidRPr="00620B23">
        <w:rPr>
          <w:rFonts w:ascii="Verdana" w:hAnsi="Verdana" w:cs="Arial"/>
        </w:rPr>
        <w:t xml:space="preserve"> que succeeixin a qualsevol dels espais adherits, així com també dels casos detectats per mitjà de les xarxes socials succeïdes en aquests espais</w:t>
      </w:r>
      <w:r w:rsidRPr="00620B23">
        <w:rPr>
          <w:rFonts w:ascii="Verdana" w:hAnsi="Verdana" w:cs="Arial"/>
          <w:b/>
        </w:rPr>
        <w:t xml:space="preserve">, segons la clàusula 5.2 del PPT serà de </w:t>
      </w:r>
      <w:r w:rsidRPr="00620B23">
        <w:rPr>
          <w:rFonts w:ascii="Verdana" w:hAnsi="Verdana"/>
        </w:rPr>
        <w:t>........ hores.</w:t>
      </w:r>
    </w:p>
    <w:p w:rsidR="006B2426" w:rsidRPr="009A39BD" w:rsidRDefault="006B2426" w:rsidP="006B2426">
      <w:pPr>
        <w:rPr>
          <w:rFonts w:ascii="Verdana" w:hAnsi="Verdana" w:cs="Arial"/>
          <w:i/>
          <w:snapToGrid w:val="0"/>
          <w:lang w:eastAsia="es-ES"/>
        </w:rPr>
      </w:pPr>
    </w:p>
    <w:p w:rsidR="006B2426" w:rsidRPr="009A39BD" w:rsidRDefault="006B2426" w:rsidP="006B2426">
      <w:pPr>
        <w:rPr>
          <w:rFonts w:ascii="Verdana" w:hAnsi="Verdana" w:cs="Arial"/>
          <w:i/>
          <w:snapToGrid w:val="0"/>
          <w:lang w:eastAsia="es-ES"/>
        </w:rPr>
      </w:pPr>
    </w:p>
    <w:p w:rsidR="006B2426" w:rsidRPr="009A39BD" w:rsidRDefault="006B2426" w:rsidP="006B2426">
      <w:pPr>
        <w:rPr>
          <w:rFonts w:ascii="Verdana" w:hAnsi="Verdana" w:cs="Arial"/>
          <w:i/>
          <w:snapToGrid w:val="0"/>
          <w:lang w:eastAsia="es-ES"/>
        </w:rPr>
      </w:pPr>
    </w:p>
    <w:p w:rsidR="006B2426" w:rsidRDefault="006B2426" w:rsidP="006B2426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B2426" w:rsidRDefault="006B2426" w:rsidP="006B2426">
      <w:pPr>
        <w:rPr>
          <w:rFonts w:ascii="Verdana" w:hAnsi="Verdana"/>
        </w:rPr>
      </w:pPr>
    </w:p>
    <w:p w:rsidR="006B2426" w:rsidRDefault="006B2426" w:rsidP="006B242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B2426" w:rsidRDefault="006B2426" w:rsidP="006B242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B2426" w:rsidRDefault="006B2426" w:rsidP="006B242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B2426" w:rsidRDefault="006B2426" w:rsidP="006B2426">
      <w:pPr>
        <w:suppressAutoHyphens w:val="0"/>
        <w:jc w:val="left"/>
        <w:rPr>
          <w:rFonts w:ascii="Verdana" w:hAnsi="Verdana"/>
          <w:color w:val="auto"/>
          <w:sz w:val="32"/>
        </w:rPr>
      </w:pPr>
      <w:bookmarkStart w:id="16" w:name="_Toc156304170"/>
      <w:r>
        <w:rPr>
          <w:rFonts w:ascii="Verdana" w:hAnsi="Verdana"/>
        </w:rPr>
        <w:br w:type="page"/>
      </w:r>
    </w:p>
    <w:p w:rsidR="006B2426" w:rsidRPr="003154C1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17" w:name="_Toc158724172"/>
      <w:r w:rsidRPr="003154C1">
        <w:rPr>
          <w:rFonts w:ascii="Verdana" w:hAnsi="Verdana"/>
        </w:rPr>
        <w:lastRenderedPageBreak/>
        <w:t>ANNEX 3: DECLARACIÓ CONSTITUCIÓ UNIÓ TEMPORAL D’EMPRESES (UTE)</w:t>
      </w:r>
      <w:bookmarkEnd w:id="16"/>
      <w:bookmarkEnd w:id="17"/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2E5662" w:rsidRDefault="006B2426" w:rsidP="006B2426">
      <w:pPr>
        <w:rPr>
          <w:rFonts w:ascii="Verdana" w:hAnsi="Verdana"/>
        </w:rPr>
      </w:pPr>
      <w:r w:rsidRPr="002E5662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B2426" w:rsidRPr="002E5662" w:rsidRDefault="006B2426" w:rsidP="006B2426">
      <w:pPr>
        <w:rPr>
          <w:rFonts w:ascii="Verdana" w:hAnsi="Verdana"/>
        </w:rPr>
      </w:pPr>
    </w:p>
    <w:p w:rsidR="006B2426" w:rsidRDefault="006B2426" w:rsidP="006B2426">
      <w:pPr>
        <w:rPr>
          <w:rFonts w:ascii="Verdana" w:hAnsi="Verdana"/>
        </w:rPr>
      </w:pPr>
      <w:r w:rsidRPr="002E5662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6436E7" w:rsidRDefault="006B2426" w:rsidP="006B2426">
      <w:pPr>
        <w:rPr>
          <w:rFonts w:ascii="Verdana" w:hAnsi="Verdana"/>
          <w:i/>
          <w:sz w:val="16"/>
        </w:rPr>
      </w:pPr>
      <w:r>
        <w:rPr>
          <w:rFonts w:ascii="Verdana" w:hAnsi="Verdana" w:cs="Arial"/>
          <w:i/>
          <w:sz w:val="16"/>
        </w:rPr>
        <w:t>.....</w:t>
      </w:r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2E5662" w:rsidRDefault="006B2426" w:rsidP="006B2426">
      <w:pPr>
        <w:rPr>
          <w:rFonts w:ascii="Verdana" w:hAnsi="Verdana"/>
          <w:b/>
        </w:rPr>
      </w:pPr>
      <w:r w:rsidRPr="002E5662">
        <w:rPr>
          <w:rFonts w:ascii="Verdana" w:hAnsi="Verdana"/>
          <w:b/>
        </w:rPr>
        <w:t xml:space="preserve">DECLAREN </w:t>
      </w:r>
      <w:r w:rsidRPr="002E5662">
        <w:rPr>
          <w:rFonts w:ascii="Verdana" w:hAnsi="Verdana" w:cs="Arial"/>
          <w:b/>
        </w:rPr>
        <w:t>SOTA LA SEVA RESPONSABILITAT:</w:t>
      </w:r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2E5662" w:rsidRDefault="006B2426" w:rsidP="006B2426">
      <w:pPr>
        <w:spacing w:after="200" w:line="276" w:lineRule="auto"/>
        <w:rPr>
          <w:rFonts w:ascii="Verdana" w:hAnsi="Verdana"/>
        </w:rPr>
      </w:pPr>
      <w:r w:rsidRPr="002E5662">
        <w:rPr>
          <w:rFonts w:ascii="Verdana" w:hAnsi="Verdana"/>
        </w:rPr>
        <w:t xml:space="preserve">La voluntat de constituir una UTE per a participar en el procés de licitació que té per objecte </w:t>
      </w:r>
      <w:r>
        <w:rPr>
          <w:rFonts w:ascii="Verdana" w:hAnsi="Verdana"/>
        </w:rPr>
        <w:t xml:space="preserve">el </w:t>
      </w:r>
      <w:r>
        <w:rPr>
          <w:rFonts w:ascii="Verdana" w:hAnsi="Verdana" w:cs="Arial"/>
          <w:snapToGrid w:val="0"/>
        </w:rPr>
        <w:t>servei de formació, seguiment i assessorament per a la implementació del Protocol 'No Callem' als espais d'oci nocturn adherits mitjançant un acord de col·laboració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001_23003758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2023-0110</w:t>
      </w:r>
      <w:r w:rsidRPr="002E5662">
        <w:rPr>
          <w:rFonts w:ascii="Verdana" w:hAnsi="Verdana"/>
        </w:rPr>
        <w:t>, amb el següent percentatge de participació del preu en l’execució del contracte:</w:t>
      </w:r>
    </w:p>
    <w:p w:rsidR="006B2426" w:rsidRPr="002E5662" w:rsidRDefault="006B2426" w:rsidP="006B2426">
      <w:pPr>
        <w:pStyle w:val="Pargrafdellista"/>
        <w:numPr>
          <w:ilvl w:val="0"/>
          <w:numId w:val="7"/>
        </w:numPr>
        <w:suppressAutoHyphens w:val="0"/>
        <w:ind w:left="284" w:hanging="284"/>
        <w:rPr>
          <w:rFonts w:ascii="Verdana" w:hAnsi="Verdana"/>
        </w:rPr>
      </w:pPr>
      <w:r w:rsidRPr="002E5662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B2426" w:rsidRPr="002E5662" w:rsidRDefault="006B2426" w:rsidP="006B2426">
      <w:pPr>
        <w:pStyle w:val="Pargrafdellista"/>
        <w:numPr>
          <w:ilvl w:val="0"/>
          <w:numId w:val="7"/>
        </w:numPr>
        <w:suppressAutoHyphens w:val="0"/>
        <w:ind w:left="284" w:hanging="284"/>
        <w:rPr>
          <w:rFonts w:ascii="Verdana" w:hAnsi="Verdana"/>
        </w:rPr>
      </w:pPr>
      <w:r w:rsidRPr="002E5662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B2426" w:rsidRPr="002E5662" w:rsidRDefault="006B2426" w:rsidP="006B2426">
      <w:pPr>
        <w:pStyle w:val="Pargrafdellista"/>
        <w:numPr>
          <w:ilvl w:val="0"/>
          <w:numId w:val="7"/>
        </w:numPr>
        <w:suppressAutoHyphens w:val="0"/>
        <w:spacing w:after="200"/>
        <w:ind w:left="284" w:hanging="284"/>
        <w:rPr>
          <w:rFonts w:ascii="Verdana" w:hAnsi="Verdana"/>
        </w:rPr>
      </w:pPr>
      <w:r w:rsidRPr="002E5662">
        <w:rPr>
          <w:rFonts w:ascii="Verdana" w:hAnsi="Verdana"/>
        </w:rPr>
        <w:t>...</w:t>
      </w:r>
    </w:p>
    <w:p w:rsidR="006B2426" w:rsidRPr="002E5662" w:rsidRDefault="006B2426" w:rsidP="006B2426">
      <w:pPr>
        <w:pStyle w:val="Pargrafdellista"/>
        <w:ind w:left="360"/>
        <w:rPr>
          <w:rFonts w:ascii="Verdana" w:hAnsi="Verdana"/>
        </w:rPr>
      </w:pPr>
    </w:p>
    <w:p w:rsidR="006B2426" w:rsidRPr="002E5662" w:rsidRDefault="006B2426" w:rsidP="006B2426">
      <w:pPr>
        <w:spacing w:after="200" w:line="276" w:lineRule="auto"/>
        <w:rPr>
          <w:rFonts w:ascii="Verdana" w:hAnsi="Verdana"/>
        </w:rPr>
      </w:pPr>
      <w:r w:rsidRPr="002E5662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B2426" w:rsidRPr="002E5662" w:rsidRDefault="006B2426" w:rsidP="006B2426">
      <w:pPr>
        <w:pStyle w:val="Pargrafdellista"/>
        <w:ind w:left="360"/>
        <w:rPr>
          <w:rFonts w:ascii="Verdana" w:hAnsi="Verdana"/>
        </w:rPr>
      </w:pPr>
    </w:p>
    <w:p w:rsidR="006B2426" w:rsidRPr="002E5662" w:rsidRDefault="006B2426" w:rsidP="006B2426">
      <w:pPr>
        <w:spacing w:after="200" w:line="276" w:lineRule="auto"/>
        <w:rPr>
          <w:rFonts w:ascii="Verdana" w:hAnsi="Verdana"/>
        </w:rPr>
      </w:pPr>
      <w:r w:rsidRPr="002E5662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6B2426" w:rsidRPr="002E5662" w:rsidRDefault="006B2426" w:rsidP="006B2426">
      <w:pPr>
        <w:pStyle w:val="Pargrafdellista"/>
        <w:rPr>
          <w:rFonts w:ascii="Verdana" w:hAnsi="Verdana"/>
        </w:rPr>
      </w:pPr>
    </w:p>
    <w:p w:rsidR="006B2426" w:rsidRPr="002E5662" w:rsidRDefault="006B2426" w:rsidP="006B2426">
      <w:pPr>
        <w:spacing w:after="200" w:line="276" w:lineRule="auto"/>
        <w:rPr>
          <w:rFonts w:ascii="Verdana" w:hAnsi="Verdana"/>
        </w:rPr>
      </w:pPr>
      <w:r w:rsidRPr="002E5662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2E5662">
        <w:rPr>
          <w:rFonts w:ascii="Verdana" w:hAnsi="Verdana" w:cs="Arial"/>
        </w:rPr>
        <w:t>per rebre comunicacions electròniques</w:t>
      </w:r>
      <w:r w:rsidRPr="002E5662">
        <w:rPr>
          <w:rFonts w:ascii="Verdana" w:hAnsi="Verdana"/>
        </w:rPr>
        <w:t xml:space="preserve"> ...................................@.............................</w:t>
      </w:r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2E5662" w:rsidRDefault="006B2426" w:rsidP="006B2426">
      <w:pPr>
        <w:pStyle w:val="Pargrafdellista"/>
        <w:ind w:left="0"/>
        <w:rPr>
          <w:rFonts w:ascii="Verdana" w:hAnsi="Verdana"/>
        </w:rPr>
      </w:pPr>
    </w:p>
    <w:p w:rsidR="006B2426" w:rsidRPr="002E5662" w:rsidRDefault="006B2426" w:rsidP="006B2426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2E5662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2E5662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2E5662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6B2426" w:rsidRDefault="006B2426" w:rsidP="006B2426">
      <w:pPr>
        <w:rPr>
          <w:rFonts w:ascii="Verdana" w:hAnsi="Verdana" w:cs="Arial"/>
          <w:b/>
          <w:sz w:val="24"/>
          <w:szCs w:val="24"/>
          <w:u w:val="single"/>
        </w:rPr>
      </w:pPr>
    </w:p>
    <w:p w:rsidR="006B2426" w:rsidRDefault="006B2426" w:rsidP="006B2426">
      <w:pPr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6B2426" w:rsidRPr="006436E7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18" w:name="_Toc156304171"/>
      <w:bookmarkStart w:id="19" w:name="_Toc158724173"/>
      <w:r w:rsidRPr="006436E7">
        <w:rPr>
          <w:rFonts w:ascii="Verdana" w:hAnsi="Verdana"/>
        </w:rPr>
        <w:lastRenderedPageBreak/>
        <w:t>ANNEX</w:t>
      </w:r>
      <w:bookmarkStart w:id="20" w:name="annex_dge_num"/>
      <w:bookmarkEnd w:id="20"/>
      <w:r>
        <w:rPr>
          <w:rFonts w:ascii="Verdana" w:hAnsi="Verdana"/>
        </w:rPr>
        <w:t xml:space="preserve"> 4</w:t>
      </w:r>
      <w:r w:rsidRPr="006436E7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6436E7">
        <w:rPr>
          <w:rFonts w:ascii="Verdana" w:hAnsi="Verdana"/>
        </w:rPr>
        <w:t>EMPRESES/ENTITATS VINCULADES O QUE PERTANYEN A UN MATEIX GRUP EMPRESARIAL</w:t>
      </w:r>
      <w:r w:rsidRPr="006436E7">
        <w:rPr>
          <w:rFonts w:ascii="Verdana" w:hAnsi="Verdana"/>
        </w:rPr>
        <w:footnoteReference w:customMarkFollows="1" w:id="5"/>
        <w:t>1</w:t>
      </w:r>
      <w:bookmarkEnd w:id="18"/>
      <w:bookmarkEnd w:id="19"/>
    </w:p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shd w:val="clear" w:color="auto" w:fill="FFFFFF"/>
        <w:rPr>
          <w:rFonts w:ascii="Verdana" w:hAnsi="Verdana" w:cs="Arial"/>
        </w:rPr>
      </w:pPr>
      <w:r w:rsidRPr="002E5662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</w:t>
      </w:r>
      <w:bookmarkStart w:id="21" w:name="annex_dge_objecte"/>
      <w:bookmarkEnd w:id="21"/>
      <w:r>
        <w:rPr>
          <w:rFonts w:ascii="Verdana" w:hAnsi="Verdana" w:cs="Arial"/>
          <w:snapToGrid w:val="0"/>
        </w:rPr>
        <w:t>el servei de formació, seguiment i assessorament per a la implementació del Protocol 'No Callem' als espais d'oci nocturn adherits mitjançant un acord de col·laboració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001_23003758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2023-0110</w:t>
      </w:r>
      <w:r w:rsidRPr="002E5662">
        <w:rPr>
          <w:rFonts w:ascii="Verdana" w:hAnsi="Verdana" w:cs="Arial"/>
        </w:rPr>
        <w:t>.</w:t>
      </w:r>
    </w:p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2E5662">
        <w:rPr>
          <w:rFonts w:ascii="Verdana" w:hAnsi="Verdana" w:cs="Arial"/>
          <w:b/>
          <w:snapToGrid w:val="0"/>
          <w:lang w:eastAsia="es-ES"/>
        </w:rPr>
        <w:t>DECLARA</w:t>
      </w:r>
      <w:r w:rsidRPr="002E5662">
        <w:rPr>
          <w:rFonts w:ascii="Verdana" w:hAnsi="Verdana" w:cs="Arial"/>
          <w:b/>
        </w:rPr>
        <w:t xml:space="preserve"> SOTA LA SEVA RESPONSABILITAT</w:t>
      </w:r>
      <w:r w:rsidRPr="002E5662">
        <w:rPr>
          <w:rFonts w:ascii="Verdana" w:hAnsi="Verdana" w:cs="Arial"/>
          <w:b/>
          <w:snapToGrid w:val="0"/>
          <w:lang w:eastAsia="es-ES"/>
        </w:rPr>
        <w:t>:</w:t>
      </w:r>
    </w:p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2E5662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2E5662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2E5662">
        <w:rPr>
          <w:rFonts w:ascii="Verdana" w:hAnsi="Verdana" w:cs="Arial"/>
          <w:snapToGrid w:val="0"/>
          <w:lang w:eastAsia="es-ES"/>
        </w:rPr>
        <w:t>:</w:t>
      </w:r>
    </w:p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B2426" w:rsidRPr="002E5662" w:rsidTr="00B82C4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B2426" w:rsidRPr="002E5662" w:rsidRDefault="006B2426" w:rsidP="00B82C4A">
            <w:pPr>
              <w:spacing w:after="200" w:line="276" w:lineRule="auto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2E5662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B2426" w:rsidRPr="002E5662" w:rsidRDefault="006B2426" w:rsidP="00B82C4A">
            <w:pPr>
              <w:spacing w:after="200" w:line="276" w:lineRule="auto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2E5662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B2426" w:rsidRPr="002E5662" w:rsidTr="00B82C4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426" w:rsidRPr="002E5662" w:rsidRDefault="006B2426" w:rsidP="00B82C4A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426" w:rsidRPr="002E5662" w:rsidRDefault="006B2426" w:rsidP="00B82C4A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B2426" w:rsidRPr="002E5662" w:rsidTr="00B82C4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426" w:rsidRPr="002E5662" w:rsidRDefault="006B2426" w:rsidP="00B82C4A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426" w:rsidRPr="002E5662" w:rsidRDefault="006B2426" w:rsidP="00B82C4A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6B2426" w:rsidRPr="002E5662" w:rsidRDefault="006B2426" w:rsidP="006B2426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2E566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2E5662">
        <w:rPr>
          <w:rFonts w:ascii="Verdana" w:hAnsi="Verdana"/>
          <w:sz w:val="18"/>
          <w:szCs w:val="24"/>
          <w:u w:val="single"/>
          <w:vertAlign w:val="superscript"/>
        </w:rPr>
        <w:t xml:space="preserve"> </w:t>
      </w:r>
      <w:r w:rsidRPr="002E5662">
        <w:rPr>
          <w:rFonts w:ascii="Verdana" w:hAnsi="Verdana"/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6B2426" w:rsidRPr="002E5662" w:rsidRDefault="006B2426" w:rsidP="006B2426">
      <w:pPr>
        <w:rPr>
          <w:rFonts w:ascii="Verdana" w:hAnsi="Verdana"/>
        </w:rPr>
      </w:pPr>
    </w:p>
    <w:p w:rsidR="006B2426" w:rsidRPr="00602FE9" w:rsidRDefault="006B2426" w:rsidP="006B2426">
      <w:pPr>
        <w:rPr>
          <w:rFonts w:ascii="Verdana" w:hAnsi="Verdana"/>
          <w:b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6B2426" w:rsidRPr="00410DCA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22" w:name="_Toc158724176"/>
      <w:r w:rsidRPr="001744D7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7</w:t>
      </w:r>
      <w:r w:rsidRPr="001744D7">
        <w:rPr>
          <w:rFonts w:ascii="Verdana" w:hAnsi="Verdana"/>
        </w:rPr>
        <w:t xml:space="preserve">: </w:t>
      </w:r>
      <w:r w:rsidRPr="00410DCA">
        <w:rPr>
          <w:rFonts w:ascii="Verdana" w:hAnsi="Verdana"/>
        </w:rPr>
        <w:t>CONDICIÓ ESPECIAL D’EXECUCIÓ “IGUALTAT D’OPORTUNITATS I NO-DISCRIMINACIÓ DE LES PERSONES LGTBQIA+”</w:t>
      </w:r>
      <w:bookmarkEnd w:id="22"/>
      <w:r w:rsidRPr="00410DCA">
        <w:rPr>
          <w:rFonts w:ascii="Verdana" w:hAnsi="Verdana"/>
        </w:rPr>
        <w:t xml:space="preserve"> </w:t>
      </w:r>
    </w:p>
    <w:p w:rsidR="006B2426" w:rsidRPr="00410DCA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/>
          <w:color w:val="auto"/>
          <w:sz w:val="32"/>
        </w:rPr>
      </w:pPr>
    </w:p>
    <w:p w:rsidR="006B2426" w:rsidRPr="00414DA2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per a l’empresa contractista</w:t>
      </w:r>
    </w:p>
    <w:p w:rsidR="006B2426" w:rsidRPr="007F3BA0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B2426" w:rsidRPr="007F3BA0" w:rsidRDefault="006B2426" w:rsidP="006B2426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6B2426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B2426" w:rsidRPr="007F3BA0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6B2426" w:rsidRPr="00887284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6B2426" w:rsidRDefault="006B2426" w:rsidP="006B2426">
      <w:pPr>
        <w:shd w:val="clear" w:color="auto" w:fill="FFFFFF"/>
        <w:ind w:right="-2"/>
        <w:rPr>
          <w:rFonts w:ascii="Verdana" w:hAnsi="Verdana" w:cs="Arial"/>
        </w:rPr>
      </w:pPr>
    </w:p>
    <w:p w:rsidR="006B2426" w:rsidRPr="00310E7D" w:rsidRDefault="006B2426" w:rsidP="006B2426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6B2426" w:rsidRPr="00B65926" w:rsidRDefault="006B2426" w:rsidP="006B2426">
      <w:pPr>
        <w:shd w:val="clear" w:color="auto" w:fill="FFFFFF"/>
        <w:ind w:right="-2"/>
        <w:rPr>
          <w:rFonts w:ascii="Verdana" w:hAnsi="Verdana" w:cs="Arial"/>
        </w:rPr>
      </w:pPr>
    </w:p>
    <w:p w:rsidR="006B2426" w:rsidRPr="006648F7" w:rsidRDefault="006B2426" w:rsidP="006B2426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6B2426" w:rsidRPr="006648F7" w:rsidRDefault="006B2426" w:rsidP="006B2426">
      <w:pPr>
        <w:ind w:right="-2"/>
        <w:rPr>
          <w:rFonts w:ascii="Verdana" w:hAnsi="Verdana" w:cs="Arial"/>
        </w:rPr>
      </w:pPr>
    </w:p>
    <w:p w:rsidR="006B2426" w:rsidRPr="006648F7" w:rsidRDefault="006B2426" w:rsidP="006B2426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6B2426" w:rsidRPr="006648F7" w:rsidRDefault="006B2426" w:rsidP="006B2426">
      <w:pPr>
        <w:ind w:right="-2"/>
        <w:rPr>
          <w:rFonts w:ascii="Verdana" w:hAnsi="Verdana" w:cs="Arial"/>
        </w:rPr>
      </w:pPr>
    </w:p>
    <w:p w:rsidR="006B2426" w:rsidRPr="006648F7" w:rsidRDefault="006B2426" w:rsidP="006B242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6B2426" w:rsidRPr="006648F7" w:rsidRDefault="006B2426" w:rsidP="006B2426">
      <w:pPr>
        <w:ind w:right="-2"/>
        <w:rPr>
          <w:rFonts w:ascii="Verdana" w:hAnsi="Verdana" w:cs="Arial"/>
        </w:rPr>
      </w:pPr>
    </w:p>
    <w:p w:rsidR="006B2426" w:rsidRPr="00857885" w:rsidRDefault="006B2426" w:rsidP="006B242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6B2426" w:rsidRPr="00887284" w:rsidRDefault="006B2426" w:rsidP="006B2426">
      <w:pPr>
        <w:shd w:val="clear" w:color="auto" w:fill="FFFFFF"/>
        <w:ind w:right="-2"/>
        <w:rPr>
          <w:rFonts w:ascii="Verdana" w:hAnsi="Verdana" w:cs="Arial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B2426" w:rsidRPr="0078026B" w:rsidRDefault="006B2426" w:rsidP="006B242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7"/>
        <w:t>1</w:t>
      </w:r>
    </w:p>
    <w:p w:rsidR="006B2426" w:rsidRDefault="006B2426" w:rsidP="006B2426">
      <w:pPr>
        <w:rPr>
          <w:rFonts w:ascii="Verdana" w:hAnsi="Verdana"/>
        </w:rPr>
        <w:sectPr w:rsidR="006B2426" w:rsidSect="00410DCA">
          <w:headerReference w:type="default" r:id="rId8"/>
          <w:headerReference w:type="first" r:id="rId9"/>
          <w:pgSz w:w="11907" w:h="16840"/>
          <w:pgMar w:top="1418" w:right="964" w:bottom="1134" w:left="1134" w:header="708" w:footer="708" w:gutter="0"/>
          <w:cols w:space="708"/>
        </w:sectPr>
      </w:pPr>
    </w:p>
    <w:p w:rsidR="006B2426" w:rsidRDefault="006B2426" w:rsidP="006B2426">
      <w:pPr>
        <w:spacing w:line="200" w:lineRule="exact"/>
        <w:rPr>
          <w:sz w:val="24"/>
          <w:szCs w:val="24"/>
        </w:rPr>
      </w:pPr>
    </w:p>
    <w:p w:rsidR="006B2426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6B2426" w:rsidRPr="00410DCA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23" w:name="_Toc158724178"/>
      <w:r w:rsidRPr="001744D7">
        <w:rPr>
          <w:rFonts w:ascii="Verdana" w:hAnsi="Verdana"/>
        </w:rPr>
        <w:t xml:space="preserve">ANNEX </w:t>
      </w:r>
      <w:r>
        <w:rPr>
          <w:rFonts w:ascii="Verdana" w:hAnsi="Verdana"/>
        </w:rPr>
        <w:t>9</w:t>
      </w:r>
      <w:r w:rsidRPr="001744D7">
        <w:rPr>
          <w:rFonts w:ascii="Verdana" w:hAnsi="Verdana"/>
        </w:rPr>
        <w:t xml:space="preserve">: </w:t>
      </w:r>
      <w:r w:rsidRPr="00410DCA">
        <w:rPr>
          <w:rFonts w:ascii="Verdana" w:hAnsi="Verdana"/>
        </w:rPr>
        <w:t>CONDICIÓ ESPECIAL D’EXECUCIÓ “MESURES CONTRA L’ASSETJAMENT SEXUAL I PER RAÓ DE SEXE”</w:t>
      </w:r>
      <w:bookmarkEnd w:id="23"/>
      <w:r w:rsidRPr="00410DCA">
        <w:rPr>
          <w:rFonts w:ascii="Verdana" w:hAnsi="Verdana"/>
        </w:rPr>
        <w:t xml:space="preserve"> </w:t>
      </w:r>
    </w:p>
    <w:p w:rsidR="006B2426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6B2426" w:rsidRPr="00414DA2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6B2426" w:rsidRPr="007F3BA0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B2426" w:rsidRPr="007F3BA0" w:rsidRDefault="006B2426" w:rsidP="006B2426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6B2426" w:rsidRPr="007F3BA0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6B2426" w:rsidRPr="00AF0197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6B2426" w:rsidRPr="00AF0197" w:rsidRDefault="006B2426" w:rsidP="006B2426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6B2426" w:rsidRPr="007F3BA0" w:rsidRDefault="006B2426" w:rsidP="006B2426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6B2426" w:rsidRDefault="006B2426" w:rsidP="006B242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6B2426" w:rsidRPr="000B3E1F" w:rsidRDefault="006B2426" w:rsidP="006B242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6B2426" w:rsidRDefault="006B2426" w:rsidP="006B242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6B2426" w:rsidRPr="000B3E1F" w:rsidRDefault="006B2426" w:rsidP="006B242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6B2426" w:rsidRPr="000B3E1F" w:rsidRDefault="006B2426" w:rsidP="006B242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6B2426" w:rsidRDefault="006B2426" w:rsidP="006B2426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6B2426" w:rsidRDefault="006B2426" w:rsidP="006B2426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6B2426" w:rsidRDefault="006B2426" w:rsidP="006B2426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6B2426" w:rsidRPr="00403697" w:rsidRDefault="006B2426" w:rsidP="006B2426">
      <w:pPr>
        <w:numPr>
          <w:ilvl w:val="0"/>
          <w:numId w:val="20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6B2426" w:rsidRPr="00403697" w:rsidRDefault="006B2426" w:rsidP="006B2426">
      <w:pPr>
        <w:numPr>
          <w:ilvl w:val="0"/>
          <w:numId w:val="20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6B2426" w:rsidRPr="00877AA3" w:rsidRDefault="006B2426" w:rsidP="006B2426">
      <w:pPr>
        <w:rPr>
          <w:rFonts w:ascii="Verdana" w:hAnsi="Verdana" w:cs="Calibri"/>
          <w:szCs w:val="24"/>
          <w:shd w:val="clear" w:color="auto" w:fill="FFFFFF"/>
        </w:rPr>
      </w:pPr>
    </w:p>
    <w:p w:rsidR="006B2426" w:rsidRPr="00877AA3" w:rsidRDefault="006B2426" w:rsidP="006B2426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6B2426" w:rsidRPr="00877AA3" w:rsidRDefault="006B2426" w:rsidP="006B2426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8"/>
        <w:t>1</w:t>
      </w:r>
    </w:p>
    <w:p w:rsidR="006B2426" w:rsidRDefault="006B2426" w:rsidP="006B2426">
      <w:pPr>
        <w:rPr>
          <w:rFonts w:ascii="Verdana" w:hAnsi="Verdana"/>
        </w:rPr>
        <w:sectPr w:rsidR="006B2426" w:rsidSect="00410DCA">
          <w:headerReference w:type="default" r:id="rId10"/>
          <w:pgSz w:w="11907" w:h="16840"/>
          <w:pgMar w:top="1418" w:right="964" w:bottom="1134" w:left="1134" w:header="708" w:footer="708" w:gutter="0"/>
          <w:cols w:space="708"/>
        </w:sectPr>
      </w:pPr>
    </w:p>
    <w:p w:rsidR="006B2426" w:rsidRPr="00410DCA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25" w:name="_Toc158724181"/>
      <w:r w:rsidRPr="001744D7">
        <w:rPr>
          <w:rFonts w:ascii="Verdana" w:hAnsi="Verdana"/>
        </w:rPr>
        <w:lastRenderedPageBreak/>
        <w:t xml:space="preserve">ANNEX </w:t>
      </w:r>
      <w:r w:rsidRPr="00410DCA">
        <w:rPr>
          <w:rFonts w:ascii="Verdana" w:hAnsi="Verdana"/>
        </w:rPr>
        <w:t>1</w:t>
      </w:r>
      <w:r>
        <w:rPr>
          <w:rFonts w:ascii="Verdana" w:hAnsi="Verdana"/>
        </w:rPr>
        <w:t>1</w:t>
      </w:r>
      <w:r w:rsidRPr="001744D7">
        <w:rPr>
          <w:rFonts w:ascii="Verdana" w:hAnsi="Verdana"/>
        </w:rPr>
        <w:t xml:space="preserve">: </w:t>
      </w:r>
      <w:r w:rsidRPr="00410DCA">
        <w:rPr>
          <w:rFonts w:ascii="Verdana" w:hAnsi="Verdana"/>
        </w:rPr>
        <w:t>CONDICIÓ ESPECIAL D’EXECUCIÓ “COMUNICACIÓ INCLUSIVA”</w:t>
      </w:r>
      <w:bookmarkEnd w:id="25"/>
      <w:r w:rsidRPr="00410DCA">
        <w:rPr>
          <w:rFonts w:ascii="Verdana" w:hAnsi="Verdana"/>
        </w:rPr>
        <w:t xml:space="preserve"> </w:t>
      </w:r>
    </w:p>
    <w:p w:rsidR="006B2426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6B2426" w:rsidRPr="00414DA2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per a l’empresa contractista</w:t>
      </w:r>
    </w:p>
    <w:p w:rsidR="006B2426" w:rsidRPr="007F3BA0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B2426" w:rsidRPr="007F3BA0" w:rsidRDefault="006B2426" w:rsidP="006B2426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6B2426" w:rsidRPr="007F3BA0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6B2426" w:rsidRPr="00ED09F4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6B2426" w:rsidRPr="00ED09F4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B2426" w:rsidRPr="00ED09F4" w:rsidRDefault="006B2426" w:rsidP="006B2426">
      <w:pPr>
        <w:numPr>
          <w:ilvl w:val="0"/>
          <w:numId w:val="2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6B2426" w:rsidRPr="00ED09F4" w:rsidRDefault="006B2426" w:rsidP="006B2426">
      <w:pPr>
        <w:numPr>
          <w:ilvl w:val="0"/>
          <w:numId w:val="2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6B2426" w:rsidRDefault="006B2426" w:rsidP="006B2426">
      <w:pPr>
        <w:numPr>
          <w:ilvl w:val="0"/>
          <w:numId w:val="2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6B2426" w:rsidRPr="00310D1C" w:rsidRDefault="006B2426" w:rsidP="006B2426">
      <w:pPr>
        <w:numPr>
          <w:ilvl w:val="0"/>
          <w:numId w:val="2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6B2426" w:rsidRPr="00310D1C" w:rsidRDefault="006B2426" w:rsidP="006B2426">
      <w:pPr>
        <w:numPr>
          <w:ilvl w:val="0"/>
          <w:numId w:val="2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B2426" w:rsidRPr="0078026B" w:rsidRDefault="006B2426" w:rsidP="006B242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9"/>
        <w:t>1</w:t>
      </w:r>
    </w:p>
    <w:p w:rsidR="006B2426" w:rsidRDefault="006B2426" w:rsidP="006B2426">
      <w:pPr>
        <w:pStyle w:val="Texto"/>
        <w:spacing w:after="0"/>
        <w:rPr>
          <w:rFonts w:asciiTheme="majorHAnsi" w:hAnsiTheme="majorHAnsi"/>
        </w:rPr>
      </w:pPr>
    </w:p>
    <w:p w:rsidR="006B2426" w:rsidRDefault="006B2426" w:rsidP="006B2426">
      <w:pPr>
        <w:rPr>
          <w:rFonts w:ascii="Verdana" w:hAnsi="Verdana"/>
        </w:rPr>
        <w:sectPr w:rsidR="006B2426" w:rsidSect="00410DCA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cols w:space="708"/>
        </w:sectPr>
      </w:pPr>
    </w:p>
    <w:p w:rsidR="006B2426" w:rsidRDefault="006B2426" w:rsidP="006B2426">
      <w:pPr>
        <w:spacing w:line="200" w:lineRule="exact"/>
        <w:rPr>
          <w:sz w:val="24"/>
          <w:szCs w:val="24"/>
        </w:rPr>
      </w:pPr>
    </w:p>
    <w:p w:rsidR="006B2426" w:rsidRPr="00410DCA" w:rsidRDefault="006B2426" w:rsidP="006B2426">
      <w:pPr>
        <w:pStyle w:val="Ttol1"/>
        <w:spacing w:before="0"/>
        <w:jc w:val="center"/>
        <w:rPr>
          <w:rFonts w:ascii="Verdana" w:hAnsi="Verdana"/>
        </w:rPr>
      </w:pPr>
      <w:bookmarkStart w:id="26" w:name="_Toc158724183"/>
      <w:r w:rsidRPr="001744D7">
        <w:rPr>
          <w:rFonts w:ascii="Verdana" w:hAnsi="Verdana"/>
        </w:rPr>
        <w:t xml:space="preserve">ANNEX </w:t>
      </w:r>
      <w:r w:rsidRPr="00410DCA">
        <w:rPr>
          <w:rFonts w:ascii="Verdana" w:hAnsi="Verdana"/>
        </w:rPr>
        <w:t>1</w:t>
      </w:r>
      <w:r>
        <w:rPr>
          <w:rFonts w:ascii="Verdana" w:hAnsi="Verdana"/>
        </w:rPr>
        <w:t>3</w:t>
      </w:r>
      <w:r w:rsidRPr="001744D7">
        <w:rPr>
          <w:rFonts w:ascii="Verdana" w:hAnsi="Verdana"/>
        </w:rPr>
        <w:t xml:space="preserve">: </w:t>
      </w:r>
      <w:r w:rsidRPr="00410DCA">
        <w:rPr>
          <w:rFonts w:ascii="Verdana" w:hAnsi="Verdana"/>
        </w:rPr>
        <w:t>CONDICIÓ ESPECIAL D’EXECUCIÓ “PLA O MESURES D’IGUALTAT”</w:t>
      </w:r>
      <w:bookmarkEnd w:id="26"/>
      <w:r w:rsidRPr="00410DCA">
        <w:rPr>
          <w:rFonts w:ascii="Verdana" w:hAnsi="Verdana"/>
        </w:rPr>
        <w:t xml:space="preserve"> </w:t>
      </w:r>
    </w:p>
    <w:p w:rsidR="006B2426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6B2426" w:rsidRPr="00414DA2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0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6B2426" w:rsidRPr="007F3BA0" w:rsidRDefault="006B2426" w:rsidP="006B242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B2426" w:rsidRPr="007F3BA0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B2426" w:rsidRPr="007F3BA0" w:rsidRDefault="006B2426" w:rsidP="006B2426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6B2426" w:rsidRPr="007F3BA0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B2426" w:rsidRPr="007F3BA0" w:rsidRDefault="006B2426" w:rsidP="006B2426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6B2426" w:rsidRDefault="006B2426" w:rsidP="006B242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6B2426" w:rsidRPr="0078026B" w:rsidRDefault="006B2426" w:rsidP="006B2426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6B2426" w:rsidRDefault="006B2426" w:rsidP="006B2426">
      <w:pPr>
        <w:tabs>
          <w:tab w:val="center" w:pos="4323"/>
          <w:tab w:val="left" w:pos="7920"/>
        </w:tabs>
        <w:ind w:left="426" w:hanging="426"/>
      </w:pPr>
    </w:p>
    <w:p w:rsidR="006B2426" w:rsidRPr="0078026B" w:rsidRDefault="006B2426" w:rsidP="006B2426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3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6B2426" w:rsidRPr="007F3BA0" w:rsidRDefault="006B2426" w:rsidP="006B2426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6B2426" w:rsidRDefault="006B2426" w:rsidP="006B2426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6B2426" w:rsidRDefault="006B2426" w:rsidP="006B2426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6B2426" w:rsidRPr="00D54E7F" w:rsidRDefault="006B2426" w:rsidP="006B2426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6B2426" w:rsidRPr="007F3BA0" w:rsidRDefault="006B2426" w:rsidP="006B2426">
      <w:pPr>
        <w:numPr>
          <w:ilvl w:val="0"/>
          <w:numId w:val="21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:rsidR="006B2426" w:rsidRDefault="006B2426" w:rsidP="006B2426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6B2426" w:rsidRPr="007F3BA0" w:rsidRDefault="006B2426" w:rsidP="006B2426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6B2426" w:rsidRPr="007F3BA0" w:rsidRDefault="006B2426" w:rsidP="006B2426">
      <w:pPr>
        <w:shd w:val="clear" w:color="auto" w:fill="FFFFFF"/>
        <w:ind w:right="-2"/>
        <w:rPr>
          <w:rFonts w:ascii="Verdana" w:hAnsi="Verdana" w:cs="Arial"/>
        </w:rPr>
      </w:pPr>
    </w:p>
    <w:p w:rsidR="00B109E2" w:rsidRPr="006B2426" w:rsidRDefault="006B2426" w:rsidP="006B2426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1"/>
      </w:r>
      <w:bookmarkStart w:id="27" w:name="_GoBack"/>
      <w:bookmarkEnd w:id="27"/>
    </w:p>
    <w:sectPr w:rsidR="00B109E2" w:rsidRPr="006B2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426" w:rsidRDefault="006B2426" w:rsidP="006B2426">
      <w:r>
        <w:separator/>
      </w:r>
    </w:p>
  </w:endnote>
  <w:endnote w:type="continuationSeparator" w:id="0">
    <w:p w:rsidR="006B2426" w:rsidRDefault="006B2426" w:rsidP="006B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426" w:rsidRDefault="006B2426" w:rsidP="006B2426">
      <w:r>
        <w:separator/>
      </w:r>
    </w:p>
  </w:footnote>
  <w:footnote w:type="continuationSeparator" w:id="0">
    <w:p w:rsidR="006B2426" w:rsidRDefault="006B2426" w:rsidP="006B2426">
      <w:r>
        <w:continuationSeparator/>
      </w:r>
    </w:p>
  </w:footnote>
  <w:footnote w:id="1">
    <w:p w:rsidR="006B2426" w:rsidRPr="00CF57F4" w:rsidRDefault="006B2426" w:rsidP="006B2426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6B2426" w:rsidRPr="00E864DE" w:rsidRDefault="006B2426" w:rsidP="006B2426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6B2426" w:rsidRPr="00E864DE" w:rsidRDefault="006B2426" w:rsidP="006B2426">
      <w:pPr>
        <w:pStyle w:val="Textdenotaapeudepgina"/>
        <w:numPr>
          <w:ilvl w:val="0"/>
          <w:numId w:val="16"/>
        </w:numPr>
        <w:tabs>
          <w:tab w:val="left" w:pos="-1985"/>
        </w:tabs>
        <w:suppressAutoHyphens w:val="0"/>
        <w:autoSpaceDN/>
        <w:ind w:left="709" w:hanging="425"/>
        <w:jc w:val="left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6B2426" w:rsidRPr="00E864DE" w:rsidRDefault="006B2426" w:rsidP="006B2426">
      <w:pPr>
        <w:pStyle w:val="Textdenotaapeudepgina"/>
        <w:numPr>
          <w:ilvl w:val="0"/>
          <w:numId w:val="16"/>
        </w:numPr>
        <w:tabs>
          <w:tab w:val="left" w:pos="-1985"/>
        </w:tabs>
        <w:suppressAutoHyphens w:val="0"/>
        <w:autoSpaceDN/>
        <w:ind w:left="709" w:hanging="425"/>
        <w:jc w:val="left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6B2426" w:rsidRPr="00B96AD0" w:rsidRDefault="006B2426" w:rsidP="006B2426">
      <w:pPr>
        <w:pStyle w:val="Textdenotaapeudepgina"/>
        <w:numPr>
          <w:ilvl w:val="0"/>
          <w:numId w:val="16"/>
        </w:numPr>
        <w:tabs>
          <w:tab w:val="left" w:pos="-1985"/>
        </w:tabs>
        <w:suppressAutoHyphens w:val="0"/>
        <w:autoSpaceDN/>
        <w:ind w:left="709" w:hanging="425"/>
        <w:jc w:val="left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6B2426" w:rsidRPr="00A10D5D" w:rsidRDefault="006B2426" w:rsidP="006B2426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6B2426" w:rsidRPr="001744D7" w:rsidRDefault="006B2426" w:rsidP="006B2426">
      <w:pPr>
        <w:pStyle w:val="Textdenotaapeudepgina"/>
        <w:rPr>
          <w:rFonts w:ascii="Verdana" w:hAnsi="Verdana"/>
          <w:i/>
          <w:sz w:val="16"/>
          <w:szCs w:val="16"/>
          <w:lang w:val="ca-ES"/>
        </w:rPr>
      </w:pPr>
      <w:r w:rsidRPr="001744D7">
        <w:rPr>
          <w:rStyle w:val="Refernciadenotaapeudepgina"/>
          <w:rFonts w:ascii="Verdana" w:hAnsi="Verdana"/>
          <w:lang w:val="ca-ES"/>
        </w:rPr>
        <w:footnoteRef/>
      </w:r>
      <w:r w:rsidRPr="001744D7">
        <w:rPr>
          <w:rFonts w:ascii="Verdana" w:hAnsi="Verdana"/>
          <w:lang w:val="ca-ES"/>
        </w:rPr>
        <w:t xml:space="preserve"> </w:t>
      </w:r>
      <w:r w:rsidRPr="001744D7">
        <w:rPr>
          <w:rFonts w:ascii="Verdana" w:hAnsi="Verdana"/>
          <w:b/>
          <w:i/>
          <w:sz w:val="16"/>
          <w:szCs w:val="16"/>
          <w:lang w:val="ca-ES"/>
        </w:rPr>
        <w:t>Costos directes:</w:t>
      </w:r>
      <w:r w:rsidRPr="001744D7">
        <w:rPr>
          <w:rFonts w:ascii="Verdana" w:hAnsi="Verdana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6B2426" w:rsidRPr="001744D7" w:rsidRDefault="006B2426" w:rsidP="006B2426">
      <w:pPr>
        <w:pStyle w:val="Textdenotaapeudepgina"/>
        <w:rPr>
          <w:rFonts w:ascii="Verdana" w:hAnsi="Verdana"/>
          <w:i/>
          <w:sz w:val="16"/>
          <w:szCs w:val="16"/>
          <w:lang w:val="ca-ES"/>
        </w:rPr>
      </w:pPr>
      <w:r w:rsidRPr="001744D7">
        <w:rPr>
          <w:rFonts w:ascii="Verdana" w:hAnsi="Verdana"/>
          <w:b/>
          <w:i/>
          <w:sz w:val="16"/>
          <w:szCs w:val="16"/>
          <w:lang w:val="ca-ES"/>
        </w:rPr>
        <w:t>Costos indirectes:</w:t>
      </w:r>
      <w:r w:rsidRPr="001744D7">
        <w:rPr>
          <w:rFonts w:ascii="Verdana" w:hAnsi="Verdana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:rsidR="006B2426" w:rsidRPr="00B21AF6" w:rsidRDefault="006B2426" w:rsidP="006B2426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6B2426" w:rsidRPr="00F102B3" w:rsidRDefault="006B2426" w:rsidP="006B2426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6B2426" w:rsidRPr="00F102B3" w:rsidRDefault="006B2426" w:rsidP="006B2426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6B2426" w:rsidRPr="00EF1582" w:rsidRDefault="006B2426" w:rsidP="006B2426">
      <w:pPr>
        <w:pStyle w:val="Textdenotaapeudepgina"/>
        <w:rPr>
          <w:lang w:val="ca-ES"/>
        </w:rPr>
      </w:pPr>
    </w:p>
  </w:footnote>
  <w:footnote w:id="7">
    <w:p w:rsidR="006B2426" w:rsidRDefault="006B2426" w:rsidP="006B2426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6B2426" w:rsidRDefault="006B2426" w:rsidP="006B2426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9">
    <w:p w:rsidR="006B2426" w:rsidRDefault="006B2426" w:rsidP="006B2426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0">
    <w:p w:rsidR="006B2426" w:rsidRDefault="006B2426" w:rsidP="006B2426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6B2426" w:rsidRPr="00414DA2" w:rsidRDefault="006B2426" w:rsidP="006B2426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1">
    <w:p w:rsidR="006B2426" w:rsidRDefault="006B2426" w:rsidP="006B2426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426" w:rsidRDefault="006B2426" w:rsidP="00385FE2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B2426" w:rsidRPr="00A41DF7" w:rsidTr="00385FE2">
      <w:tc>
        <w:tcPr>
          <w:tcW w:w="5920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B2426" w:rsidRPr="00A41DF7" w:rsidRDefault="006B2426" w:rsidP="006B24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1312" behindDoc="0" locked="0" layoutInCell="1" allowOverlap="1" wp14:anchorId="59B2B67E" wp14:editId="380FE35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B2426" w:rsidRDefault="006B2426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426" w:rsidRDefault="006B2426" w:rsidP="00385FE2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B2426" w:rsidRPr="00A41DF7" w:rsidTr="00385FE2">
      <w:tc>
        <w:tcPr>
          <w:tcW w:w="6204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471A0702" wp14:editId="4C8BBE7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B2426" w:rsidRDefault="006B2426" w:rsidP="00385FE2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426" w:rsidRDefault="006B2426" w:rsidP="00385FE2">
    <w:pPr>
      <w:spacing w:line="45" w:lineRule="exact"/>
      <w:rPr>
        <w:sz w:val="24"/>
        <w:szCs w:val="24"/>
      </w:rPr>
    </w:pPr>
  </w:p>
  <w:p w:rsidR="006B2426" w:rsidRDefault="006B2426" w:rsidP="00385FE2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B2426" w:rsidRPr="00A41DF7" w:rsidTr="00385FE2">
      <w:tc>
        <w:tcPr>
          <w:tcW w:w="5920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24" w:name="page1"/>
          <w:bookmarkEnd w:id="24"/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B2426" w:rsidRPr="00CB0C05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3360" behindDoc="0" locked="0" layoutInCell="1" allowOverlap="1" wp14:anchorId="5B10AA3F" wp14:editId="2960144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B2426" w:rsidRDefault="006B2426" w:rsidP="00385FE2">
    <w:pPr>
      <w:pStyle w:val="Capalera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426" w:rsidRDefault="006B2426" w:rsidP="00385FE2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B2426" w:rsidRPr="00A41DF7" w:rsidTr="00385FE2">
      <w:tc>
        <w:tcPr>
          <w:tcW w:w="5920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4384" behindDoc="0" locked="0" layoutInCell="1" allowOverlap="1" wp14:anchorId="6672D92D" wp14:editId="5F0292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0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B2426" w:rsidRDefault="006B2426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426" w:rsidRDefault="006B2426" w:rsidP="00385FE2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B2426" w:rsidRPr="00A41DF7" w:rsidTr="00385FE2">
      <w:tc>
        <w:tcPr>
          <w:tcW w:w="6204" w:type="dxa"/>
          <w:shd w:val="clear" w:color="auto" w:fill="auto"/>
        </w:tcPr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6AEF992" wp14:editId="51A91B7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B2426" w:rsidRPr="00A41DF7" w:rsidRDefault="006B2426" w:rsidP="00385FE2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B2426" w:rsidRDefault="006B2426" w:rsidP="00385FE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B500CC"/>
    <w:multiLevelType w:val="hybridMultilevel"/>
    <w:tmpl w:val="CBD40268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F27334"/>
    <w:multiLevelType w:val="hybridMultilevel"/>
    <w:tmpl w:val="E0CEEEFE"/>
    <w:lvl w:ilvl="0" w:tplc="C8529C26">
      <w:numFmt w:val="bullet"/>
      <w:lvlText w:val="-"/>
      <w:lvlJc w:val="left"/>
      <w:pPr>
        <w:ind w:left="786" w:hanging="360"/>
      </w:pPr>
      <w:rPr>
        <w:rFonts w:ascii="Verdana" w:eastAsia="Verdana" w:hAnsi="Verdana" w:cs="Verdana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723483"/>
    <w:multiLevelType w:val="multilevel"/>
    <w:tmpl w:val="521C62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rFonts w:ascii="Verdana" w:hAnsi="Verdana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1211CE5"/>
    <w:multiLevelType w:val="hybridMultilevel"/>
    <w:tmpl w:val="487048E6"/>
    <w:lvl w:ilvl="0" w:tplc="0403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1">
    <w:nsid w:val="220E3C4B"/>
    <w:multiLevelType w:val="hybridMultilevel"/>
    <w:tmpl w:val="F9722E16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4340896"/>
    <w:multiLevelType w:val="hybridMultilevel"/>
    <w:tmpl w:val="02ACD802"/>
    <w:lvl w:ilvl="0" w:tplc="424CCBB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5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2C207007"/>
    <w:multiLevelType w:val="hybridMultilevel"/>
    <w:tmpl w:val="199496FA"/>
    <w:lvl w:ilvl="0" w:tplc="C8529C26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EE508EE"/>
    <w:multiLevelType w:val="hybridMultilevel"/>
    <w:tmpl w:val="941ECD4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3335C4"/>
    <w:multiLevelType w:val="hybridMultilevel"/>
    <w:tmpl w:val="E0AE08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AD4C36"/>
    <w:multiLevelType w:val="hybridMultilevel"/>
    <w:tmpl w:val="27FC6D2C"/>
    <w:lvl w:ilvl="0" w:tplc="5F583F10">
      <w:start w:val="1"/>
      <w:numFmt w:val="bullet"/>
      <w:lvlText w:val="-"/>
      <w:lvlJc w:val="left"/>
      <w:pPr>
        <w:ind w:left="360" w:hanging="360"/>
      </w:pPr>
      <w:rPr>
        <w:rFonts w:hint="default"/>
        <w:i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E474AC">
      <w:numFmt w:val="bullet"/>
      <w:lvlText w:val="•"/>
      <w:lvlJc w:val="left"/>
      <w:pPr>
        <w:ind w:left="2868" w:hanging="708"/>
      </w:pPr>
      <w:rPr>
        <w:rFonts w:ascii="Verdana" w:eastAsia="Times New Roman" w:hAnsi="Verdana" w:cs="Times New Roman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57422A"/>
    <w:multiLevelType w:val="hybridMultilevel"/>
    <w:tmpl w:val="EF841DEA"/>
    <w:lvl w:ilvl="0" w:tplc="8C0A026C">
      <w:start w:val="1"/>
      <w:numFmt w:val="decimal"/>
      <w:lvlText w:val="%1)"/>
      <w:lvlJc w:val="left"/>
      <w:pPr>
        <w:ind w:left="360" w:hanging="360"/>
      </w:pPr>
      <w:rPr>
        <w:rFonts w:ascii="Verdana" w:eastAsia="Calibri" w:hAnsi="Verdana" w:cs="Arial"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C9F374F"/>
    <w:multiLevelType w:val="multilevel"/>
    <w:tmpl w:val="6422E3FA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5480760D"/>
    <w:multiLevelType w:val="hybridMultilevel"/>
    <w:tmpl w:val="A684C92C"/>
    <w:lvl w:ilvl="0" w:tplc="B934A9B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6757C14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1983D47"/>
    <w:multiLevelType w:val="multilevel"/>
    <w:tmpl w:val="6422E3FA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267806"/>
    <w:multiLevelType w:val="hybridMultilevel"/>
    <w:tmpl w:val="90A44F84"/>
    <w:lvl w:ilvl="0" w:tplc="C8529C26">
      <w:numFmt w:val="bullet"/>
      <w:lvlText w:val="-"/>
      <w:lvlJc w:val="left"/>
      <w:pPr>
        <w:ind w:left="1080" w:hanging="360"/>
      </w:pPr>
      <w:rPr>
        <w:rFonts w:ascii="Verdana" w:eastAsia="Verdana" w:hAnsi="Verdana" w:cs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5D85949"/>
    <w:multiLevelType w:val="multilevel"/>
    <w:tmpl w:val="D980A43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8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2FB57D2"/>
    <w:multiLevelType w:val="hybridMultilevel"/>
    <w:tmpl w:val="BD5AA756"/>
    <w:lvl w:ilvl="0" w:tplc="7902D95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903460"/>
    <w:multiLevelType w:val="hybridMultilevel"/>
    <w:tmpl w:val="C05E7BBC"/>
    <w:lvl w:ilvl="0" w:tplc="5F583F10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2B282A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940437"/>
    <w:multiLevelType w:val="hybridMultilevel"/>
    <w:tmpl w:val="D75EB1C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7DEF7ED8"/>
    <w:multiLevelType w:val="hybridMultilevel"/>
    <w:tmpl w:val="77CEB3E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9CA6FF38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7EFE2952"/>
    <w:multiLevelType w:val="hybridMultilevel"/>
    <w:tmpl w:val="8B8636B2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B544845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21"/>
  </w:num>
  <w:num w:numId="4">
    <w:abstractNumId w:val="6"/>
  </w:num>
  <w:num w:numId="5">
    <w:abstractNumId w:val="18"/>
  </w:num>
  <w:num w:numId="6">
    <w:abstractNumId w:val="32"/>
  </w:num>
  <w:num w:numId="7">
    <w:abstractNumId w:val="3"/>
  </w:num>
  <w:num w:numId="8">
    <w:abstractNumId w:val="43"/>
  </w:num>
  <w:num w:numId="9">
    <w:abstractNumId w:val="27"/>
  </w:num>
  <w:num w:numId="10">
    <w:abstractNumId w:val="47"/>
  </w:num>
  <w:num w:numId="11">
    <w:abstractNumId w:val="12"/>
  </w:num>
  <w:num w:numId="12">
    <w:abstractNumId w:val="48"/>
  </w:num>
  <w:num w:numId="13">
    <w:abstractNumId w:val="37"/>
  </w:num>
  <w:num w:numId="14">
    <w:abstractNumId w:val="38"/>
  </w:num>
  <w:num w:numId="15">
    <w:abstractNumId w:val="0"/>
  </w:num>
  <w:num w:numId="16">
    <w:abstractNumId w:val="49"/>
  </w:num>
  <w:num w:numId="17">
    <w:abstractNumId w:val="2"/>
  </w:num>
  <w:num w:numId="18">
    <w:abstractNumId w:val="14"/>
  </w:num>
  <w:num w:numId="19">
    <w:abstractNumId w:val="8"/>
  </w:num>
  <w:num w:numId="20">
    <w:abstractNumId w:val="40"/>
  </w:num>
  <w:num w:numId="21">
    <w:abstractNumId w:val="15"/>
  </w:num>
  <w:num w:numId="22">
    <w:abstractNumId w:val="22"/>
  </w:num>
  <w:num w:numId="23">
    <w:abstractNumId w:val="7"/>
  </w:num>
  <w:num w:numId="24">
    <w:abstractNumId w:val="28"/>
  </w:num>
  <w:num w:numId="25">
    <w:abstractNumId w:val="46"/>
  </w:num>
  <w:num w:numId="26">
    <w:abstractNumId w:val="29"/>
  </w:num>
  <w:num w:numId="27">
    <w:abstractNumId w:val="39"/>
  </w:num>
  <w:num w:numId="28">
    <w:abstractNumId w:val="34"/>
  </w:num>
  <w:num w:numId="29">
    <w:abstractNumId w:val="16"/>
  </w:num>
  <w:num w:numId="30">
    <w:abstractNumId w:val="42"/>
  </w:num>
  <w:num w:numId="31">
    <w:abstractNumId w:val="24"/>
  </w:num>
  <w:num w:numId="32">
    <w:abstractNumId w:val="25"/>
  </w:num>
  <w:num w:numId="33">
    <w:abstractNumId w:val="31"/>
  </w:num>
  <w:num w:numId="34">
    <w:abstractNumId w:val="11"/>
  </w:num>
  <w:num w:numId="35">
    <w:abstractNumId w:val="30"/>
  </w:num>
  <w:num w:numId="36">
    <w:abstractNumId w:val="20"/>
  </w:num>
  <w:num w:numId="37">
    <w:abstractNumId w:val="17"/>
  </w:num>
  <w:num w:numId="38">
    <w:abstractNumId w:val="44"/>
  </w:num>
  <w:num w:numId="39">
    <w:abstractNumId w:val="35"/>
  </w:num>
  <w:num w:numId="40">
    <w:abstractNumId w:val="36"/>
  </w:num>
  <w:num w:numId="41">
    <w:abstractNumId w:val="26"/>
  </w:num>
  <w:num w:numId="42">
    <w:abstractNumId w:val="23"/>
  </w:num>
  <w:num w:numId="43">
    <w:abstractNumId w:val="45"/>
  </w:num>
  <w:num w:numId="44">
    <w:abstractNumId w:val="9"/>
  </w:num>
  <w:num w:numId="45">
    <w:abstractNumId w:val="5"/>
  </w:num>
  <w:num w:numId="46">
    <w:abstractNumId w:val="33"/>
  </w:num>
  <w:num w:numId="47">
    <w:abstractNumId w:val="13"/>
  </w:num>
  <w:num w:numId="48">
    <w:abstractNumId w:val="41"/>
  </w:num>
  <w:num w:numId="49">
    <w:abstractNumId w:val="10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426"/>
    <w:rsid w:val="000E398B"/>
    <w:rsid w:val="006B2426"/>
    <w:rsid w:val="00B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B242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B242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6B242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B242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6B242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6B242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6B242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6B242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6B242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6B242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6B242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6B242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6B242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6B242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6B242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6B242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6B242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B242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6B2426"/>
  </w:style>
  <w:style w:type="paragraph" w:styleId="Peu">
    <w:name w:val="footer"/>
    <w:basedOn w:val="Normal"/>
    <w:link w:val="PeuCar"/>
    <w:uiPriority w:val="99"/>
    <w:rsid w:val="006B242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6B242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6B242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6B242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6B242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6B242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6B242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6B242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B242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B242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B242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6B242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6B242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6B242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6B242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6B242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6B242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B242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6B2426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6B2426"/>
    <w:rPr>
      <w:color w:val="0000FF"/>
      <w:u w:val="single"/>
    </w:rPr>
  </w:style>
  <w:style w:type="paragraph" w:customStyle="1" w:styleId="Pa27">
    <w:name w:val="Pa27"/>
    <w:basedOn w:val="Normal"/>
    <w:next w:val="Normal"/>
    <w:rsid w:val="006B242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6B242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6B242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6B242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6B2426"/>
    <w:rPr>
      <w:color w:val="800080"/>
      <w:u w:val="single"/>
    </w:rPr>
  </w:style>
  <w:style w:type="paragraph" w:customStyle="1" w:styleId="Default">
    <w:name w:val="Default"/>
    <w:rsid w:val="006B242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6B2426"/>
    <w:rPr>
      <w:rFonts w:ascii="Arial" w:hAnsi="Arial"/>
      <w:color w:val="000000"/>
    </w:rPr>
  </w:style>
  <w:style w:type="paragraph" w:styleId="NormalWeb">
    <w:name w:val="Normal (Web)"/>
    <w:basedOn w:val="Normal"/>
    <w:rsid w:val="006B242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6B2426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6B242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6B242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B242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B2426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B2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B242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B2426"/>
  </w:style>
  <w:style w:type="character" w:styleId="Refernciadecomentari">
    <w:name w:val="annotation reference"/>
    <w:basedOn w:val="Tipusdelletraperdefectedelpargraf"/>
    <w:uiPriority w:val="99"/>
    <w:semiHidden/>
    <w:unhideWhenUsed/>
    <w:rsid w:val="006B24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B242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B2426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customStyle="1" w:styleId="Llistamulticolormfasi11">
    <w:name w:val="Llista multicolor: èmfasi 11"/>
    <w:basedOn w:val="Normal"/>
    <w:link w:val="Llistamulticolormfasi1Car"/>
    <w:uiPriority w:val="34"/>
    <w:qFormat/>
    <w:rsid w:val="006B2426"/>
    <w:pPr>
      <w:suppressAutoHyphens w:val="0"/>
      <w:autoSpaceDN/>
      <w:spacing w:after="200" w:line="276" w:lineRule="auto"/>
      <w:ind w:left="720"/>
      <w:contextualSpacing/>
      <w:jc w:val="left"/>
      <w:textAlignment w:val="auto"/>
    </w:pPr>
    <w:rPr>
      <w:rFonts w:eastAsia="MS PGothic"/>
      <w:color w:val="auto"/>
      <w:sz w:val="22"/>
      <w:szCs w:val="22"/>
    </w:rPr>
  </w:style>
  <w:style w:type="character" w:customStyle="1" w:styleId="Llistamulticolormfasi1Car">
    <w:name w:val="Llista multicolor: èmfasi 1 Car"/>
    <w:basedOn w:val="Tipusdelletraperdefectedelpargraf"/>
    <w:link w:val="Llistamulticolormfasi11"/>
    <w:uiPriority w:val="34"/>
    <w:locked/>
    <w:rsid w:val="006B2426"/>
    <w:rPr>
      <w:rFonts w:ascii="Arial" w:eastAsia="MS PGothic" w:hAnsi="Arial" w:cs="Times New Roman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B242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B242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6B242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B242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6B242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6B242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6B242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6B242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6B242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6B242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6B242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6B242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6B242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6B242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6B242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6B242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6B242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B242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6B2426"/>
  </w:style>
  <w:style w:type="paragraph" w:styleId="Peu">
    <w:name w:val="footer"/>
    <w:basedOn w:val="Normal"/>
    <w:link w:val="PeuCar"/>
    <w:uiPriority w:val="99"/>
    <w:rsid w:val="006B242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6B242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6B242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6B242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6B242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6B242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6B242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6B242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B242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B242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B242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B242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6B242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6B242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6B242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6B242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6B242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6B242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B242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6B2426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6B2426"/>
    <w:rPr>
      <w:color w:val="0000FF"/>
      <w:u w:val="single"/>
    </w:rPr>
  </w:style>
  <w:style w:type="paragraph" w:customStyle="1" w:styleId="Pa27">
    <w:name w:val="Pa27"/>
    <w:basedOn w:val="Normal"/>
    <w:next w:val="Normal"/>
    <w:rsid w:val="006B242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6B242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6B242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6B242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6B2426"/>
    <w:rPr>
      <w:color w:val="800080"/>
      <w:u w:val="single"/>
    </w:rPr>
  </w:style>
  <w:style w:type="paragraph" w:customStyle="1" w:styleId="Default">
    <w:name w:val="Default"/>
    <w:rsid w:val="006B242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6B2426"/>
    <w:rPr>
      <w:rFonts w:ascii="Arial" w:hAnsi="Arial"/>
      <w:color w:val="000000"/>
    </w:rPr>
  </w:style>
  <w:style w:type="paragraph" w:styleId="NormalWeb">
    <w:name w:val="Normal (Web)"/>
    <w:basedOn w:val="Normal"/>
    <w:rsid w:val="006B242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6B2426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6B242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6B242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B242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B2426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B242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B2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B242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B2426"/>
  </w:style>
  <w:style w:type="character" w:styleId="Refernciadecomentari">
    <w:name w:val="annotation reference"/>
    <w:basedOn w:val="Tipusdelletraperdefectedelpargraf"/>
    <w:uiPriority w:val="99"/>
    <w:semiHidden/>
    <w:unhideWhenUsed/>
    <w:rsid w:val="006B24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B242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B2426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customStyle="1" w:styleId="Llistamulticolormfasi11">
    <w:name w:val="Llista multicolor: èmfasi 11"/>
    <w:basedOn w:val="Normal"/>
    <w:link w:val="Llistamulticolormfasi1Car"/>
    <w:uiPriority w:val="34"/>
    <w:qFormat/>
    <w:rsid w:val="006B2426"/>
    <w:pPr>
      <w:suppressAutoHyphens w:val="0"/>
      <w:autoSpaceDN/>
      <w:spacing w:after="200" w:line="276" w:lineRule="auto"/>
      <w:ind w:left="720"/>
      <w:contextualSpacing/>
      <w:jc w:val="left"/>
      <w:textAlignment w:val="auto"/>
    </w:pPr>
    <w:rPr>
      <w:rFonts w:eastAsia="MS PGothic"/>
      <w:color w:val="auto"/>
      <w:sz w:val="22"/>
      <w:szCs w:val="22"/>
    </w:rPr>
  </w:style>
  <w:style w:type="character" w:customStyle="1" w:styleId="Llistamulticolormfasi1Car">
    <w:name w:val="Llista multicolor: èmfasi 1 Car"/>
    <w:basedOn w:val="Tipusdelletraperdefectedelpargraf"/>
    <w:link w:val="Llistamulticolormfasi11"/>
    <w:uiPriority w:val="34"/>
    <w:locked/>
    <w:rsid w:val="006B2426"/>
    <w:rPr>
      <w:rFonts w:ascii="Arial" w:eastAsia="MS PGothic" w:hAnsi="Arial" w:cs="Times New Roman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boe.es/eli/es/lo/2007/03/22/3/co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3825</Words>
  <Characters>21807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José Mayorga</dc:creator>
  <cp:lastModifiedBy>María José Mayorga</cp:lastModifiedBy>
  <cp:revision>1</cp:revision>
  <dcterms:created xsi:type="dcterms:W3CDTF">2024-02-27T09:04:00Z</dcterms:created>
  <dcterms:modified xsi:type="dcterms:W3CDTF">2024-02-27T09:08:00Z</dcterms:modified>
</cp:coreProperties>
</file>