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445" w:rsidRDefault="006A3445" w:rsidP="006A3445">
      <w:pPr>
        <w:suppressAutoHyphens w:val="0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 w:rsidRPr="0047268A">
        <w:rPr>
          <w:rFonts w:ascii="Verdana" w:eastAsiaTheme="minorHAnsi" w:hAnsi="Verdana" w:cs="Verdana"/>
          <w:b/>
          <w:bCs/>
          <w:sz w:val="22"/>
          <w:szCs w:val="24"/>
          <w:u w:val="single"/>
          <w:lang w:eastAsia="en-US"/>
        </w:rPr>
        <w:t>ANNEX 2</w:t>
      </w:r>
      <w:r w:rsidRPr="0047268A">
        <w:rPr>
          <w:rFonts w:ascii="Verdana" w:eastAsiaTheme="minorHAnsi" w:hAnsi="Verdana" w:cs="Verdana"/>
          <w:b/>
          <w:bCs/>
          <w:sz w:val="22"/>
          <w:szCs w:val="24"/>
          <w:lang w:eastAsia="en-US"/>
        </w:rPr>
        <w:t>:</w:t>
      </w:r>
      <w:r w:rsidRPr="0047268A">
        <w:rPr>
          <w:rFonts w:cs="Arial"/>
          <w:b/>
          <w:color w:val="auto"/>
          <w:sz w:val="22"/>
          <w:szCs w:val="24"/>
        </w:rPr>
        <w:t xml:space="preserve">  </w:t>
      </w:r>
      <w:r w:rsidRPr="004664B3">
        <w:rPr>
          <w:rFonts w:ascii="Verdana" w:hAnsi="Verdana" w:cs="Arial"/>
          <w:b/>
          <w:color w:val="auto"/>
          <w:sz w:val="24"/>
          <w:szCs w:val="24"/>
        </w:rPr>
        <w:t>MODEL DE PLANTILLA DE LA PROPOSTA TÈCNICA</w:t>
      </w:r>
    </w:p>
    <w:p w:rsidR="006A3445" w:rsidRPr="004664B3" w:rsidRDefault="006A3445" w:rsidP="006A3445">
      <w:pPr>
        <w:suppressAutoHyphens w:val="0"/>
        <w:jc w:val="center"/>
        <w:rPr>
          <w:rFonts w:ascii="Verdana" w:hAnsi="Verdana" w:cs="Arial"/>
          <w:b/>
          <w:color w:val="auto"/>
          <w:sz w:val="24"/>
          <w:szCs w:val="24"/>
        </w:rPr>
      </w:pPr>
      <w:r w:rsidRPr="004664B3">
        <w:rPr>
          <w:rFonts w:ascii="Verdana" w:hAnsi="Verdana" w:cs="Arial"/>
          <w:b/>
          <w:color w:val="auto"/>
          <w:sz w:val="24"/>
          <w:szCs w:val="24"/>
        </w:rPr>
        <w:t xml:space="preserve">(SOBRE ELECTRÒNIC B) </w:t>
      </w:r>
    </w:p>
    <w:p w:rsidR="006A3445" w:rsidRPr="004664B3" w:rsidRDefault="006A3445" w:rsidP="006A3445">
      <w:pPr>
        <w:suppressAutoHyphens w:val="0"/>
        <w:jc w:val="center"/>
        <w:rPr>
          <w:rFonts w:ascii="Verdana" w:hAnsi="Verdana" w:cs="Arial"/>
          <w:b/>
          <w:color w:val="auto"/>
          <w:sz w:val="24"/>
          <w:szCs w:val="24"/>
        </w:rPr>
      </w:pPr>
    </w:p>
    <w:p w:rsidR="006A3445" w:rsidRDefault="006A3445" w:rsidP="006A3445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6A3445" w:rsidRPr="0047268A" w:rsidRDefault="006A3445" w:rsidP="006A3445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47268A">
        <w:rPr>
          <w:rFonts w:ascii="Verdana" w:hAnsi="Verdana"/>
        </w:rPr>
        <w:t>El document que presenti l’empresa licitadora amb la proposta tècnica i millores ha d</w:t>
      </w:r>
      <w:r>
        <w:rPr>
          <w:rFonts w:ascii="Verdana" w:hAnsi="Verdana"/>
        </w:rPr>
        <w:t xml:space="preserve">e tenir una </w:t>
      </w:r>
      <w:r w:rsidRPr="00EF5548">
        <w:rPr>
          <w:rFonts w:ascii="Verdana" w:hAnsi="Verdana"/>
          <w:u w:val="single"/>
        </w:rPr>
        <w:t>extensió màxima de 30 pàgines DIN-A4</w:t>
      </w:r>
      <w:r w:rsidRPr="0047268A">
        <w:rPr>
          <w:rFonts w:ascii="Verdana" w:hAnsi="Verdana"/>
        </w:rPr>
        <w:t xml:space="preserve">, en tipografia </w:t>
      </w:r>
      <w:proofErr w:type="spellStart"/>
      <w:r w:rsidRPr="0047268A">
        <w:rPr>
          <w:rFonts w:ascii="Verdana" w:hAnsi="Verdana"/>
        </w:rPr>
        <w:t>arial</w:t>
      </w:r>
      <w:proofErr w:type="spellEnd"/>
      <w:r w:rsidRPr="0047268A">
        <w:rPr>
          <w:rFonts w:ascii="Verdana" w:hAnsi="Verdana"/>
        </w:rPr>
        <w:t xml:space="preserve"> 12 i interlineat simple. La proposta tècnica s’haurà d’estructurar estrictament seguint els apartats i subapartats d’aquests criteris d’adjudicació. No es valorarà la informació que es consideri supèrflua i/o innecessària.</w:t>
      </w:r>
    </w:p>
    <w:p w:rsidR="006A3445" w:rsidRPr="004664B3" w:rsidRDefault="006A3445" w:rsidP="006A3445">
      <w:pPr>
        <w:pStyle w:val="Ttol"/>
        <w:jc w:val="both"/>
        <w:rPr>
          <w:rFonts w:ascii="Verdana" w:eastAsiaTheme="minorHAnsi" w:hAnsi="Verdana" w:cstheme="minorBidi"/>
          <w:bCs/>
          <w:color w:val="auto"/>
          <w:sz w:val="20"/>
          <w:lang w:eastAsia="en-US"/>
        </w:rPr>
      </w:pPr>
    </w:p>
    <w:p w:rsidR="006A3445" w:rsidRPr="004664B3" w:rsidRDefault="006A3445" w:rsidP="006A3445">
      <w:pPr>
        <w:pStyle w:val="Ttol"/>
        <w:jc w:val="both"/>
        <w:rPr>
          <w:rFonts w:ascii="Verdana" w:eastAsiaTheme="minorHAnsi" w:hAnsi="Verdana" w:cstheme="minorBidi"/>
          <w:bCs/>
          <w:color w:val="auto"/>
          <w:sz w:val="20"/>
          <w:lang w:eastAsia="en-US"/>
        </w:rPr>
      </w:pPr>
    </w:p>
    <w:p w:rsidR="006A3445" w:rsidRPr="004664B3" w:rsidRDefault="006A3445" w:rsidP="006A3445">
      <w:pPr>
        <w:pStyle w:val="Ttol"/>
        <w:jc w:val="both"/>
        <w:rPr>
          <w:rFonts w:ascii="Verdana" w:eastAsiaTheme="minorHAnsi" w:hAnsi="Verdana" w:cstheme="minorBidi"/>
          <w:bCs/>
          <w:color w:val="auto"/>
          <w:sz w:val="20"/>
          <w:lang w:eastAsia="en-US"/>
        </w:rPr>
      </w:pPr>
    </w:p>
    <w:p w:rsidR="006A3445" w:rsidRPr="004664B3" w:rsidRDefault="006A3445" w:rsidP="006A34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djustRightInd w:val="0"/>
        <w:jc w:val="center"/>
        <w:rPr>
          <w:rFonts w:ascii="Verdana" w:eastAsiaTheme="minorHAnsi" w:hAnsi="Verdana" w:cs="Verdana"/>
          <w:b/>
          <w:bCs/>
          <w:color w:val="auto"/>
          <w:lang w:eastAsia="en-US"/>
        </w:rPr>
      </w:pPr>
      <w:r w:rsidRPr="004664B3">
        <w:rPr>
          <w:rFonts w:ascii="Verdana" w:eastAsiaTheme="minorHAnsi" w:hAnsi="Verdana" w:cs="Verdana"/>
          <w:b/>
          <w:bCs/>
          <w:color w:val="auto"/>
          <w:lang w:eastAsia="en-US"/>
        </w:rPr>
        <w:t xml:space="preserve">MODEL DE PROPOSTA TÈCNICA </w:t>
      </w:r>
    </w:p>
    <w:p w:rsidR="006A3445" w:rsidRPr="004664B3" w:rsidRDefault="006A3445" w:rsidP="006A3445">
      <w:pPr>
        <w:autoSpaceDE w:val="0"/>
        <w:adjustRightInd w:val="0"/>
        <w:jc w:val="left"/>
        <w:rPr>
          <w:rFonts w:ascii="Verdana" w:eastAsiaTheme="minorHAnsi" w:hAnsi="Verdana" w:cs="Verdana"/>
          <w:color w:val="FF0000"/>
          <w:lang w:eastAsia="en-US"/>
        </w:rPr>
      </w:pPr>
    </w:p>
    <w:p w:rsidR="006A3445" w:rsidRPr="004664B3" w:rsidRDefault="006A3445" w:rsidP="006A3445">
      <w:pPr>
        <w:autoSpaceDE w:val="0"/>
        <w:adjustRightInd w:val="0"/>
        <w:jc w:val="left"/>
        <w:rPr>
          <w:rFonts w:ascii="Verdana" w:eastAsiaTheme="minorHAnsi" w:hAnsi="Verdana" w:cs="Verdana"/>
          <w:color w:val="auto"/>
          <w:lang w:eastAsia="en-US"/>
        </w:rPr>
      </w:pPr>
    </w:p>
    <w:p w:rsidR="006A3445" w:rsidRDefault="006A3445" w:rsidP="006A3445">
      <w:pPr>
        <w:autoSpaceDE w:val="0"/>
        <w:adjustRightInd w:val="0"/>
        <w:jc w:val="left"/>
        <w:rPr>
          <w:rFonts w:ascii="Verdana" w:eastAsiaTheme="minorHAnsi" w:hAnsi="Verdana" w:cs="Verdana"/>
          <w:color w:val="auto"/>
          <w:lang w:eastAsia="en-US"/>
        </w:rPr>
      </w:pPr>
      <w:r w:rsidRPr="004664B3">
        <w:rPr>
          <w:rFonts w:ascii="Verdana" w:eastAsiaTheme="minorHAnsi" w:hAnsi="Verdana" w:cs="Verdana"/>
          <w:color w:val="auto"/>
          <w:lang w:eastAsia="en-US"/>
        </w:rPr>
        <w:t>La proposta tècnica estarà estructurada en 3 apartats:</w:t>
      </w:r>
    </w:p>
    <w:p w:rsidR="006A3445" w:rsidRDefault="006A3445" w:rsidP="006A3445">
      <w:pPr>
        <w:autoSpaceDE w:val="0"/>
        <w:adjustRightInd w:val="0"/>
        <w:jc w:val="left"/>
        <w:rPr>
          <w:rFonts w:ascii="Verdana" w:eastAsiaTheme="minorHAnsi" w:hAnsi="Verdana" w:cs="Verdana"/>
          <w:color w:val="auto"/>
          <w:lang w:eastAsia="en-US"/>
        </w:rPr>
      </w:pPr>
    </w:p>
    <w:p w:rsidR="006A3445" w:rsidRPr="00CC549C" w:rsidRDefault="006A3445" w:rsidP="006A3445">
      <w:pPr>
        <w:autoSpaceDE w:val="0"/>
        <w:adjustRightInd w:val="0"/>
        <w:jc w:val="left"/>
        <w:rPr>
          <w:rFonts w:ascii="Verdana" w:eastAsiaTheme="minorHAnsi" w:hAnsi="Verdana"/>
          <w:u w:val="single"/>
          <w:lang w:eastAsia="en-US"/>
        </w:rPr>
      </w:pPr>
    </w:p>
    <w:p w:rsidR="006A3445" w:rsidRPr="00EF5548" w:rsidRDefault="006A3445" w:rsidP="006A3445">
      <w:pPr>
        <w:pStyle w:val="Pargrafdellista"/>
        <w:numPr>
          <w:ilvl w:val="0"/>
          <w:numId w:val="3"/>
        </w:numPr>
        <w:autoSpaceDE w:val="0"/>
        <w:adjustRightInd w:val="0"/>
        <w:jc w:val="left"/>
        <w:rPr>
          <w:rFonts w:ascii="Verdana" w:eastAsiaTheme="minorHAnsi" w:hAnsi="Verdana" w:cs="Verdana"/>
          <w:color w:val="FF0000"/>
          <w:lang w:eastAsia="en-US"/>
        </w:rPr>
      </w:pPr>
      <w:r>
        <w:rPr>
          <w:rFonts w:ascii="Verdana" w:eastAsiaTheme="minorHAnsi" w:hAnsi="Verdana"/>
          <w:lang w:eastAsia="en-US"/>
        </w:rPr>
        <w:t>P</w:t>
      </w:r>
      <w:r w:rsidRPr="00EF5548">
        <w:rPr>
          <w:rFonts w:ascii="Verdana" w:eastAsiaTheme="minorHAnsi" w:hAnsi="Verdana"/>
          <w:lang w:eastAsia="en-US"/>
        </w:rPr>
        <w:t xml:space="preserve">rotocol per desenvolupar les funcions de gestió, organització i coordinació </w:t>
      </w:r>
      <w:r w:rsidRPr="008F6B56">
        <w:rPr>
          <w:rFonts w:ascii="Verdana" w:hAnsi="Verdana" w:cs="Arial"/>
        </w:rPr>
        <w:t>en l’àmbit de la gestió</w:t>
      </w:r>
      <w:r w:rsidRPr="00EF5548">
        <w:rPr>
          <w:rFonts w:ascii="Verdana" w:eastAsiaTheme="minorHAnsi" w:hAnsi="Verdana"/>
          <w:lang w:eastAsia="en-US"/>
        </w:rPr>
        <w:t xml:space="preserve"> de les persones assignades a l’execució dels projectes</w:t>
      </w:r>
      <w:r>
        <w:rPr>
          <w:rFonts w:ascii="Verdana" w:eastAsiaTheme="minorHAnsi" w:hAnsi="Verdana"/>
          <w:lang w:eastAsia="en-US"/>
        </w:rPr>
        <w:t>.</w:t>
      </w:r>
    </w:p>
    <w:p w:rsidR="006A3445" w:rsidRPr="004664B3" w:rsidRDefault="006A3445" w:rsidP="006A3445">
      <w:pPr>
        <w:pStyle w:val="Pargrafdellista"/>
        <w:autoSpaceDE w:val="0"/>
        <w:adjustRightInd w:val="0"/>
        <w:ind w:left="360"/>
        <w:jc w:val="left"/>
        <w:rPr>
          <w:rFonts w:ascii="Verdana" w:eastAsiaTheme="minorHAnsi" w:hAnsi="Verdana" w:cs="Verdana"/>
          <w:color w:val="FF0000"/>
          <w:lang w:eastAsia="en-US"/>
        </w:rPr>
      </w:pPr>
    </w:p>
    <w:p w:rsidR="006A3445" w:rsidRDefault="006A3445" w:rsidP="006A3445">
      <w:pPr>
        <w:pStyle w:val="Pargrafdellista"/>
        <w:numPr>
          <w:ilvl w:val="0"/>
          <w:numId w:val="3"/>
        </w:numPr>
        <w:autoSpaceDE w:val="0"/>
        <w:adjustRightInd w:val="0"/>
        <w:jc w:val="left"/>
        <w:rPr>
          <w:rFonts w:ascii="Verdana" w:eastAsiaTheme="minorHAnsi" w:hAnsi="Verdana"/>
          <w:lang w:eastAsia="en-US"/>
        </w:rPr>
      </w:pPr>
      <w:r>
        <w:rPr>
          <w:rFonts w:ascii="Verdana" w:eastAsiaTheme="minorHAnsi" w:hAnsi="Verdana"/>
          <w:lang w:eastAsia="en-US"/>
        </w:rPr>
        <w:t>P</w:t>
      </w:r>
      <w:r w:rsidRPr="00EF5548">
        <w:rPr>
          <w:rFonts w:ascii="Verdana" w:eastAsiaTheme="minorHAnsi" w:hAnsi="Verdana"/>
          <w:lang w:eastAsia="en-US"/>
        </w:rPr>
        <w:t>roposta concreta i accions per garantir el correcte funcionament dels Projectes Integrals amb Contractació</w:t>
      </w:r>
      <w:r>
        <w:rPr>
          <w:rFonts w:ascii="Verdana" w:eastAsiaTheme="minorHAnsi" w:hAnsi="Verdana"/>
          <w:lang w:eastAsia="en-US"/>
        </w:rPr>
        <w:t xml:space="preserve"> </w:t>
      </w:r>
      <w:r w:rsidRPr="008F6B56">
        <w:rPr>
          <w:rFonts w:ascii="Verdana" w:hAnsi="Verdana" w:cs="Arial"/>
        </w:rPr>
        <w:t>que es desenvolupen habitualment al Districte</w:t>
      </w:r>
      <w:r>
        <w:rPr>
          <w:rFonts w:ascii="Verdana" w:eastAsiaTheme="minorHAnsi" w:hAnsi="Verdana"/>
          <w:lang w:eastAsia="en-US"/>
        </w:rPr>
        <w:t>.</w:t>
      </w:r>
    </w:p>
    <w:p w:rsidR="006A3445" w:rsidRPr="004664B3" w:rsidRDefault="006A3445" w:rsidP="006A3445">
      <w:pPr>
        <w:pStyle w:val="Pargrafdellista"/>
        <w:autoSpaceDE w:val="0"/>
        <w:adjustRightInd w:val="0"/>
        <w:ind w:left="360"/>
        <w:jc w:val="left"/>
        <w:rPr>
          <w:rFonts w:ascii="Verdana" w:hAnsi="Verdana"/>
          <w:color w:val="FF0000"/>
        </w:rPr>
      </w:pPr>
    </w:p>
    <w:p w:rsidR="006A3445" w:rsidRPr="0047268A" w:rsidRDefault="006A3445" w:rsidP="006A3445">
      <w:pPr>
        <w:pStyle w:val="Pargrafdellista"/>
        <w:numPr>
          <w:ilvl w:val="0"/>
          <w:numId w:val="3"/>
        </w:numPr>
        <w:autoSpaceDE w:val="0"/>
        <w:adjustRightInd w:val="0"/>
        <w:jc w:val="left"/>
        <w:rPr>
          <w:rFonts w:ascii="Verdana" w:hAnsi="Verdana"/>
          <w:color w:val="FF0000"/>
        </w:rPr>
      </w:pPr>
      <w:r>
        <w:rPr>
          <w:rFonts w:ascii="Verdana" w:eastAsiaTheme="minorHAnsi" w:hAnsi="Verdana"/>
          <w:lang w:eastAsia="en-US"/>
        </w:rPr>
        <w:t>P</w:t>
      </w:r>
      <w:r w:rsidRPr="00CC549C">
        <w:rPr>
          <w:rFonts w:ascii="Verdana" w:eastAsiaTheme="minorHAnsi" w:hAnsi="Verdana"/>
          <w:lang w:eastAsia="en-US"/>
        </w:rPr>
        <w:t>rotocols i sistemes de coordinació, control i seguiment dels serveis prestats</w:t>
      </w:r>
      <w:r>
        <w:rPr>
          <w:rFonts w:ascii="Verdana" w:hAnsi="Verdana"/>
          <w:color w:val="FF0000"/>
        </w:rPr>
        <w:t>.</w:t>
      </w:r>
    </w:p>
    <w:p w:rsidR="006A3445" w:rsidRDefault="006A3445" w:rsidP="006A3445">
      <w:pPr>
        <w:tabs>
          <w:tab w:val="left" w:pos="3510"/>
        </w:tabs>
        <w:suppressAutoHyphens w:val="0"/>
        <w:autoSpaceDN/>
        <w:spacing w:after="200" w:line="276" w:lineRule="auto"/>
        <w:contextualSpacing/>
        <w:textAlignment w:val="auto"/>
        <w:rPr>
          <w:rFonts w:ascii="Verdana" w:hAnsi="Verdana"/>
          <w:b/>
          <w:color w:val="FF0000"/>
        </w:rPr>
      </w:pPr>
    </w:p>
    <w:p w:rsidR="006A3445" w:rsidRDefault="006A3445" w:rsidP="006A3445">
      <w:pPr>
        <w:tabs>
          <w:tab w:val="left" w:pos="3510"/>
        </w:tabs>
        <w:suppressAutoHyphens w:val="0"/>
        <w:autoSpaceDN/>
        <w:spacing w:after="200" w:line="276" w:lineRule="auto"/>
        <w:contextualSpacing/>
        <w:textAlignment w:val="auto"/>
        <w:rPr>
          <w:rFonts w:ascii="Verdana" w:hAnsi="Verdana"/>
          <w:b/>
          <w:color w:val="FF0000"/>
        </w:rPr>
      </w:pPr>
    </w:p>
    <w:p w:rsidR="006A3445" w:rsidRPr="004664B3" w:rsidRDefault="006A3445" w:rsidP="006A3445">
      <w:pPr>
        <w:tabs>
          <w:tab w:val="left" w:pos="3510"/>
        </w:tabs>
        <w:suppressAutoHyphens w:val="0"/>
        <w:autoSpaceDN/>
        <w:spacing w:after="200" w:line="276" w:lineRule="auto"/>
        <w:contextualSpacing/>
        <w:textAlignment w:val="auto"/>
        <w:rPr>
          <w:rFonts w:ascii="Verdana" w:hAnsi="Verdana"/>
          <w:b/>
          <w:color w:val="FF0000"/>
        </w:rPr>
      </w:pPr>
    </w:p>
    <w:p w:rsidR="006A3445" w:rsidRPr="004664B3" w:rsidRDefault="006A3445" w:rsidP="006A3445">
      <w:pPr>
        <w:autoSpaceDE w:val="0"/>
        <w:adjustRightInd w:val="0"/>
        <w:rPr>
          <w:rFonts w:ascii="Verdana" w:eastAsiaTheme="minorHAnsi" w:hAnsi="Verdana" w:cs="Verdana"/>
          <w:i/>
          <w:color w:val="auto"/>
          <w:sz w:val="18"/>
          <w:lang w:eastAsia="en-US"/>
        </w:rPr>
      </w:pPr>
      <w:r w:rsidRPr="004664B3">
        <w:rPr>
          <w:rFonts w:ascii="Verdana" w:eastAsiaTheme="minorHAnsi" w:hAnsi="Verdana" w:cs="Verdana"/>
          <w:i/>
          <w:color w:val="auto"/>
          <w:sz w:val="18"/>
          <w:lang w:eastAsia="en-US"/>
        </w:rPr>
        <w:t xml:space="preserve">Cadascun dels apartats haurà de contenir la informació requerida als criteris establerts a la clàusula 10 del present plec, tenint present les pautes establertes al Plec de Prescripcions Tècniques. </w:t>
      </w:r>
    </w:p>
    <w:p w:rsidR="006A3445" w:rsidRPr="004664B3" w:rsidRDefault="006A3445" w:rsidP="006A3445">
      <w:pPr>
        <w:pStyle w:val="Ttol"/>
        <w:jc w:val="both"/>
        <w:rPr>
          <w:rFonts w:ascii="Verdana" w:hAnsi="Verdana" w:cs="Arial"/>
          <w:b/>
          <w:sz w:val="22"/>
          <w:szCs w:val="22"/>
          <w:u w:val="single"/>
        </w:rPr>
      </w:pPr>
    </w:p>
    <w:p w:rsidR="006A3445" w:rsidRPr="004664B3" w:rsidRDefault="006A3445" w:rsidP="006A3445">
      <w:pPr>
        <w:rPr>
          <w:rFonts w:ascii="Verdana" w:hAnsi="Verdana"/>
        </w:rPr>
      </w:pPr>
    </w:p>
    <w:p w:rsidR="006A3445" w:rsidRDefault="006A3445" w:rsidP="006A3445">
      <w:pPr>
        <w:rPr>
          <w:rFonts w:ascii="Verdana" w:hAnsi="Verdana"/>
        </w:rPr>
      </w:pPr>
    </w:p>
    <w:p w:rsidR="006A3445" w:rsidRPr="004664B3" w:rsidRDefault="006A3445" w:rsidP="006A3445">
      <w:pPr>
        <w:rPr>
          <w:rFonts w:ascii="Verdana" w:hAnsi="Verdana"/>
        </w:rPr>
      </w:pPr>
    </w:p>
    <w:p w:rsidR="006A3445" w:rsidRPr="004664B3" w:rsidRDefault="006A3445" w:rsidP="006A3445">
      <w:pPr>
        <w:rPr>
          <w:rFonts w:ascii="Verdana" w:hAnsi="Verdana"/>
        </w:rPr>
      </w:pPr>
    </w:p>
    <w:p w:rsidR="006A3445" w:rsidRPr="004664B3" w:rsidRDefault="006A3445" w:rsidP="006A3445">
      <w:pPr>
        <w:rPr>
          <w:rFonts w:ascii="Verdana" w:hAnsi="Verdana" w:cs="Arial"/>
          <w:snapToGrid w:val="0"/>
          <w:lang w:eastAsia="es-ES"/>
        </w:rPr>
      </w:pPr>
      <w:r w:rsidRPr="004664B3">
        <w:rPr>
          <w:rFonts w:ascii="Verdana" w:hAnsi="Verdana" w:cs="Arial"/>
          <w:i/>
          <w:snapToGrid w:val="0"/>
          <w:lang w:eastAsia="es-ES"/>
        </w:rPr>
        <w:t>Indicar nom, data i signatura electrònica de l’empresa/entitat licitadora</w:t>
      </w:r>
    </w:p>
    <w:p w:rsidR="006A3445" w:rsidRPr="004664B3" w:rsidRDefault="006A3445" w:rsidP="006A3445">
      <w:pPr>
        <w:rPr>
          <w:rFonts w:ascii="Verdana" w:hAnsi="Verdana"/>
        </w:rPr>
      </w:pPr>
    </w:p>
    <w:p w:rsidR="006A3445" w:rsidRPr="004664B3" w:rsidRDefault="006A3445" w:rsidP="006A3445">
      <w:pPr>
        <w:rPr>
          <w:rFonts w:ascii="Verdana" w:hAnsi="Verdana"/>
        </w:rPr>
      </w:pPr>
    </w:p>
    <w:p w:rsidR="006A3445" w:rsidRPr="004664B3" w:rsidRDefault="006A3445" w:rsidP="006A3445">
      <w:pPr>
        <w:rPr>
          <w:rFonts w:ascii="Verdana" w:hAnsi="Verdana"/>
        </w:rPr>
      </w:pPr>
    </w:p>
    <w:p w:rsidR="006A3445" w:rsidRPr="004664B3" w:rsidRDefault="006A3445" w:rsidP="006A3445">
      <w:pPr>
        <w:rPr>
          <w:rFonts w:ascii="Verdana" w:hAnsi="Verdana"/>
        </w:rPr>
      </w:pPr>
    </w:p>
    <w:p w:rsidR="006A3445" w:rsidRPr="004664B3" w:rsidRDefault="006A3445" w:rsidP="006A3445">
      <w:pPr>
        <w:rPr>
          <w:rFonts w:ascii="Verdana" w:hAnsi="Verdana"/>
        </w:rPr>
      </w:pPr>
    </w:p>
    <w:p w:rsidR="006A3445" w:rsidRPr="004664B3" w:rsidRDefault="006A3445" w:rsidP="006A3445">
      <w:pPr>
        <w:rPr>
          <w:rFonts w:ascii="Verdana" w:hAnsi="Verdana"/>
        </w:rPr>
      </w:pPr>
    </w:p>
    <w:p w:rsidR="006A3445" w:rsidRPr="004664B3" w:rsidRDefault="006A3445" w:rsidP="006A3445">
      <w:pPr>
        <w:rPr>
          <w:rFonts w:ascii="Verdana" w:hAnsi="Verdana"/>
        </w:rPr>
      </w:pPr>
    </w:p>
    <w:p w:rsidR="006A3445" w:rsidRPr="004664B3" w:rsidRDefault="006A3445" w:rsidP="006A3445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6A3445" w:rsidRPr="004664B3" w:rsidTr="009E3781">
        <w:tc>
          <w:tcPr>
            <w:tcW w:w="9923" w:type="dxa"/>
          </w:tcPr>
          <w:p w:rsidR="006A3445" w:rsidRPr="004664B3" w:rsidRDefault="006A3445" w:rsidP="009E3781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6A3445" w:rsidRPr="004664B3" w:rsidRDefault="006A3445" w:rsidP="009E3781">
            <w:pPr>
              <w:rPr>
                <w:rFonts w:ascii="Verdana" w:hAnsi="Verdana"/>
                <w:strike/>
              </w:rPr>
            </w:pPr>
            <w:r w:rsidRPr="004664B3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4664B3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4664B3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4664B3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6A3445" w:rsidRPr="004664B3" w:rsidRDefault="006A3445" w:rsidP="009E3781">
            <w:pPr>
              <w:rPr>
                <w:rFonts w:ascii="Verdana" w:hAnsi="Verdana"/>
              </w:rPr>
            </w:pPr>
          </w:p>
        </w:tc>
      </w:tr>
    </w:tbl>
    <w:p w:rsidR="006A3445" w:rsidRDefault="006A3445" w:rsidP="006A3445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</w:p>
    <w:p w:rsidR="00EB708C" w:rsidRPr="006A3445" w:rsidRDefault="006A3445" w:rsidP="006A3445">
      <w:bookmarkStart w:id="0" w:name="_GoBack"/>
      <w:bookmarkEnd w:id="0"/>
    </w:p>
    <w:sectPr w:rsidR="00EB708C" w:rsidRPr="006A3445" w:rsidSect="00207391">
      <w:pgSz w:w="11906" w:h="16838"/>
      <w:pgMar w:top="1417" w:right="991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391" w:rsidRDefault="00207391" w:rsidP="00207391">
      <w:r>
        <w:separator/>
      </w:r>
    </w:p>
  </w:endnote>
  <w:endnote w:type="continuationSeparator" w:id="0">
    <w:p w:rsidR="00207391" w:rsidRDefault="00207391" w:rsidP="00207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391" w:rsidRDefault="00207391" w:rsidP="00207391">
      <w:r>
        <w:separator/>
      </w:r>
    </w:p>
  </w:footnote>
  <w:footnote w:type="continuationSeparator" w:id="0">
    <w:p w:rsidR="00207391" w:rsidRDefault="00207391" w:rsidP="002073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32F2B"/>
    <w:multiLevelType w:val="multilevel"/>
    <w:tmpl w:val="4566BA26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9654F85"/>
    <w:multiLevelType w:val="hybridMultilevel"/>
    <w:tmpl w:val="FA90FB30"/>
    <w:lvl w:ilvl="0" w:tplc="13CCD54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4B043AC"/>
    <w:multiLevelType w:val="hybridMultilevel"/>
    <w:tmpl w:val="D2B89136"/>
    <w:lvl w:ilvl="0" w:tplc="4C8611EA">
      <w:start w:val="2"/>
      <w:numFmt w:val="decimal"/>
      <w:lvlText w:val="%1."/>
      <w:lvlJc w:val="left"/>
      <w:pPr>
        <w:ind w:left="1429" w:hanging="360"/>
      </w:pPr>
      <w:rPr>
        <w:rFonts w:hint="default"/>
        <w:b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391"/>
    <w:rsid w:val="00105A9A"/>
    <w:rsid w:val="00195836"/>
    <w:rsid w:val="00207391"/>
    <w:rsid w:val="006A3445"/>
    <w:rsid w:val="00825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0739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207391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207391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207391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20739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07391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207391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207391"/>
    <w:pPr>
      <w:ind w:left="720"/>
    </w:pPr>
  </w:style>
  <w:style w:type="table" w:styleId="Taulaambquadrcula">
    <w:name w:val="Table Grid"/>
    <w:basedOn w:val="Taulanormal"/>
    <w:uiPriority w:val="59"/>
    <w:rsid w:val="002073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0739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207391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207391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207391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20739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07391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207391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207391"/>
    <w:pPr>
      <w:ind w:left="720"/>
    </w:pPr>
  </w:style>
  <w:style w:type="table" w:styleId="Taulaambquadrcula">
    <w:name w:val="Table Grid"/>
    <w:basedOn w:val="Taulanormal"/>
    <w:uiPriority w:val="59"/>
    <w:rsid w:val="002073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247</Words>
  <Characters>1410</Characters>
  <Application>Microsoft Office Word</Application>
  <DocSecurity>0</DocSecurity>
  <Lines>11</Lines>
  <Paragraphs>3</Paragraphs>
  <ScaleCrop>false</ScaleCrop>
  <Company>IMI</Company>
  <LinksUpToDate>false</LinksUpToDate>
  <CharactersWithSpaces>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2023-11-21T10:26:00Z</dcterms:created>
  <dcterms:modified xsi:type="dcterms:W3CDTF">2024-04-12T06:55:00Z</dcterms:modified>
</cp:coreProperties>
</file>