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74F" w:rsidRPr="0009174F" w:rsidRDefault="0009174F" w:rsidP="0009174F">
      <w:pPr>
        <w:pStyle w:val="Textindependent"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09174F" w:rsidRPr="0009174F" w:rsidRDefault="0009174F" w:rsidP="0009174F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0917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09174F" w:rsidRPr="0009174F" w:rsidRDefault="0009174F" w:rsidP="0009174F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09174F" w:rsidRPr="0009174F" w:rsidRDefault="0009174F" w:rsidP="0009174F">
      <w:pPr>
        <w:rPr>
          <w:rFonts w:ascii="Verdana" w:hAnsi="Verdana" w:cs="Arial"/>
          <w:b/>
          <w:sz w:val="20"/>
          <w:szCs w:val="20"/>
        </w:rPr>
      </w:pPr>
    </w:p>
    <w:p w:rsidR="0009174F" w:rsidRPr="0009174F" w:rsidRDefault="0009174F" w:rsidP="0009174F">
      <w:pPr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En relació a la petició d’oferta del següent: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9174F" w:rsidRPr="0009174F" w:rsidTr="00F00BC5">
        <w:trPr>
          <w:trHeight w:val="340"/>
        </w:trPr>
        <w:tc>
          <w:tcPr>
            <w:tcW w:w="9211" w:type="dxa"/>
            <w:vAlign w:val="center"/>
          </w:tcPr>
          <w:p w:rsidR="0009174F" w:rsidRPr="0009174F" w:rsidRDefault="0009174F" w:rsidP="00D16A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color w:val="FF0000"/>
                <w:sz w:val="20"/>
                <w:szCs w:val="20"/>
              </w:rPr>
            </w:pPr>
            <w:r w:rsidRPr="002935E1">
              <w:rPr>
                <w:rFonts w:ascii="Verdana" w:hAnsi="Verdana" w:cs="Arial"/>
                <w:sz w:val="20"/>
                <w:szCs w:val="20"/>
              </w:rPr>
              <w:t xml:space="preserve">Petició de contracte: </w:t>
            </w:r>
            <w:r w:rsidR="00A3206E" w:rsidRPr="00A3206E">
              <w:rPr>
                <w:rFonts w:ascii="Verdana" w:hAnsi="Verdana" w:cs="Arial"/>
                <w:sz w:val="20"/>
                <w:szCs w:val="20"/>
              </w:rPr>
              <w:t>001_P2402199</w:t>
            </w:r>
          </w:p>
        </w:tc>
      </w:tr>
      <w:tr w:rsidR="0009174F" w:rsidRPr="0009174F" w:rsidTr="00F00BC5">
        <w:trPr>
          <w:trHeight w:val="1102"/>
        </w:trPr>
        <w:tc>
          <w:tcPr>
            <w:tcW w:w="9211" w:type="dxa"/>
          </w:tcPr>
          <w:p w:rsidR="0009174F" w:rsidRPr="002935E1" w:rsidRDefault="0009174F" w:rsidP="00D16A7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2935E1">
              <w:rPr>
                <w:rFonts w:ascii="Verdana" w:hAnsi="Verdana" w:cs="Arial"/>
                <w:sz w:val="20"/>
                <w:szCs w:val="20"/>
              </w:rPr>
              <w:t xml:space="preserve">Objecte:  </w:t>
            </w:r>
          </w:p>
          <w:p w:rsidR="00D16A78" w:rsidRPr="0009174F" w:rsidRDefault="00A3206E" w:rsidP="00A3206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color w:val="FF0000"/>
                <w:sz w:val="20"/>
                <w:szCs w:val="20"/>
              </w:rPr>
            </w:pPr>
            <w:r w:rsidRPr="00A3206E">
              <w:rPr>
                <w:rFonts w:ascii="Tahoma" w:hAnsi="Tahoma"/>
              </w:rPr>
              <w:t>Subministrament i instal</w:t>
            </w:r>
            <w:r>
              <w:rPr>
                <w:rFonts w:ascii="Tahoma" w:hAnsi="Tahoma"/>
              </w:rPr>
              <w:t>·</w:t>
            </w:r>
            <w:r w:rsidRPr="00A3206E">
              <w:rPr>
                <w:rFonts w:ascii="Tahoma" w:hAnsi="Tahoma"/>
              </w:rPr>
              <w:t>lació de cortines  a l’OAC, CGG La Capa, CGG Sant Cristòfol i Cotxeres de Sants-</w:t>
            </w:r>
            <w:proofErr w:type="spellStart"/>
            <w:r w:rsidRPr="00A3206E">
              <w:rPr>
                <w:rFonts w:ascii="Tahoma" w:hAnsi="Tahoma"/>
              </w:rPr>
              <w:t>Edif</w:t>
            </w:r>
            <w:proofErr w:type="spellEnd"/>
            <w:r w:rsidRPr="00A3206E">
              <w:rPr>
                <w:rFonts w:ascii="Tahoma" w:hAnsi="Tahoma"/>
              </w:rPr>
              <w:t>. C, amb mesures de contractació sostenible.</w:t>
            </w:r>
            <w:r w:rsidR="00D57C38" w:rsidRPr="00D57C38">
              <w:rPr>
                <w:rFonts w:ascii="Tahoma" w:hAnsi="Tahoma"/>
              </w:rPr>
              <w:t>.</w:t>
            </w:r>
          </w:p>
        </w:tc>
      </w:tr>
    </w:tbl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  <w:u w:val="single"/>
        </w:rPr>
        <w:t>FORMULO LA SEGÜENT OFERTA ECONÒMICA D’ACORD AMB PREUS DE MERCAT:</w:t>
      </w: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Preu net sense IVA</w:t>
      </w:r>
      <w:r w:rsidRPr="0009174F">
        <w:rPr>
          <w:rStyle w:val="Refernciadenotaapeudepgina"/>
          <w:rFonts w:ascii="Verdana" w:hAnsi="Verdana" w:cs="Arial"/>
          <w:sz w:val="20"/>
          <w:szCs w:val="20"/>
        </w:rPr>
        <w:footnoteReference w:id="1"/>
      </w:r>
      <w:r w:rsidRPr="0009174F">
        <w:rPr>
          <w:rFonts w:ascii="Verdana" w:hAnsi="Verdana" w:cs="Arial"/>
          <w:sz w:val="20"/>
          <w:szCs w:val="20"/>
        </w:rPr>
        <w:t>: ............. €</w:t>
      </w: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Import de l’IVA que correspon al tipus impositiu del .....% : ................... €</w:t>
      </w: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Preu total IVA inclòs: ........................... €</w:t>
      </w:r>
    </w:p>
    <w:p w:rsid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  <w:u w:val="single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  <w:u w:val="single"/>
        </w:rPr>
      </w:pPr>
      <w:r w:rsidRPr="0009174F">
        <w:rPr>
          <w:rFonts w:ascii="Verdana" w:hAnsi="Verdana" w:cs="Arial"/>
          <w:color w:val="000000"/>
          <w:sz w:val="20"/>
          <w:szCs w:val="20"/>
          <w:u w:val="single"/>
        </w:rPr>
        <w:t>DESIGNO I ACCEPTO</w:t>
      </w:r>
    </w:p>
    <w:p w:rsidR="0009174F" w:rsidRPr="0009174F" w:rsidRDefault="0009174F" w:rsidP="001E5A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09174F">
        <w:rPr>
          <w:rFonts w:ascii="Verdana" w:hAnsi="Verdana" w:cs="Arial"/>
          <w:b/>
          <w:bCs/>
          <w:color w:val="000000"/>
          <w:sz w:val="20"/>
          <w:szCs w:val="20"/>
        </w:rPr>
        <w:t>adreça de correu electrònic (@)</w:t>
      </w:r>
      <w:r w:rsidRPr="0009174F">
        <w:rPr>
          <w:rFonts w:ascii="Verdana" w:hAnsi="Verdana" w:cs="Arial"/>
          <w:sz w:val="20"/>
          <w:szCs w:val="20"/>
        </w:rPr>
        <w:t>: ............................................................................................................</w:t>
      </w:r>
    </w:p>
    <w:p w:rsidR="0009174F" w:rsidRDefault="0009174F" w:rsidP="0009174F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</w:p>
    <w:p w:rsidR="0009174F" w:rsidRPr="0009174F" w:rsidRDefault="0009174F" w:rsidP="0009174F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  <w:u w:val="single"/>
        </w:rPr>
      </w:pPr>
      <w:bookmarkStart w:id="0" w:name="_GoBack"/>
      <w:bookmarkEnd w:id="0"/>
      <w:r w:rsidRPr="0009174F">
        <w:rPr>
          <w:rFonts w:ascii="Verdana" w:hAnsi="Verdana" w:cs="Arial"/>
          <w:i/>
          <w:sz w:val="20"/>
          <w:szCs w:val="20"/>
          <w:u w:val="single"/>
        </w:rPr>
        <w:t xml:space="preserve">DECLARO </w:t>
      </w:r>
    </w:p>
    <w:p w:rsidR="0009174F" w:rsidRPr="0009174F" w:rsidRDefault="0009174F" w:rsidP="0009174F">
      <w:pPr>
        <w:autoSpaceDE w:val="0"/>
        <w:autoSpaceDN w:val="0"/>
        <w:adjustRightInd w:val="0"/>
        <w:rPr>
          <w:rFonts w:ascii="Verdana" w:hAnsi="Verdana" w:cs="Arial"/>
          <w:i/>
          <w:sz w:val="20"/>
          <w:szCs w:val="20"/>
        </w:rPr>
      </w:pPr>
      <w:r w:rsidRPr="0009174F">
        <w:rPr>
          <w:rFonts w:ascii="Verdana" w:hAnsi="Verdana" w:cs="Arial"/>
          <w:i/>
          <w:sz w:val="20"/>
          <w:szCs w:val="20"/>
        </w:rPr>
        <w:t>Que l'empresa a la qual represento legalment: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bookmarkEnd w:id="1"/>
      <w:r w:rsidRPr="0009174F">
        <w:rPr>
          <w:rFonts w:ascii="Verdana" w:hAnsi="Verdana"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Pr="0009174F">
        <w:rPr>
          <w:rFonts w:ascii="Verdana" w:hAnsi="Verdana" w:cs="Arial"/>
          <w:b/>
          <w:sz w:val="20"/>
          <w:szCs w:val="20"/>
        </w:rPr>
        <w:t>prohibicions per contractar</w:t>
      </w:r>
      <w:r w:rsidRPr="0009174F">
        <w:rPr>
          <w:rFonts w:ascii="Verdana" w:hAnsi="Verdana" w:cs="Arial"/>
          <w:sz w:val="20"/>
          <w:szCs w:val="20"/>
        </w:rPr>
        <w:t xml:space="preserve"> establertes a la Llei 9/2017 de Contractes del Sector Públic (LCSP);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</w:t>
      </w:r>
      <w:r w:rsidRPr="0009174F">
        <w:rPr>
          <w:rFonts w:ascii="Verdana" w:hAnsi="Verdana" w:cs="Arial"/>
          <w:color w:val="000000"/>
          <w:sz w:val="20"/>
          <w:szCs w:val="20"/>
        </w:rPr>
        <w:t>està donada d’alta a l’epígraf de l</w:t>
      </w:r>
      <w:r w:rsidRPr="0009174F">
        <w:rPr>
          <w:rFonts w:ascii="Verdana" w:hAnsi="Verdana" w:cs="Arial"/>
          <w:b/>
          <w:bCs/>
          <w:color w:val="000000"/>
          <w:sz w:val="20"/>
          <w:szCs w:val="20"/>
        </w:rPr>
        <w:t xml:space="preserve">’Impost d’Activitats Econòmiques </w:t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corresponent a l’objecte del contracte i que està al corrent de les </w:t>
      </w:r>
      <w:r w:rsidRPr="0009174F">
        <w:rPr>
          <w:rFonts w:ascii="Verdana" w:hAnsi="Verdana" w:cs="Arial"/>
          <w:b/>
          <w:color w:val="000000"/>
          <w:sz w:val="20"/>
          <w:szCs w:val="20"/>
        </w:rPr>
        <w:t>obligacions tributàries</w:t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i de la </w:t>
      </w:r>
      <w:r w:rsidRPr="0009174F">
        <w:rPr>
          <w:rFonts w:ascii="Verdana" w:hAnsi="Verdana" w:cs="Arial"/>
          <w:b/>
          <w:color w:val="000000"/>
          <w:sz w:val="20"/>
          <w:szCs w:val="20"/>
        </w:rPr>
        <w:t>Seguretat Social</w:t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, i que </w:t>
      </w:r>
      <w:r w:rsidRPr="0009174F">
        <w:rPr>
          <w:rFonts w:ascii="Verdana" w:hAnsi="Verdana" w:cs="Arial"/>
          <w:b/>
          <w:color w:val="000000"/>
          <w:sz w:val="20"/>
          <w:szCs w:val="20"/>
        </w:rPr>
        <w:t>no té cap deute amb l'Ajuntament de Barcelona</w:t>
      </w:r>
      <w:r w:rsidRPr="0009174F">
        <w:rPr>
          <w:rFonts w:ascii="Verdana" w:hAnsi="Verdana" w:cs="Arial"/>
          <w:color w:val="000000"/>
          <w:sz w:val="20"/>
          <w:szCs w:val="20"/>
        </w:rPr>
        <w:t>;</w:t>
      </w:r>
    </w:p>
    <w:p w:rsidR="0009174F" w:rsidRPr="0009174F" w:rsidRDefault="0009174F" w:rsidP="0009174F">
      <w:pPr>
        <w:rPr>
          <w:rFonts w:ascii="Verdana" w:hAnsi="Verdana" w:cs="Arial"/>
          <w:color w:val="000000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09174F">
        <w:rPr>
          <w:rStyle w:val="Refernciadenotaapeudepgina"/>
          <w:rFonts w:ascii="Verdana" w:hAnsi="Verdana" w:cs="Arial"/>
          <w:sz w:val="20"/>
          <w:szCs w:val="20"/>
        </w:rPr>
        <w:footnoteReference w:id="2"/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09174F">
        <w:rPr>
          <w:rFonts w:ascii="Verdana" w:hAnsi="Verdana" w:cs="Arial"/>
          <w:sz w:val="20"/>
          <w:szCs w:val="20"/>
        </w:rPr>
        <w:t>està inscrita en el</w:t>
      </w:r>
      <w:r w:rsidRPr="0009174F">
        <w:rPr>
          <w:rFonts w:ascii="Verdana" w:hAnsi="Verdana" w:cs="Arial"/>
          <w:color w:val="FF0000"/>
          <w:sz w:val="20"/>
          <w:szCs w:val="20"/>
        </w:rPr>
        <w:t xml:space="preserve"> </w:t>
      </w:r>
      <w:r w:rsidRPr="0009174F">
        <w:rPr>
          <w:rFonts w:ascii="Verdana" w:hAnsi="Verdana" w:cs="Arial"/>
          <w:sz w:val="20"/>
          <w:szCs w:val="20"/>
        </w:rPr>
        <w:t xml:space="preserve">Registre Electrònic d’Empreses Licitadores de la Generalitat de Catalunya </w:t>
      </w:r>
      <w:r w:rsidRPr="0009174F">
        <w:rPr>
          <w:rFonts w:ascii="Verdana" w:hAnsi="Verdana" w:cs="Arial"/>
          <w:b/>
          <w:sz w:val="20"/>
          <w:szCs w:val="20"/>
        </w:rPr>
        <w:t>(RELI)</w:t>
      </w:r>
      <w:r w:rsidRPr="0009174F">
        <w:rPr>
          <w:rFonts w:ascii="Verdana" w:hAnsi="Verdana" w:cs="Arial"/>
          <w:sz w:val="20"/>
          <w:szCs w:val="20"/>
        </w:rPr>
        <w:t>, (NIF</w:t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de l’apoderat .....................................................)</w:t>
      </w:r>
      <w:r w:rsidRPr="0009174F">
        <w:rPr>
          <w:rStyle w:val="Refernciadenotaapeudepgina"/>
          <w:rFonts w:ascii="Verdana" w:hAnsi="Verdana" w:cs="Arial"/>
          <w:sz w:val="20"/>
          <w:szCs w:val="20"/>
        </w:rPr>
        <w:footnoteReference w:id="3"/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09174F">
        <w:rPr>
          <w:rFonts w:ascii="Verdana" w:hAnsi="Verdana" w:cs="Arial"/>
          <w:b/>
          <w:color w:val="000000"/>
          <w:sz w:val="20"/>
          <w:szCs w:val="20"/>
        </w:rPr>
        <w:t xml:space="preserve">i </w:t>
      </w: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</w:t>
      </w:r>
      <w:r w:rsidRPr="0009174F">
        <w:rPr>
          <w:rFonts w:ascii="Verdana" w:hAnsi="Verdana" w:cs="Arial"/>
          <w:color w:val="000000"/>
          <w:sz w:val="20"/>
          <w:szCs w:val="20"/>
          <w:vertAlign w:val="superscript"/>
        </w:rPr>
        <w:t>1</w:t>
      </w:r>
      <w:r w:rsidRPr="0009174F">
        <w:rPr>
          <w:rFonts w:ascii="Verdana" w:hAnsi="Verdana"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09174F" w:rsidRPr="0009174F" w:rsidRDefault="0009174F" w:rsidP="0009174F">
      <w:pPr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Dóna compliment a les previsions de la normativa en matèria de prevenció de riscos laborals.</w:t>
      </w:r>
    </w:p>
    <w:p w:rsidR="0009174F" w:rsidRDefault="0009174F" w:rsidP="0009174F">
      <w:pPr>
        <w:rPr>
          <w:rFonts w:ascii="Verdana" w:hAnsi="Verdana" w:cs="Arial"/>
          <w:snapToGrid w:val="0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</w:t>
      </w:r>
      <w:r w:rsidRPr="0009174F">
        <w:rPr>
          <w:rFonts w:ascii="Verdana" w:hAnsi="Verdana" w:cs="Arial"/>
          <w:snapToGrid w:val="0"/>
          <w:sz w:val="20"/>
          <w:szCs w:val="20"/>
        </w:rPr>
        <w:t xml:space="preserve">Que </w:t>
      </w:r>
      <w:r w:rsidRPr="0009174F">
        <w:rPr>
          <w:rFonts w:ascii="Verdana" w:hAnsi="Verdana" w:cs="Arial"/>
          <w:snapToGrid w:val="0"/>
          <w:sz w:val="20"/>
          <w:szCs w:val="20"/>
          <w:u w:val="single"/>
        </w:rPr>
        <w:t>Sí / No</w:t>
      </w:r>
      <w:r w:rsidRPr="0009174F">
        <w:rPr>
          <w:rFonts w:ascii="Verdana" w:hAnsi="Verdana"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E36254" w:rsidRDefault="00E36254" w:rsidP="00E36254">
      <w:pPr>
        <w:rPr>
          <w:rFonts w:ascii="Verdana" w:hAnsi="Verdana" w:cs="Arial"/>
          <w:snapToGrid w:val="0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</w:t>
      </w:r>
      <w:r w:rsidRPr="0009174F">
        <w:rPr>
          <w:rFonts w:ascii="Verdana" w:hAnsi="Verdana" w:cs="Arial"/>
          <w:snapToGrid w:val="0"/>
          <w:sz w:val="20"/>
          <w:szCs w:val="20"/>
        </w:rPr>
        <w:t xml:space="preserve">Que </w:t>
      </w:r>
      <w:r w:rsidRPr="0009174F">
        <w:rPr>
          <w:rFonts w:ascii="Verdana" w:hAnsi="Verdana" w:cs="Arial"/>
          <w:snapToGrid w:val="0"/>
          <w:sz w:val="20"/>
          <w:szCs w:val="20"/>
          <w:u w:val="single"/>
        </w:rPr>
        <w:t>Sí / No</w:t>
      </w:r>
      <w:r w:rsidRPr="0009174F">
        <w:rPr>
          <w:rFonts w:ascii="Verdana" w:hAnsi="Verdana" w:cs="Arial"/>
          <w:snapToGrid w:val="0"/>
          <w:sz w:val="20"/>
          <w:szCs w:val="20"/>
        </w:rPr>
        <w:t xml:space="preserve"> </w:t>
      </w:r>
      <w:r>
        <w:rPr>
          <w:rFonts w:ascii="Verdana" w:hAnsi="Verdana" w:cs="Arial"/>
          <w:snapToGrid w:val="0"/>
          <w:sz w:val="20"/>
          <w:szCs w:val="20"/>
        </w:rPr>
        <w:t>dono compliment amb les mesures de sostenibilitat que s’indiquen en la clàusula 2.2 del Plec tècnic</w:t>
      </w:r>
      <w:r w:rsidRPr="0009174F">
        <w:rPr>
          <w:rFonts w:ascii="Verdana" w:hAnsi="Verdana" w:cs="Arial"/>
          <w:snapToGrid w:val="0"/>
          <w:sz w:val="20"/>
          <w:szCs w:val="20"/>
        </w:rPr>
        <w:t>.</w:t>
      </w:r>
    </w:p>
    <w:p w:rsidR="0009174F" w:rsidRPr="0009174F" w:rsidRDefault="0009174F" w:rsidP="0009174F">
      <w:pPr>
        <w:rPr>
          <w:rFonts w:ascii="Verdana" w:hAnsi="Verdana" w:cs="Arial"/>
          <w:snapToGrid w:val="0"/>
          <w:sz w:val="20"/>
          <w:szCs w:val="20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09174F">
        <w:rPr>
          <w:rFonts w:ascii="Verdana" w:hAnsi="Verdana" w:cs="Arial"/>
          <w:sz w:val="20"/>
          <w:szCs w:val="20"/>
        </w:rPr>
        <w:t>en cas de resultar adjudicatari/ària del contracte: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</w:t>
      </w:r>
      <w:r w:rsidRPr="0009174F">
        <w:rPr>
          <w:rStyle w:val="Refernciadenotaapeudepgina"/>
          <w:rFonts w:ascii="Verdana" w:hAnsi="Verdana" w:cs="Arial"/>
          <w:sz w:val="20"/>
          <w:szCs w:val="20"/>
        </w:rPr>
        <w:footnoteReference w:id="4"/>
      </w:r>
      <w:r w:rsidRPr="0009174F">
        <w:rPr>
          <w:rFonts w:ascii="Verdana" w:hAnsi="Verdana" w:cs="Arial"/>
          <w:sz w:val="20"/>
          <w:szCs w:val="20"/>
        </w:rPr>
        <w:t xml:space="preserve"> a sol·licitar de l’Agència Estatal d’Administració Tributària</w:t>
      </w:r>
      <w:r w:rsidRPr="0009174F">
        <w:rPr>
          <w:rFonts w:ascii="Verdana" w:hAnsi="Verdana" w:cs="Arial"/>
          <w:b/>
          <w:bCs/>
          <w:sz w:val="20"/>
          <w:szCs w:val="20"/>
        </w:rPr>
        <w:t xml:space="preserve"> (AEAT), </w:t>
      </w:r>
      <w:r w:rsidRPr="0009174F">
        <w:rPr>
          <w:rFonts w:ascii="Verdana" w:hAnsi="Verdana" w:cs="Arial"/>
          <w:sz w:val="20"/>
          <w:szCs w:val="20"/>
        </w:rPr>
        <w:t>directament</w:t>
      </w:r>
      <w:r w:rsidRPr="0009174F">
        <w:rPr>
          <w:rFonts w:ascii="Verdana" w:hAnsi="Verdana" w:cs="Arial"/>
          <w:bCs/>
          <w:sz w:val="20"/>
          <w:szCs w:val="20"/>
        </w:rPr>
        <w:t xml:space="preserve"> o a través del Consorci d’Administració Oberta de Catalunya (Consorci AOC),</w:t>
      </w:r>
      <w:r w:rsidRPr="0009174F">
        <w:rPr>
          <w:rFonts w:ascii="Verdana" w:hAnsi="Verdana" w:cs="Arial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0"/>
          <w:szCs w:val="20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9174F">
        <w:rPr>
          <w:rFonts w:ascii="Verdana" w:hAnsi="Verdana" w:cs="Arial"/>
          <w:sz w:val="20"/>
          <w:szCs w:val="20"/>
        </w:rPr>
        <w:instrText xml:space="preserve"> FORMCHECKBOX </w:instrText>
      </w:r>
      <w:r w:rsidR="00E32A99">
        <w:rPr>
          <w:rFonts w:ascii="Verdana" w:hAnsi="Verdana" w:cs="Arial"/>
          <w:sz w:val="20"/>
          <w:szCs w:val="20"/>
        </w:rPr>
      </w:r>
      <w:r w:rsidR="00E32A99">
        <w:rPr>
          <w:rFonts w:ascii="Verdana" w:hAnsi="Verdana" w:cs="Arial"/>
          <w:sz w:val="20"/>
          <w:szCs w:val="20"/>
        </w:rPr>
        <w:fldChar w:fldCharType="separate"/>
      </w:r>
      <w:r w:rsidRPr="0009174F">
        <w:rPr>
          <w:rFonts w:ascii="Verdana" w:hAnsi="Verdana" w:cs="Arial"/>
          <w:sz w:val="20"/>
          <w:szCs w:val="20"/>
        </w:rPr>
        <w:fldChar w:fldCharType="end"/>
      </w:r>
      <w:r w:rsidRPr="0009174F">
        <w:rPr>
          <w:rFonts w:ascii="Verdana" w:hAnsi="Verdana" w:cs="Arial"/>
          <w:sz w:val="20"/>
          <w:szCs w:val="20"/>
        </w:rPr>
        <w:t xml:space="preserve"> </w:t>
      </w:r>
      <w:r w:rsidRPr="0009174F">
        <w:rPr>
          <w:rFonts w:ascii="Verdana" w:hAnsi="Verdana" w:cs="Arial"/>
          <w:color w:val="000000"/>
          <w:sz w:val="20"/>
          <w:szCs w:val="20"/>
          <w:vertAlign w:val="superscript"/>
        </w:rPr>
        <w:t xml:space="preserve">4 </w:t>
      </w:r>
      <w:r w:rsidRPr="0009174F">
        <w:rPr>
          <w:rFonts w:ascii="Verdana" w:hAnsi="Verdana" w:cs="Arial"/>
          <w:sz w:val="20"/>
          <w:szCs w:val="20"/>
        </w:rPr>
        <w:t>a sol·licitar de la Tresoreria General de la Seguretat Social (</w:t>
      </w:r>
      <w:r w:rsidRPr="0009174F">
        <w:rPr>
          <w:rFonts w:ascii="Verdana" w:hAnsi="Verdana" w:cs="Arial"/>
          <w:b/>
          <w:sz w:val="20"/>
          <w:szCs w:val="20"/>
        </w:rPr>
        <w:t>TGSS</w:t>
      </w:r>
      <w:r w:rsidRPr="0009174F">
        <w:rPr>
          <w:rFonts w:ascii="Verdana" w:hAnsi="Verdana" w:cs="Arial"/>
          <w:sz w:val="20"/>
          <w:szCs w:val="20"/>
        </w:rPr>
        <w:t xml:space="preserve">), directament </w:t>
      </w:r>
      <w:r w:rsidRPr="0009174F">
        <w:rPr>
          <w:rFonts w:ascii="Verdana" w:hAnsi="Verdana" w:cs="Arial"/>
          <w:bCs/>
          <w:sz w:val="20"/>
          <w:szCs w:val="20"/>
        </w:rPr>
        <w:t xml:space="preserve">o a través del Consorci d’Administració Oberta de Catalunya (Consorci AOC), </w:t>
      </w:r>
      <w:r w:rsidRPr="0009174F">
        <w:rPr>
          <w:rFonts w:ascii="Verdana" w:hAnsi="Verdana"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  <w:u w:val="single"/>
        </w:rPr>
        <w:t>M’OBLIGO I COMPROMETO</w:t>
      </w:r>
      <w:r w:rsidRPr="0009174F">
        <w:rPr>
          <w:rFonts w:ascii="Verdana" w:hAnsi="Verdana" w:cs="Arial"/>
          <w:sz w:val="20"/>
          <w:szCs w:val="20"/>
        </w:rPr>
        <w:t xml:space="preserve"> en cas de resultar adjudicatari/ària del contracte a:</w:t>
      </w:r>
    </w:p>
    <w:p w:rsidR="0009174F" w:rsidRPr="0009174F" w:rsidRDefault="0009174F" w:rsidP="0009174F">
      <w:pPr>
        <w:pStyle w:val="Pargrafdellista"/>
        <w:numPr>
          <w:ilvl w:val="0"/>
          <w:numId w:val="5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09174F" w:rsidRPr="0009174F" w:rsidRDefault="0009174F" w:rsidP="0009174F">
      <w:pPr>
        <w:pStyle w:val="Pargrafdellista"/>
        <w:numPr>
          <w:ilvl w:val="0"/>
          <w:numId w:val="5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bCs/>
          <w:iCs/>
          <w:sz w:val="20"/>
          <w:szCs w:val="20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09174F" w:rsidRPr="0009174F" w:rsidRDefault="0009174F" w:rsidP="0009174F">
      <w:pPr>
        <w:pStyle w:val="Pargrafdellista"/>
        <w:numPr>
          <w:ilvl w:val="0"/>
          <w:numId w:val="5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09174F">
        <w:rPr>
          <w:rFonts w:ascii="Verdana" w:hAnsi="Verdana"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09174F" w:rsidRPr="0009174F" w:rsidRDefault="0009174F" w:rsidP="0009174F">
      <w:pPr>
        <w:pStyle w:val="Pargrafdellista"/>
        <w:numPr>
          <w:ilvl w:val="0"/>
          <w:numId w:val="5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09174F">
        <w:rPr>
          <w:rFonts w:ascii="Verdana" w:hAnsi="Verdana"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09174F" w:rsidRPr="0009174F" w:rsidRDefault="0009174F" w:rsidP="0009174F">
      <w:pPr>
        <w:rPr>
          <w:rFonts w:ascii="Verdana" w:hAnsi="Verdana"/>
          <w:sz w:val="20"/>
          <w:szCs w:val="20"/>
        </w:rPr>
      </w:pPr>
    </w:p>
    <w:p w:rsidR="0009174F" w:rsidRPr="0009174F" w:rsidRDefault="0009174F" w:rsidP="0009174F">
      <w:pPr>
        <w:rPr>
          <w:rFonts w:ascii="Verdana" w:hAnsi="Verdana" w:cs="Arial"/>
          <w:b/>
          <w:sz w:val="20"/>
          <w:szCs w:val="20"/>
          <w:u w:val="single"/>
        </w:rPr>
      </w:pPr>
      <w:r w:rsidRPr="0009174F">
        <w:rPr>
          <w:rFonts w:ascii="Verdana" w:hAnsi="Verdana" w:cs="Arial"/>
          <w:b/>
          <w:sz w:val="20"/>
          <w:szCs w:val="20"/>
          <w:u w:val="single"/>
        </w:rPr>
        <w:t>Protecció de dades personals de l´empresa licitadora</w:t>
      </w:r>
    </w:p>
    <w:p w:rsidR="0009174F" w:rsidRPr="0009174F" w:rsidRDefault="0009174F" w:rsidP="0009174F">
      <w:pPr>
        <w:rPr>
          <w:rFonts w:ascii="Verdana" w:hAnsi="Verdana"/>
          <w:sz w:val="20"/>
          <w:szCs w:val="20"/>
        </w:rPr>
      </w:pPr>
      <w:r w:rsidRPr="0009174F">
        <w:rPr>
          <w:rFonts w:ascii="Verdana" w:hAnsi="Verdana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09174F" w:rsidRPr="0009174F" w:rsidRDefault="0009174F" w:rsidP="0009174F">
      <w:pPr>
        <w:rPr>
          <w:rFonts w:ascii="Verdana" w:hAnsi="Verdana"/>
          <w:sz w:val="20"/>
          <w:szCs w:val="20"/>
        </w:rPr>
      </w:pPr>
      <w:r w:rsidRPr="0009174F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9174F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09174F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9174F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09174F">
        <w:rPr>
          <w:rFonts w:ascii="Verdana" w:hAnsi="Verdana"/>
          <w:sz w:val="20"/>
          <w:szCs w:val="20"/>
        </w:rPr>
        <w:t>.</w:t>
      </w:r>
    </w:p>
    <w:p w:rsidR="0009174F" w:rsidRPr="0009174F" w:rsidRDefault="0009174F" w:rsidP="0009174F">
      <w:pPr>
        <w:rPr>
          <w:rFonts w:ascii="Verdana" w:hAnsi="Verdana"/>
          <w:sz w:val="20"/>
          <w:szCs w:val="20"/>
        </w:rPr>
      </w:pPr>
    </w:p>
    <w:p w:rsidR="0009174F" w:rsidRPr="0009174F" w:rsidRDefault="0009174F" w:rsidP="00770E4E">
      <w:pPr>
        <w:contextualSpacing/>
        <w:jc w:val="both"/>
        <w:rPr>
          <w:rFonts w:ascii="Verdana" w:eastAsia="Times New Roman" w:hAnsi="Verdana" w:cs="Arial"/>
          <w:sz w:val="20"/>
          <w:szCs w:val="20"/>
        </w:rPr>
      </w:pPr>
    </w:p>
    <w:p w:rsidR="0009174F" w:rsidRPr="0009174F" w:rsidRDefault="0009174F" w:rsidP="0009174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sz w:val="20"/>
          <w:szCs w:val="20"/>
        </w:rPr>
      </w:pPr>
      <w:r w:rsidRPr="0009174F">
        <w:rPr>
          <w:rFonts w:ascii="Verdana" w:hAnsi="Verdana" w:cs="Arial"/>
          <w:sz w:val="20"/>
          <w:szCs w:val="20"/>
        </w:rPr>
        <w:t>Lloc i data</w:t>
      </w:r>
      <w:r>
        <w:rPr>
          <w:rFonts w:ascii="Verdana" w:hAnsi="Verdana" w:cs="Arial"/>
          <w:sz w:val="20"/>
          <w:szCs w:val="20"/>
        </w:rPr>
        <w:t xml:space="preserve"> i s</w:t>
      </w:r>
      <w:r w:rsidRPr="0009174F">
        <w:rPr>
          <w:rFonts w:ascii="Verdana" w:hAnsi="Verdana" w:cs="Arial"/>
          <w:sz w:val="20"/>
          <w:szCs w:val="20"/>
        </w:rPr>
        <w:t xml:space="preserve">ignatura electrònica de la persona representant legal </w:t>
      </w:r>
      <w:r>
        <w:rPr>
          <w:rFonts w:ascii="Verdana" w:hAnsi="Verdana" w:cs="Arial"/>
          <w:sz w:val="20"/>
          <w:szCs w:val="20"/>
        </w:rPr>
        <w:t>de l’empresa</w:t>
      </w:r>
    </w:p>
    <w:sectPr w:rsidR="0009174F" w:rsidRPr="0009174F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077" w:rsidRDefault="00E17077" w:rsidP="0009174F">
      <w:pPr>
        <w:spacing w:after="0" w:line="240" w:lineRule="auto"/>
      </w:pPr>
      <w:r>
        <w:separator/>
      </w:r>
    </w:p>
  </w:endnote>
  <w:endnote w:type="continuationSeparator" w:id="0">
    <w:p w:rsidR="00E17077" w:rsidRDefault="00E17077" w:rsidP="0009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077" w:rsidRDefault="00E17077" w:rsidP="0009174F">
      <w:pPr>
        <w:spacing w:after="0" w:line="240" w:lineRule="auto"/>
      </w:pPr>
      <w:r>
        <w:separator/>
      </w:r>
    </w:p>
  </w:footnote>
  <w:footnote w:type="continuationSeparator" w:id="0">
    <w:p w:rsidR="00E17077" w:rsidRDefault="00E17077" w:rsidP="0009174F">
      <w:pPr>
        <w:spacing w:after="0" w:line="240" w:lineRule="auto"/>
      </w:pPr>
      <w:r>
        <w:continuationSeparator/>
      </w:r>
    </w:p>
  </w:footnote>
  <w:footnote w:id="1">
    <w:p w:rsidR="0009174F" w:rsidRPr="00F236B5" w:rsidRDefault="0009174F" w:rsidP="0009174F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9174F" w:rsidRPr="004364B1" w:rsidRDefault="0009174F" w:rsidP="0009174F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9174F" w:rsidRPr="004364B1" w:rsidRDefault="0009174F" w:rsidP="0009174F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9174F" w:rsidRPr="004364B1" w:rsidRDefault="0009174F" w:rsidP="0009174F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74F" w:rsidRDefault="0009174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BA0F32" wp14:editId="6FE5AB9C">
          <wp:simplePos x="0" y="0"/>
          <wp:positionH relativeFrom="page">
            <wp:posOffset>617855</wp:posOffset>
          </wp:positionH>
          <wp:positionV relativeFrom="page">
            <wp:posOffset>174625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9174F" w:rsidRPr="0009174F" w:rsidRDefault="0009174F" w:rsidP="0009174F">
    <w:pPr>
      <w:pStyle w:val="Capalera"/>
      <w:rPr>
        <w:sz w:val="20"/>
        <w:szCs w:val="20"/>
      </w:rPr>
    </w:pPr>
    <w:r w:rsidRPr="0009174F">
      <w:rPr>
        <w:sz w:val="20"/>
        <w:szCs w:val="20"/>
      </w:rPr>
      <w:t>Districte de Sant</w:t>
    </w:r>
    <w:r w:rsidR="00E32A99">
      <w:rPr>
        <w:sz w:val="20"/>
        <w:szCs w:val="20"/>
      </w:rPr>
      <w:t>s-Montjuïc</w:t>
    </w:r>
  </w:p>
  <w:p w:rsidR="0009174F" w:rsidRPr="0009174F" w:rsidRDefault="00E32A99" w:rsidP="0009174F">
    <w:pPr>
      <w:pStyle w:val="Capalera"/>
      <w:rPr>
        <w:sz w:val="20"/>
        <w:szCs w:val="20"/>
      </w:rPr>
    </w:pPr>
    <w:r>
      <w:rPr>
        <w:sz w:val="20"/>
        <w:szCs w:val="20"/>
      </w:rPr>
      <w:t>Creu Coberta, 104</w:t>
    </w:r>
  </w:p>
  <w:p w:rsidR="0009174F" w:rsidRDefault="0009174F" w:rsidP="0009174F">
    <w:pPr>
      <w:pStyle w:val="Capalera"/>
    </w:pPr>
    <w:r w:rsidRPr="0009174F">
      <w:rPr>
        <w:sz w:val="20"/>
        <w:szCs w:val="20"/>
      </w:rPr>
      <w:t>0801</w:t>
    </w:r>
    <w:r w:rsidR="00E32A99">
      <w:rPr>
        <w:sz w:val="20"/>
        <w:szCs w:val="20"/>
      </w:rPr>
      <w:t>4</w:t>
    </w:r>
    <w:r w:rsidRPr="0009174F">
      <w:rPr>
        <w:sz w:val="20"/>
        <w:szCs w:val="20"/>
      </w:rPr>
      <w:t xml:space="preserve">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1C0212"/>
    <w:multiLevelType w:val="hybridMultilevel"/>
    <w:tmpl w:val="4FA6F836"/>
    <w:lvl w:ilvl="0" w:tplc="385690E4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F24E0"/>
    <w:multiLevelType w:val="hybridMultilevel"/>
    <w:tmpl w:val="ECD08E5A"/>
    <w:lvl w:ilvl="0" w:tplc="2DB4E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834FAF"/>
    <w:multiLevelType w:val="hybridMultilevel"/>
    <w:tmpl w:val="3758AC46"/>
    <w:lvl w:ilvl="0" w:tplc="31725D7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B371CD0"/>
    <w:multiLevelType w:val="hybridMultilevel"/>
    <w:tmpl w:val="1F50AC08"/>
    <w:lvl w:ilvl="0" w:tplc="8F10032A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3"/>
  </w:num>
  <w:num w:numId="5">
    <w:abstractNumId w:val="0"/>
  </w:num>
  <w:num w:numId="6">
    <w:abstractNumId w:val="7"/>
  </w:num>
  <w:num w:numId="7">
    <w:abstractNumId w:val="9"/>
  </w:num>
  <w:num w:numId="8">
    <w:abstractNumId w:val="8"/>
  </w:num>
  <w:num w:numId="9">
    <w:abstractNumId w:val="4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AD5"/>
    <w:rsid w:val="0009174F"/>
    <w:rsid w:val="001E5AB0"/>
    <w:rsid w:val="002935E1"/>
    <w:rsid w:val="003222B8"/>
    <w:rsid w:val="00350A21"/>
    <w:rsid w:val="004B24A1"/>
    <w:rsid w:val="006B0800"/>
    <w:rsid w:val="00770E4E"/>
    <w:rsid w:val="00920EDF"/>
    <w:rsid w:val="009A3AD5"/>
    <w:rsid w:val="009E2877"/>
    <w:rsid w:val="00A3206E"/>
    <w:rsid w:val="00A958F1"/>
    <w:rsid w:val="00D16A78"/>
    <w:rsid w:val="00D57C38"/>
    <w:rsid w:val="00E17077"/>
    <w:rsid w:val="00E32A99"/>
    <w:rsid w:val="00E36254"/>
    <w:rsid w:val="00E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D5"/>
    <w:rPr>
      <w:rFonts w:eastAsiaTheme="minorEastAsia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9A3AD5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A3AD5"/>
    <w:rPr>
      <w:rFonts w:eastAsiaTheme="minorEastAsia"/>
      <w:lang w:eastAsia="ca-ES"/>
    </w:rPr>
  </w:style>
  <w:style w:type="table" w:styleId="Taulaambquadrcula">
    <w:name w:val="Table Grid"/>
    <w:basedOn w:val="Taulanormal"/>
    <w:uiPriority w:val="99"/>
    <w:rsid w:val="0009174F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">
    <w:name w:val="Body Text"/>
    <w:basedOn w:val="Normal"/>
    <w:link w:val="TextindependentCar"/>
    <w:semiHidden/>
    <w:rsid w:val="0009174F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9174F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09174F"/>
    <w:pPr>
      <w:spacing w:after="0" w:line="240" w:lineRule="auto"/>
      <w:jc w:val="both"/>
    </w:pPr>
    <w:rPr>
      <w:rFonts w:ascii="Arial" w:hAnsi="Arial"/>
      <w:color w:val="000000" w:themeColor="text1"/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9174F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09174F"/>
    <w:rPr>
      <w:vertAlign w:val="superscript"/>
    </w:rPr>
  </w:style>
  <w:style w:type="character" w:styleId="Enlla">
    <w:name w:val="Hyperlink"/>
    <w:basedOn w:val="Tipusdelletraperdefectedelpargraf"/>
    <w:unhideWhenUsed/>
    <w:rsid w:val="0009174F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091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9174F"/>
    <w:rPr>
      <w:rFonts w:eastAsiaTheme="minorEastAsia"/>
      <w:lang w:eastAsia="ca-ES"/>
    </w:rPr>
  </w:style>
  <w:style w:type="paragraph" w:styleId="Peu">
    <w:name w:val="footer"/>
    <w:basedOn w:val="Normal"/>
    <w:link w:val="PeuCar"/>
    <w:uiPriority w:val="99"/>
    <w:unhideWhenUsed/>
    <w:rsid w:val="00091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9174F"/>
    <w:rPr>
      <w:rFonts w:eastAsiaTheme="minorEastAsia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91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174F"/>
    <w:rPr>
      <w:rFonts w:ascii="Tahoma" w:eastAsiaTheme="minorEastAsia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D5"/>
    <w:rPr>
      <w:rFonts w:eastAsiaTheme="minorEastAsia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9A3AD5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A3AD5"/>
    <w:rPr>
      <w:rFonts w:eastAsiaTheme="minorEastAsia"/>
      <w:lang w:eastAsia="ca-ES"/>
    </w:rPr>
  </w:style>
  <w:style w:type="table" w:styleId="Taulaambquadrcula">
    <w:name w:val="Table Grid"/>
    <w:basedOn w:val="Taulanormal"/>
    <w:uiPriority w:val="99"/>
    <w:rsid w:val="0009174F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independent">
    <w:name w:val="Body Text"/>
    <w:basedOn w:val="Normal"/>
    <w:link w:val="TextindependentCar"/>
    <w:semiHidden/>
    <w:rsid w:val="0009174F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9174F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09174F"/>
    <w:pPr>
      <w:spacing w:after="0" w:line="240" w:lineRule="auto"/>
      <w:jc w:val="both"/>
    </w:pPr>
    <w:rPr>
      <w:rFonts w:ascii="Arial" w:hAnsi="Arial"/>
      <w:color w:val="000000" w:themeColor="text1"/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9174F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09174F"/>
    <w:rPr>
      <w:vertAlign w:val="superscript"/>
    </w:rPr>
  </w:style>
  <w:style w:type="character" w:styleId="Enlla">
    <w:name w:val="Hyperlink"/>
    <w:basedOn w:val="Tipusdelletraperdefectedelpargraf"/>
    <w:unhideWhenUsed/>
    <w:rsid w:val="0009174F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091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9174F"/>
    <w:rPr>
      <w:rFonts w:eastAsiaTheme="minorEastAsia"/>
      <w:lang w:eastAsia="ca-ES"/>
    </w:rPr>
  </w:style>
  <w:style w:type="paragraph" w:styleId="Peu">
    <w:name w:val="footer"/>
    <w:basedOn w:val="Normal"/>
    <w:link w:val="PeuCar"/>
    <w:uiPriority w:val="99"/>
    <w:unhideWhenUsed/>
    <w:rsid w:val="000917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09174F"/>
    <w:rPr>
      <w:rFonts w:eastAsiaTheme="minorEastAsia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91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9174F"/>
    <w:rPr>
      <w:rFonts w:ascii="Tahoma" w:eastAsiaTheme="minorEastAsia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1041</Words>
  <Characters>5561</Characters>
  <Application>Microsoft Office Word</Application>
  <DocSecurity>0</DocSecurity>
  <Lines>427</Lines>
  <Paragraphs>169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2024-07-11T10:24:00Z</dcterms:created>
  <dcterms:modified xsi:type="dcterms:W3CDTF">2024-07-26T06:23:00Z</dcterms:modified>
</cp:coreProperties>
</file>