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D00" w:rsidRDefault="008F5D00" w:rsidP="008F5D0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8F5D00" w:rsidRPr="00B40653" w:rsidRDefault="008F5D00" w:rsidP="008F5D00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8F5D00" w:rsidRPr="00CC549C" w:rsidRDefault="008F5D00" w:rsidP="008F5D00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>
        <w:rPr>
          <w:rFonts w:ascii="Verdana" w:hAnsi="Verdana" w:cs="Arial"/>
          <w:sz w:val="20"/>
        </w:rPr>
        <w:tab/>
      </w:r>
      <w:r w:rsidRPr="00CC549C">
        <w:rPr>
          <w:rFonts w:ascii="Verdana" w:hAnsi="Verdana" w:cs="Arial"/>
          <w:b/>
          <w:color w:val="auto"/>
          <w:sz w:val="24"/>
          <w:szCs w:val="24"/>
        </w:rPr>
        <w:t>(SOBRE ELECTRÒNIC A)</w:t>
      </w:r>
    </w:p>
    <w:p w:rsidR="008F5D00" w:rsidRPr="008A7AEF" w:rsidRDefault="008F5D00" w:rsidP="008F5D00">
      <w:pPr>
        <w:pStyle w:val="Ttol"/>
        <w:tabs>
          <w:tab w:val="left" w:pos="3871"/>
        </w:tabs>
        <w:jc w:val="both"/>
        <w:rPr>
          <w:rFonts w:ascii="Verdana" w:hAnsi="Verdana" w:cs="Arial"/>
          <w:sz w:val="20"/>
        </w:rPr>
      </w:pPr>
    </w:p>
    <w:p w:rsidR="008F5D00" w:rsidRDefault="008F5D00" w:rsidP="008F5D0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"Gestió i dinamització de l'Espai Jove Palau Alòs i Joves Ciutat Vella del districte de Ciutat Vella"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001_24002423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2024/2016</w:t>
      </w:r>
      <w:r w:rsidRPr="008A7AEF">
        <w:rPr>
          <w:rFonts w:ascii="Verdana" w:hAnsi="Verdana" w:cs="Arial"/>
        </w:rPr>
        <w:t>.</w:t>
      </w:r>
    </w:p>
    <w:p w:rsidR="008F5D00" w:rsidRDefault="008F5D00" w:rsidP="008F5D0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8F5D00" w:rsidRPr="007E1D05" w:rsidRDefault="008F5D00" w:rsidP="008F5D00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8F5D00" w:rsidRPr="007E1D05" w:rsidRDefault="008F5D00" w:rsidP="008F5D00">
      <w:pPr>
        <w:pStyle w:val="Ttol"/>
        <w:rPr>
          <w:rFonts w:ascii="Verdana" w:hAnsi="Verdana" w:cs="Arial"/>
          <w:sz w:val="20"/>
        </w:rPr>
      </w:pPr>
    </w:p>
    <w:p w:rsidR="008F5D00" w:rsidRDefault="008F5D00" w:rsidP="008F5D0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8F5D00" w:rsidRPr="00D77ED9" w:rsidRDefault="008F5D00" w:rsidP="008F5D0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F5D00" w:rsidRDefault="008F5D00" w:rsidP="008F5D00">
      <w:pPr>
        <w:ind w:left="1" w:hanging="1"/>
        <w:rPr>
          <w:rFonts w:ascii="Verdana" w:hAnsi="Verdana" w:cs="Arial"/>
        </w:rPr>
      </w:pPr>
    </w:p>
    <w:p w:rsidR="008F5D00" w:rsidRDefault="008F5D00" w:rsidP="008F5D00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8F5D00" w:rsidRDefault="008F5D00" w:rsidP="008F5D00">
      <w:pPr>
        <w:ind w:left="1" w:hanging="1"/>
        <w:rPr>
          <w:rFonts w:ascii="Verdana" w:hAnsi="Verdana" w:cs="Arial"/>
        </w:rPr>
      </w:pPr>
    </w:p>
    <w:p w:rsidR="008F5D00" w:rsidRPr="00B011A8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8F5D00" w:rsidRDefault="008F5D00" w:rsidP="008F5D00">
      <w:pPr>
        <w:ind w:left="426" w:hanging="1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8F5D00" w:rsidRDefault="008F5D00" w:rsidP="008F5D00">
      <w:pPr>
        <w:ind w:left="426" w:hanging="1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8F5D00" w:rsidRDefault="008F5D00" w:rsidP="008F5D00">
      <w:pPr>
        <w:ind w:left="1" w:hanging="1"/>
        <w:rPr>
          <w:rFonts w:ascii="Verdana" w:hAnsi="Verdana" w:cs="Arial"/>
        </w:rPr>
      </w:pPr>
    </w:p>
    <w:p w:rsidR="008F5D00" w:rsidRPr="00C2351B" w:rsidRDefault="008F5D00" w:rsidP="008F5D00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F5D00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8F5D00" w:rsidRDefault="008F5D00" w:rsidP="008F5D00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 xml:space="preserve">, adoptada i proclamada per la 183ª Assemblea General de l´Organització de les Nacions Unides, així com tampoc cap disposició de dret </w:t>
      </w:r>
      <w:r>
        <w:rPr>
          <w:rFonts w:ascii="Verdana" w:hAnsi="Verdana"/>
        </w:rPr>
        <w:lastRenderedPageBreak/>
        <w:t>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>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8F5D00" w:rsidRDefault="008F5D00" w:rsidP="008F5D00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Pr="00707CB5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4" w:name="annex_1_protec_menors"/>
      <w:bookmarkEnd w:id="4"/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8F5D00" w:rsidRPr="00A71EAF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8F5D00" w:rsidRPr="003C0643" w:rsidRDefault="008F5D00" w:rsidP="008F5D00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F5D00" w:rsidRPr="003C0643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8F5D00" w:rsidRPr="00707CB5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8F5D00" w:rsidRDefault="008F5D00" w:rsidP="008F5D00">
      <w:pPr>
        <w:rPr>
          <w:rFonts w:ascii="Verdana" w:hAnsi="Verdana" w:cs="Arial"/>
          <w:sz w:val="16"/>
        </w:rPr>
      </w:pPr>
    </w:p>
    <w:p w:rsidR="008F5D00" w:rsidRPr="00A71EAF" w:rsidRDefault="008F5D00" w:rsidP="008F5D00">
      <w:pPr>
        <w:rPr>
          <w:rFonts w:ascii="Verdana" w:hAnsi="Verdana" w:cs="Arial"/>
          <w:sz w:val="16"/>
        </w:rPr>
      </w:pPr>
    </w:p>
    <w:bookmarkStart w:id="5" w:name="annex_1_LOPD"/>
    <w:bookmarkEnd w:id="5"/>
    <w:p w:rsidR="008F5D00" w:rsidRDefault="008F5D00" w:rsidP="008F5D00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8F5D00" w:rsidRDefault="008F5D00" w:rsidP="008F5D00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8F5D00" w:rsidRPr="0010310E" w:rsidRDefault="008F5D00" w:rsidP="008F5D00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8F5D00" w:rsidRDefault="008F5D00" w:rsidP="008F5D00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 declaració responsable.</w:t>
      </w:r>
      <w:r w:rsidRPr="0010310E">
        <w:rPr>
          <w:rFonts w:ascii="Verdana" w:hAnsi="Verdana" w:cs="Arial"/>
        </w:rPr>
        <w:t xml:space="preserve"> </w:t>
      </w:r>
    </w:p>
    <w:p w:rsidR="008F5D00" w:rsidRDefault="008F5D00" w:rsidP="008F5D00">
      <w:pPr>
        <w:spacing w:after="200" w:line="276" w:lineRule="auto"/>
        <w:rPr>
          <w:rFonts w:ascii="Verdana" w:eastAsiaTheme="minorEastAsia" w:hAnsi="Verdana" w:cs="Arial"/>
        </w:rPr>
      </w:pPr>
    </w:p>
    <w:p w:rsidR="008F5D00" w:rsidRDefault="008F5D00" w:rsidP="008F5D00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</w:t>
      </w:r>
      <w:r>
        <w:rPr>
          <w:rFonts w:ascii="Verdana" w:eastAsiaTheme="minorEastAsia" w:hAnsi="Verdana" w:cs="Arial"/>
        </w:rPr>
        <w:lastRenderedPageBreak/>
        <w:t xml:space="preserve">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8F5D00" w:rsidRPr="007033C5" w:rsidRDefault="008F5D00" w:rsidP="008F5D00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8F5D00" w:rsidRPr="007E1D05" w:rsidRDefault="008F5D00" w:rsidP="008F5D00">
      <w:pPr>
        <w:rPr>
          <w:rFonts w:ascii="Verdana" w:hAnsi="Verdana" w:cs="Arial"/>
        </w:rPr>
      </w:pPr>
    </w:p>
    <w:p w:rsidR="008F5D00" w:rsidRPr="00E864DE" w:rsidRDefault="008F5D00" w:rsidP="008F5D00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8F5D00" w:rsidRPr="00255288" w:rsidRDefault="008F5D00" w:rsidP="008F5D00">
      <w:pPr>
        <w:rPr>
          <w:rFonts w:ascii="Verdana" w:hAnsi="Verdana" w:cs="Arial"/>
        </w:rPr>
      </w:pPr>
    </w:p>
    <w:p w:rsidR="008F5D00" w:rsidRPr="007E1D05" w:rsidRDefault="008F5D00" w:rsidP="008F5D00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Pr="009D153C" w:rsidRDefault="008F5D00" w:rsidP="008F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t xml:space="preserve">Que la </w:t>
      </w:r>
      <w:r w:rsidRPr="009D153C">
        <w:rPr>
          <w:rFonts w:ascii="Verdana" w:hAnsi="Verdana" w:cs="Arial"/>
          <w:b/>
          <w:color w:val="auto"/>
        </w:rPr>
        <w:t>garantia definitiva</w:t>
      </w:r>
      <w:r w:rsidRPr="009D153C">
        <w:rPr>
          <w:rFonts w:ascii="Verdana" w:hAnsi="Verdana" w:cs="Arial"/>
          <w:color w:val="auto"/>
        </w:rPr>
        <w:t>, en cas de resultar adjudicatari, la constituirà:</w:t>
      </w:r>
    </w:p>
    <w:p w:rsidR="008F5D00" w:rsidRPr="009D153C" w:rsidRDefault="008F5D00" w:rsidP="008F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</w:p>
    <w:p w:rsidR="008F5D00" w:rsidRPr="002B4DF5" w:rsidRDefault="008F5D00" w:rsidP="008F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uppressAutoHyphens w:val="0"/>
        <w:spacing w:line="240" w:lineRule="exact"/>
        <w:contextualSpacing/>
        <w:textAlignment w:val="auto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mitjançant la modalitat de retenció del preu</w:t>
      </w:r>
    </w:p>
    <w:p w:rsidR="008F5D00" w:rsidRPr="002B4DF5" w:rsidRDefault="008F5D00" w:rsidP="008F5D00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auto"/>
        </w:rPr>
      </w:pPr>
      <w:r>
        <w:rPr>
          <w:rFonts w:ascii="Verdana" w:hAnsi="Verdana" w:cs="Arial"/>
          <w:color w:val="auto"/>
        </w:rPr>
        <w:t>ó</w:t>
      </w:r>
    </w:p>
    <w:p w:rsidR="008F5D00" w:rsidRPr="009D153C" w:rsidRDefault="008F5D00" w:rsidP="008F5D00">
      <w:pPr>
        <w:rPr>
          <w:rFonts w:ascii="Verdana" w:hAnsi="Verdana" w:cs="Arial"/>
          <w:snapToGrid w:val="0"/>
          <w:color w:val="auto"/>
          <w:lang w:eastAsia="es-ES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davant la Tresoreria de l’Ajuntament (Pl. Sant Miquel, núm. 1, planta 1, Edifici Novíssim</w:t>
      </w:r>
    </w:p>
    <w:p w:rsidR="008F5D00" w:rsidRDefault="008F5D00" w:rsidP="008F5D00">
      <w:pPr>
        <w:rPr>
          <w:rFonts w:ascii="Verdana" w:hAnsi="Verdana" w:cs="Arial"/>
          <w:snapToGrid w:val="0"/>
          <w:color w:val="auto"/>
          <w:lang w:eastAsia="es-ES"/>
        </w:rPr>
      </w:pPr>
    </w:p>
    <w:p w:rsidR="008F5D00" w:rsidRPr="009D153C" w:rsidRDefault="008F5D00" w:rsidP="008F5D00">
      <w:pPr>
        <w:rPr>
          <w:rFonts w:ascii="Verdana" w:hAnsi="Verdana" w:cs="Arial"/>
          <w:snapToGrid w:val="0"/>
          <w:color w:val="auto"/>
          <w:lang w:eastAsia="es-ES"/>
        </w:rPr>
      </w:pP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Default="008F5D00" w:rsidP="008F5D0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8F5D00" w:rsidRDefault="008F5D00" w:rsidP="008F5D0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8F5D00" w:rsidRDefault="008F5D00" w:rsidP="008F5D0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8F5D00" w:rsidRDefault="008F5D00" w:rsidP="008F5D00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Pr="009D153C" w:rsidRDefault="008F5D00" w:rsidP="008F5D00">
      <w:pPr>
        <w:pStyle w:val="Pargrafdellista"/>
        <w:ind w:left="0"/>
        <w:jc w:val="center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b/>
          <w:color w:val="auto"/>
        </w:rPr>
        <w:t>DESIGNA I ACCEPTA</w:t>
      </w:r>
    </w:p>
    <w:p w:rsidR="008F5D00" w:rsidRPr="009D153C" w:rsidRDefault="008F5D00" w:rsidP="008F5D00">
      <w:pPr>
        <w:pStyle w:val="Pargrafdellista"/>
        <w:ind w:left="0"/>
        <w:rPr>
          <w:rFonts w:ascii="Verdana" w:hAnsi="Verdana" w:cs="Arial"/>
          <w:color w:val="auto"/>
        </w:rPr>
      </w:pPr>
    </w:p>
    <w:p w:rsidR="008F5D00" w:rsidRPr="009D153C" w:rsidRDefault="008F5D00" w:rsidP="008F5D00">
      <w:pPr>
        <w:pStyle w:val="Pargrafdellista"/>
        <w:ind w:left="0"/>
        <w:rPr>
          <w:rFonts w:ascii="Verdana" w:hAnsi="Verdana" w:cs="Arial"/>
          <w:color w:val="auto"/>
        </w:rPr>
      </w:pPr>
      <w:r w:rsidRPr="009D153C">
        <w:rPr>
          <w:rFonts w:ascii="Verdana" w:hAnsi="Verdana" w:cs="Arial"/>
          <w:color w:val="auto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D153C">
        <w:rPr>
          <w:rFonts w:ascii="Verdana" w:hAnsi="Verdana" w:cs="Arial"/>
          <w:color w:val="auto"/>
        </w:rPr>
        <w:instrText xml:space="preserve"> FORMCHECKBOX </w:instrText>
      </w:r>
      <w:r w:rsidRPr="009D153C">
        <w:rPr>
          <w:rFonts w:ascii="Verdana" w:hAnsi="Verdana" w:cs="Arial"/>
          <w:color w:val="auto"/>
        </w:rPr>
      </w:r>
      <w:r w:rsidRPr="009D153C">
        <w:rPr>
          <w:rFonts w:ascii="Verdana" w:hAnsi="Verdana" w:cs="Arial"/>
          <w:color w:val="auto"/>
        </w:rPr>
        <w:fldChar w:fldCharType="end"/>
      </w:r>
      <w:r w:rsidRPr="009D153C">
        <w:rPr>
          <w:rFonts w:ascii="Verdana" w:hAnsi="Verdana" w:cs="Arial"/>
          <w:color w:val="auto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:rsidR="008F5D00" w:rsidRDefault="008F5D00" w:rsidP="008F5D00">
      <w:pPr>
        <w:rPr>
          <w:rFonts w:ascii="Verdana" w:hAnsi="Verdana" w:cs="Arial"/>
          <w:snapToGrid w:val="0"/>
          <w:lang w:eastAsia="es-ES"/>
        </w:rPr>
      </w:pPr>
    </w:p>
    <w:p w:rsidR="008F5D00" w:rsidRDefault="008F5D00" w:rsidP="008F5D00">
      <w:pPr>
        <w:suppressAutoHyphens w:val="0"/>
        <w:jc w:val="left"/>
        <w:rPr>
          <w:rFonts w:ascii="Verdana" w:hAnsi="Verdana" w:cs="Arial"/>
          <w:snapToGrid w:val="0"/>
          <w:color w:val="FF0000"/>
          <w:lang w:eastAsia="es-ES"/>
        </w:rPr>
      </w:pPr>
    </w:p>
    <w:p w:rsidR="008F5D00" w:rsidRDefault="008F5D00" w:rsidP="008F5D00">
      <w:pPr>
        <w:rPr>
          <w:rFonts w:ascii="Verdana" w:hAnsi="Verdana" w:cs="Arial"/>
          <w:snapToGrid w:val="0"/>
          <w:color w:val="auto"/>
          <w:lang w:eastAsia="es-ES"/>
        </w:rPr>
      </w:pPr>
    </w:p>
    <w:p w:rsidR="008F5D00" w:rsidRPr="007E1D05" w:rsidRDefault="008F5D00" w:rsidP="008F5D00">
      <w:pPr>
        <w:rPr>
          <w:rFonts w:ascii="Verdana" w:hAnsi="Verdana" w:cs="Arial"/>
          <w:snapToGrid w:val="0"/>
          <w:lang w:eastAsia="es-ES"/>
        </w:rPr>
      </w:pPr>
      <w:r w:rsidRPr="009D153C">
        <w:rPr>
          <w:rFonts w:ascii="Verdana" w:hAnsi="Verdana" w:cs="Arial"/>
          <w:snapToGrid w:val="0"/>
          <w:color w:val="auto"/>
          <w:lang w:eastAsia="es-ES"/>
        </w:rPr>
        <w:t>Indicar nom, data i signatura electrònica de l’empresa/entitat licitadora</w:t>
      </w:r>
    </w:p>
    <w:p w:rsidR="008F5D00" w:rsidRDefault="008F5D00" w:rsidP="008F5D00">
      <w:pPr>
        <w:rPr>
          <w:rFonts w:ascii="Verdana" w:hAnsi="Verdana" w:cs="Arial"/>
          <w:i/>
          <w:snapToGrid w:val="0"/>
          <w:lang w:eastAsia="es-ES"/>
        </w:rPr>
      </w:pPr>
    </w:p>
    <w:p w:rsidR="008F5D00" w:rsidRPr="00F3594D" w:rsidRDefault="008F5D00" w:rsidP="008F5D00">
      <w:pPr>
        <w:rPr>
          <w:rFonts w:ascii="Verdana" w:hAnsi="Verdana" w:cs="Arial"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t>[</w:t>
      </w:r>
      <w:r w:rsidRPr="00C103A2">
        <w:rPr>
          <w:rFonts w:ascii="Verdana" w:hAnsi="Verdana" w:cs="Arial"/>
          <w:i/>
          <w:snapToGrid w:val="0"/>
          <w:lang w:eastAsia="es-ES"/>
        </w:rPr>
        <w:t>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EB708C" w:rsidRPr="008F5D00" w:rsidRDefault="008F5D00" w:rsidP="008F5D00">
      <w:bookmarkStart w:id="6" w:name="_GoBack"/>
      <w:bookmarkEnd w:id="6"/>
    </w:p>
    <w:sectPr w:rsidR="00EB708C" w:rsidRPr="008F5D00" w:rsidSect="00625E43"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E43" w:rsidRDefault="00625E43" w:rsidP="00625E43">
      <w:r>
        <w:separator/>
      </w:r>
    </w:p>
  </w:endnote>
  <w:endnote w:type="continuationSeparator" w:id="0">
    <w:p w:rsidR="00625E43" w:rsidRDefault="00625E43" w:rsidP="00625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43" w:rsidRDefault="00625E43" w:rsidP="00625E43">
      <w:r>
        <w:separator/>
      </w:r>
    </w:p>
  </w:footnote>
  <w:footnote w:type="continuationSeparator" w:id="0">
    <w:p w:rsidR="00625E43" w:rsidRDefault="00625E43" w:rsidP="00625E43">
      <w:r>
        <w:continuationSeparator/>
      </w:r>
    </w:p>
  </w:footnote>
  <w:footnote w:id="1">
    <w:p w:rsidR="008F5D00" w:rsidRPr="008B06B6" w:rsidRDefault="008F5D00" w:rsidP="008F5D00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C3B"/>
    <w:rsid w:val="00050C3B"/>
    <w:rsid w:val="00195836"/>
    <w:rsid w:val="00495EA2"/>
    <w:rsid w:val="00625E43"/>
    <w:rsid w:val="00825F95"/>
    <w:rsid w:val="008F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0C3B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50C3B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050C3B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050C3B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antic,Lista1,Llista Nivell1,TOC style"/>
    <w:basedOn w:val="Normal"/>
    <w:link w:val="PargrafdellistaCar"/>
    <w:uiPriority w:val="34"/>
    <w:qFormat/>
    <w:rsid w:val="00050C3B"/>
    <w:pPr>
      <w:ind w:left="720"/>
    </w:p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050C3B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625E43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25E43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625E43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1296</Words>
  <Characters>7390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2024-08-06T08:10:00Z</dcterms:created>
  <dcterms:modified xsi:type="dcterms:W3CDTF">2024-08-07T16:47:00Z</dcterms:modified>
</cp:coreProperties>
</file>