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El/laSr/Sra..</w:t>
      </w:r>
      <w:r w:rsidRPr="00CB799A">
        <w:rPr>
          <w:rFonts w:ascii="Arial Narrow" w:hAnsi="Arial Narrow" w:cs="Arial"/>
          <w:szCs w:val="24"/>
          <w:highlight w:val="yellow"/>
        </w:rPr>
        <w:t>.........................................................</w:t>
      </w:r>
      <w:r w:rsidRPr="004A6764">
        <w:rPr>
          <w:rFonts w:ascii="Arial Narrow" w:hAnsi="Arial Narrow" w:cs="Arial"/>
          <w:szCs w:val="24"/>
        </w:rPr>
        <w:t>. amb NIF.</w:t>
      </w:r>
      <w:r w:rsidRPr="00CB799A">
        <w:rPr>
          <w:rFonts w:ascii="Arial Narrow" w:hAnsi="Arial Narrow" w:cs="Arial"/>
          <w:szCs w:val="24"/>
          <w:highlight w:val="yellow"/>
        </w:rPr>
        <w:t>..............................................</w:t>
      </w:r>
      <w:r w:rsidRPr="004A6764">
        <w:rPr>
          <w:rFonts w:ascii="Arial Narrow" w:hAnsi="Arial Narrow" w:cs="Arial"/>
          <w:szCs w:val="24"/>
        </w:rPr>
        <w:t xml:space="preserve">, en nom propi o en qualitat de representant legal de la persona física/jurídica </w:t>
      </w:r>
      <w:r w:rsidRPr="00CB799A">
        <w:rPr>
          <w:rFonts w:ascii="Arial Narrow" w:hAnsi="Arial Narrow" w:cs="Arial"/>
          <w:szCs w:val="24"/>
          <w:highlight w:val="yellow"/>
        </w:rPr>
        <w:t>...................................</w:t>
      </w:r>
      <w:r w:rsidRPr="004A6764">
        <w:rPr>
          <w:rFonts w:ascii="Arial Narrow" w:hAnsi="Arial Narrow" w:cs="Arial"/>
          <w:szCs w:val="24"/>
        </w:rPr>
        <w:t xml:space="preserve"> amb NIF/CIF..</w:t>
      </w:r>
      <w:r w:rsidRPr="00CB799A">
        <w:rPr>
          <w:rFonts w:ascii="Arial Narrow" w:hAnsi="Arial Narrow" w:cs="Arial"/>
          <w:szCs w:val="24"/>
          <w:highlight w:val="yellow"/>
        </w:rPr>
        <w:t>.....................................</w:t>
      </w:r>
      <w:r w:rsidRPr="004A6764">
        <w:rPr>
          <w:rFonts w:ascii="Arial Narrow" w:hAnsi="Arial Narrow" w:cs="Arial"/>
          <w:szCs w:val="24"/>
        </w:rPr>
        <w:t>.</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9145"/>
      </w:tblGrid>
      <w:tr w:rsidR="00CD2873" w:rsidRPr="004A6764" w:rsidTr="001A5622">
        <w:trPr>
          <w:trHeight w:val="340"/>
        </w:trPr>
        <w:tc>
          <w:tcPr>
            <w:tcW w:w="9211" w:type="dxa"/>
            <w:vAlign w:val="center"/>
          </w:tcPr>
          <w:p w:rsidR="00CD2873" w:rsidRPr="004A6764"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r w:rsidR="00CB799A" w:rsidRPr="00CB799A">
              <w:rPr>
                <w:rFonts w:ascii="Arial Narrow" w:hAnsi="Arial Narrow" w:cs="Arial"/>
                <w:szCs w:val="24"/>
                <w:highlight w:val="yellow"/>
              </w:rPr>
              <w:t>XXXXXXXXX</w:t>
            </w:r>
          </w:p>
        </w:tc>
      </w:tr>
      <w:tr w:rsidR="00CD2873" w:rsidRPr="004A6764" w:rsidTr="001A5622">
        <w:trPr>
          <w:trHeight w:val="1102"/>
        </w:trPr>
        <w:tc>
          <w:tcPr>
            <w:tcW w:w="9211" w:type="dxa"/>
          </w:tcPr>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r w:rsidR="00CB799A" w:rsidRPr="00CB799A">
              <w:rPr>
                <w:rFonts w:ascii="Arial Narrow" w:hAnsi="Arial Narrow" w:cs="Arial"/>
                <w:szCs w:val="24"/>
                <w:highlight w:val="yellow"/>
              </w:rPr>
              <w:t>XXXXXXXX  XXXXXXX  XXXXXXXXXX XXXXXXXXXXXX XXXXXXXXXXXXXXXXXXX</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w:t>
      </w:r>
      <w:r w:rsidR="00AA11BC">
        <w:rPr>
          <w:rFonts w:ascii="Arial Narrow" w:hAnsi="Arial Narrow" w:cs="Arial"/>
          <w:szCs w:val="24"/>
        </w:rPr>
        <w:t xml:space="preserve"> </w:t>
      </w:r>
      <w:r w:rsidRPr="004A6764">
        <w:rPr>
          <w:rFonts w:ascii="Arial Narrow" w:hAnsi="Arial Narrow" w:cs="Arial"/>
          <w:szCs w:val="24"/>
        </w:rPr>
        <w:t>IVA</w:t>
      </w:r>
      <w:r w:rsidR="00AA11BC">
        <w:rPr>
          <w:rFonts w:ascii="Arial Narrow" w:hAnsi="Arial Narrow" w:cs="Arial"/>
          <w:szCs w:val="24"/>
        </w:rPr>
        <w:t xml:space="preserve"> 2024</w:t>
      </w:r>
      <w:r>
        <w:rPr>
          <w:rFonts w:ascii="Arial Narrow" w:hAnsi="Arial Narrow" w:cs="Arial"/>
          <w:szCs w:val="24"/>
        </w:rPr>
        <w:t>:</w:t>
      </w:r>
      <w:r w:rsidR="00CB799A" w:rsidRPr="00CB799A">
        <w:rPr>
          <w:rFonts w:ascii="Arial Narrow" w:hAnsi="Arial Narrow" w:cs="Arial"/>
          <w:szCs w:val="24"/>
          <w:highlight w:val="yellow"/>
        </w:rPr>
        <w:t>xxxxxx</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r w:rsidR="00CB799A" w:rsidRPr="00CB799A">
        <w:rPr>
          <w:rFonts w:ascii="Arial Narrow" w:hAnsi="Arial Narrow" w:cs="Arial"/>
          <w:szCs w:val="24"/>
          <w:highlight w:val="yellow"/>
        </w:rPr>
        <w:t>xxxxxxxx</w:t>
      </w:r>
    </w:p>
    <w:p w:rsidR="00AA11BC" w:rsidRDefault="00AA11BC" w:rsidP="00CD2873">
      <w:pPr>
        <w:rPr>
          <w:rFonts w:ascii="Arial Narrow" w:hAnsi="Arial Narrow" w:cs="Arial"/>
          <w:szCs w:val="24"/>
        </w:rPr>
      </w:pPr>
    </w:p>
    <w:p w:rsidR="00AA11BC" w:rsidRPr="004A6764" w:rsidRDefault="00AA11BC" w:rsidP="00AA11BC">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w:t>
      </w:r>
      <w:r>
        <w:rPr>
          <w:rFonts w:ascii="Arial Narrow" w:hAnsi="Arial Narrow" w:cs="Arial"/>
          <w:szCs w:val="24"/>
        </w:rPr>
        <w:t xml:space="preserve"> </w:t>
      </w:r>
      <w:r w:rsidRPr="004A6764">
        <w:rPr>
          <w:rFonts w:ascii="Arial Narrow" w:hAnsi="Arial Narrow" w:cs="Arial"/>
          <w:szCs w:val="24"/>
        </w:rPr>
        <w:t>IVA</w:t>
      </w:r>
      <w:r>
        <w:rPr>
          <w:rFonts w:ascii="Arial Narrow" w:hAnsi="Arial Narrow" w:cs="Arial"/>
          <w:szCs w:val="24"/>
        </w:rPr>
        <w:t xml:space="preserve"> 2025:</w:t>
      </w:r>
      <w:r w:rsidRPr="00CB799A">
        <w:rPr>
          <w:rFonts w:ascii="Arial Narrow" w:hAnsi="Arial Narrow" w:cs="Arial"/>
          <w:szCs w:val="24"/>
          <w:highlight w:val="yellow"/>
        </w:rPr>
        <w:t>xxxxxx</w:t>
      </w:r>
    </w:p>
    <w:p w:rsidR="00AA11BC" w:rsidRDefault="00AA11BC" w:rsidP="00AA11BC">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r w:rsidRPr="00CB799A">
        <w:rPr>
          <w:rFonts w:ascii="Arial Narrow" w:hAnsi="Arial Narrow" w:cs="Arial"/>
          <w:szCs w:val="24"/>
          <w:highlight w:val="yellow"/>
        </w:rPr>
        <w:t>xxxxxxxx</w:t>
      </w:r>
    </w:p>
    <w:p w:rsidR="00AA11BC" w:rsidRDefault="00AA11BC" w:rsidP="00CD2873">
      <w:pPr>
        <w:rPr>
          <w:rFonts w:ascii="Arial Narrow" w:hAnsi="Arial Narrow" w:cs="Arial"/>
          <w:szCs w:val="24"/>
        </w:rPr>
      </w:pPr>
    </w:p>
    <w:p w:rsidR="00AA11BC" w:rsidRDefault="00AA11BC"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total </w:t>
      </w:r>
      <w:r>
        <w:rPr>
          <w:rFonts w:ascii="Arial Narrow" w:hAnsi="Arial Narrow" w:cs="Arial"/>
          <w:szCs w:val="24"/>
        </w:rPr>
        <w:t xml:space="preserve">net </w:t>
      </w:r>
      <w:r w:rsidRPr="004A6764">
        <w:rPr>
          <w:rFonts w:ascii="Arial Narrow" w:hAnsi="Arial Narrow" w:cs="Arial"/>
          <w:szCs w:val="24"/>
        </w:rPr>
        <w:t>sense</w:t>
      </w:r>
      <w:r>
        <w:rPr>
          <w:rFonts w:ascii="Arial Narrow" w:hAnsi="Arial Narrow" w:cs="Arial"/>
          <w:szCs w:val="24"/>
        </w:rPr>
        <w:t xml:space="preserve"> </w:t>
      </w:r>
      <w:r w:rsidRPr="004A6764">
        <w:rPr>
          <w:rFonts w:ascii="Arial Narrow" w:hAnsi="Arial Narrow" w:cs="Arial"/>
          <w:szCs w:val="24"/>
        </w:rPr>
        <w:t>IVA</w:t>
      </w:r>
      <w:r w:rsidRPr="004A6764">
        <w:rPr>
          <w:rStyle w:val="Refernciadenotaapeudepgina"/>
          <w:rFonts w:ascii="Arial Narrow" w:hAnsi="Arial Narrow" w:cs="Arial"/>
          <w:szCs w:val="24"/>
        </w:rPr>
        <w:footnoteReference w:id="1"/>
      </w:r>
      <w:r>
        <w:rPr>
          <w:rFonts w:ascii="Arial Narrow" w:hAnsi="Arial Narrow" w:cs="Arial"/>
          <w:szCs w:val="24"/>
        </w:rPr>
        <w:t xml:space="preserve"> </w:t>
      </w:r>
    </w:p>
    <w:p w:rsidR="00CD2873" w:rsidRPr="004A6764" w:rsidRDefault="00CD2873" w:rsidP="00CD2873">
      <w:pPr>
        <w:rPr>
          <w:rFonts w:ascii="Arial Narrow" w:hAnsi="Arial Narrow" w:cs="Arial"/>
          <w:szCs w:val="24"/>
        </w:rPr>
      </w:pPr>
      <w:r>
        <w:rPr>
          <w:rFonts w:ascii="Arial Narrow" w:hAnsi="Arial Narrow" w:cs="Arial"/>
          <w:szCs w:val="24"/>
        </w:rPr>
        <w:t>Preu total IVA inclòs</w:t>
      </w:r>
      <w:r w:rsidR="00AA11BC" w:rsidRPr="004A6764">
        <w:rPr>
          <w:rStyle w:val="Refernciadenotaapeudepgina"/>
          <w:rFonts w:ascii="Arial Narrow" w:hAnsi="Arial Narrow" w:cs="Arial"/>
          <w:szCs w:val="24"/>
        </w:rPr>
        <w:footnoteReference w:id="2"/>
      </w:r>
      <w:r>
        <w:rPr>
          <w:rFonts w:ascii="Arial Narrow" w:hAnsi="Arial Narrow" w:cs="Arial"/>
          <w:szCs w:val="24"/>
        </w:rPr>
        <w:t xml:space="preserve">: </w:t>
      </w:r>
      <w:r w:rsidR="00CB799A" w:rsidRPr="00CB799A">
        <w:rPr>
          <w:rFonts w:ascii="Arial Narrow" w:hAnsi="Arial Narrow" w:cs="Arial"/>
          <w:szCs w:val="24"/>
          <w:highlight w:val="yellow"/>
        </w:rPr>
        <w:t>xxxxxxxx</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53"/>
        <w:gridCol w:w="2959"/>
        <w:gridCol w:w="2113"/>
        <w:gridCol w:w="2420"/>
      </w:tblGrid>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bookmarkStart w:id="0" w:name="_GoBack"/>
      <w:bookmarkEnd w:id="0"/>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lastRenderedPageBreak/>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bookmarkStart w:id="1" w:name="Verifica1"/>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fldChar w:fldCharType="begin">
          <w:ffData>
            <w:name w:val="Verifica1"/>
            <w:enabled w:val="0"/>
            <w:calcOnExit w:val="0"/>
            <w:checkBox>
              <w:sizeAuto/>
              <w:default w:val="1"/>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bookmarkEnd w:id="1"/>
      <w:r w:rsidRPr="004A6764">
        <w:rPr>
          <w:rFonts w:ascii="Arial Narrow" w:hAnsi="Arial Narrow" w:cs="Arial"/>
          <w:szCs w:val="24"/>
        </w:rPr>
        <w:t xml:space="preserve"> està facultada per contractar amb l’Administració, ja que té capacitat d’obrar i no es troba en cap de les </w:t>
      </w:r>
      <w:r w:rsidRPr="004A6764">
        <w:rPr>
          <w:rFonts w:ascii="Arial Narrow" w:hAnsi="Arial Narrow" w:cs="Arial"/>
          <w:b/>
          <w:szCs w:val="24"/>
        </w:rPr>
        <w:t>prohibicions per contractar</w:t>
      </w:r>
      <w:r w:rsidRPr="004A6764">
        <w:rPr>
          <w:rFonts w:ascii="Arial Narrow" w:hAnsi="Arial Narrow" w:cs="Arial"/>
          <w:szCs w:val="24"/>
        </w:rPr>
        <w:t xml:space="preserve"> establertes a</w:t>
      </w:r>
      <w:r>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color w:val="000000"/>
          <w:szCs w:val="24"/>
        </w:rPr>
        <w:t>està donada d’alta a l’epígraf de l</w:t>
      </w:r>
      <w:r w:rsidRPr="004A6764">
        <w:rPr>
          <w:rFonts w:ascii="Arial Narrow" w:hAnsi="Arial Narrow" w:cs="Arial"/>
          <w:b/>
          <w:bCs/>
          <w:color w:val="000000"/>
          <w:szCs w:val="24"/>
        </w:rPr>
        <w:t xml:space="preserve">’Impost d’Activitats Econòmiques </w:t>
      </w:r>
      <w:r w:rsidRPr="004A6764">
        <w:rPr>
          <w:rFonts w:ascii="Arial Narrow" w:hAnsi="Arial Narrow" w:cs="Arial"/>
          <w:color w:val="000000"/>
          <w:szCs w:val="24"/>
        </w:rPr>
        <w:t xml:space="preserve">corresponent a l’objecte del contracte i que està al corrent de les </w:t>
      </w:r>
      <w:r w:rsidRPr="004A6764">
        <w:rPr>
          <w:rFonts w:ascii="Arial Narrow" w:hAnsi="Arial Narrow" w:cs="Arial"/>
          <w:b/>
          <w:color w:val="000000"/>
          <w:szCs w:val="24"/>
        </w:rPr>
        <w:t>obligacions tributàries</w:t>
      </w:r>
      <w:r w:rsidRPr="004A6764">
        <w:rPr>
          <w:rFonts w:ascii="Arial Narrow" w:hAnsi="Arial Narrow" w:cs="Arial"/>
          <w:color w:val="000000"/>
          <w:szCs w:val="24"/>
        </w:rPr>
        <w:t xml:space="preserve"> i de la </w:t>
      </w:r>
      <w:r w:rsidRPr="004A6764">
        <w:rPr>
          <w:rFonts w:ascii="Arial Narrow" w:hAnsi="Arial Narrow" w:cs="Arial"/>
          <w:b/>
          <w:color w:val="000000"/>
          <w:szCs w:val="24"/>
        </w:rPr>
        <w:t>Seguretat Social</w:t>
      </w:r>
      <w:r w:rsidRPr="004A6764">
        <w:rPr>
          <w:rFonts w:ascii="Arial Narrow" w:hAnsi="Arial Narrow" w:cs="Arial"/>
          <w:color w:val="000000"/>
          <w:szCs w:val="24"/>
        </w:rPr>
        <w:t xml:space="preserve">, i que </w:t>
      </w:r>
      <w:r w:rsidRPr="004A6764">
        <w:rPr>
          <w:rFonts w:ascii="Arial Narrow" w:hAnsi="Arial Narrow" w:cs="Arial"/>
          <w:b/>
          <w:color w:val="000000"/>
          <w:szCs w:val="24"/>
        </w:rPr>
        <w:t>no té cap deute amb l'Ajuntament de Barcelona</w:t>
      </w:r>
      <w:r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4"/>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szCs w:val="24"/>
        </w:rPr>
        <w:t xml:space="preserve"> 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D3709C">
        <w:rPr>
          <w:rFonts w:ascii="Arial Narrow" w:hAnsi="Arial Narrow" w:cs="Arial"/>
          <w:snapToGrid w:val="0"/>
          <w:szCs w:val="24"/>
          <w:highlight w:val="yellow"/>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Pr="004A6764" w:rsidRDefault="00CD2873" w:rsidP="00CD2873">
      <w:pPr>
        <w:rPr>
          <w:rFonts w:ascii="Arial Narrow" w:hAnsi="Arial Narrow" w:cs="Arial"/>
          <w:i/>
          <w:szCs w:val="24"/>
        </w:rPr>
      </w:pPr>
      <w:r w:rsidRPr="004A6764">
        <w:rPr>
          <w:rFonts w:ascii="Arial Narrow" w:hAnsi="Arial Narrow"/>
          <w:i/>
          <w:iCs/>
          <w:szCs w:val="24"/>
        </w:rPr>
        <w:t>Aquest paràgraf només l’heu de posar abans d’enviar-ho al proveïdor si el contracte implica contacte habitual amb menors</w:t>
      </w:r>
    </w:p>
    <w:p w:rsidR="00CD2873" w:rsidRPr="004A6764"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szCs w:val="24"/>
        </w:rPr>
        <w:t xml:space="preserve"> Té en el seu poder la certificació negativa del Registre central de delinqüents sexuals vigent de cadascun dels treballadors que executaran aquest contracte</w:t>
      </w:r>
      <w:r w:rsidRPr="004A6764">
        <w:rPr>
          <w:rFonts w:ascii="Arial Narrow" w:hAnsi="Arial Narrow" w:cs="Arial"/>
          <w:snapToGrid w:val="0"/>
          <w:szCs w:val="24"/>
        </w:rPr>
        <w:t>.</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Style w:val="Refernciadenotaapeudepgina"/>
          <w:rFonts w:ascii="Arial Narrow" w:hAnsi="Arial Narrow" w:cs="Arial"/>
          <w:szCs w:val="24"/>
        </w:rPr>
        <w:footnoteReference w:id="5"/>
      </w:r>
      <w:r w:rsidRPr="004A6764">
        <w:rPr>
          <w:rFonts w:ascii="Arial Narrow" w:hAnsi="Arial Narrow" w:cs="Arial"/>
          <w:szCs w:val="24"/>
        </w:rPr>
        <w:t xml:space="preserve"> a sol·licitar de l’Agència Estatal d’Administració Tributària</w:t>
      </w:r>
      <w:r w:rsidRPr="004A6764">
        <w:rPr>
          <w:rFonts w:ascii="Arial Narrow" w:hAnsi="Arial Narrow" w:cs="Arial"/>
          <w:b/>
          <w:bCs/>
          <w:szCs w:val="24"/>
        </w:rPr>
        <w:t xml:space="preserve"> (AEAT), </w:t>
      </w:r>
      <w:r w:rsidRPr="004A6764">
        <w:rPr>
          <w:rFonts w:ascii="Arial Narrow" w:hAnsi="Arial Narrow" w:cs="Arial"/>
          <w:szCs w:val="24"/>
        </w:rPr>
        <w:t>directament</w:t>
      </w:r>
      <w:r w:rsidRPr="004A6764">
        <w:rPr>
          <w:rFonts w:ascii="Arial Narrow" w:hAnsi="Arial Narrow" w:cs="Arial"/>
          <w:bCs/>
          <w:szCs w:val="24"/>
        </w:rPr>
        <w:t xml:space="preserve"> o a través del Consorci d’Administració Oberta de Catalunya (Consorci AOC),</w:t>
      </w:r>
      <w:r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szCs w:val="24"/>
        </w:rPr>
        <w:t xml:space="preserve"> </w:t>
      </w:r>
      <w:r>
        <w:rPr>
          <w:rFonts w:ascii="Arial Narrow" w:hAnsi="Arial Narrow" w:cs="Arial"/>
          <w:color w:val="000000"/>
          <w:szCs w:val="24"/>
          <w:vertAlign w:val="superscript"/>
        </w:rPr>
        <w:t>4</w:t>
      </w:r>
      <w:r w:rsidRPr="004A6764">
        <w:rPr>
          <w:rFonts w:ascii="Arial Narrow" w:hAnsi="Arial Narrow" w:cs="Arial"/>
          <w:color w:val="000000"/>
          <w:szCs w:val="24"/>
          <w:vertAlign w:val="superscript"/>
        </w:rPr>
        <w:t xml:space="preserve"> </w:t>
      </w:r>
      <w:r w:rsidRPr="004A6764">
        <w:rPr>
          <w:rFonts w:ascii="Arial Narrow" w:hAnsi="Arial Narrow" w:cs="Arial"/>
          <w:szCs w:val="24"/>
        </w:rPr>
        <w:t>a sol·licitar de la Tresoreria General de la Seguretat Social (</w:t>
      </w:r>
      <w:r w:rsidRPr="004A6764">
        <w:rPr>
          <w:rFonts w:ascii="Arial Narrow" w:hAnsi="Arial Narrow" w:cs="Arial"/>
          <w:b/>
          <w:szCs w:val="24"/>
        </w:rPr>
        <w:t>TGSS</w:t>
      </w:r>
      <w:r w:rsidRPr="004A6764">
        <w:rPr>
          <w:rFonts w:ascii="Arial Narrow" w:hAnsi="Arial Narrow" w:cs="Arial"/>
          <w:szCs w:val="24"/>
        </w:rPr>
        <w:t xml:space="preserve">), directament </w:t>
      </w:r>
      <w:r w:rsidRPr="004A6764">
        <w:rPr>
          <w:rFonts w:ascii="Arial Narrow" w:hAnsi="Arial Narrow" w:cs="Arial"/>
          <w:bCs/>
          <w:szCs w:val="24"/>
        </w:rPr>
        <w:t xml:space="preserve">o a través del Consorci d’Administració Oberta de Catalunya (Consorci AOC), </w:t>
      </w:r>
      <w:r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CD2873" w:rsidP="00CD2873">
      <w:pPr>
        <w:rPr>
          <w:rFonts w:ascii="Arial Narrow" w:hAnsi="Arial Narrow" w:cs="Arial"/>
          <w:i/>
          <w:szCs w:val="24"/>
        </w:rPr>
      </w:pPr>
      <w:r w:rsidRPr="004A6764">
        <w:rPr>
          <w:rFonts w:ascii="Arial Narrow" w:hAnsi="Arial Narrow"/>
          <w:i/>
          <w:iCs/>
          <w:szCs w:val="24"/>
        </w:rPr>
        <w:t>L’obligació següent només l’heu de posar si la prestació del contracte comporta que l’empresa hagi de tractar dades de caràcter personal facilitades per l’Ajuntament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I'</w:t>
      </w:r>
      <w:r w:rsidRPr="004A6764">
        <w:rPr>
          <w:rFonts w:ascii="Arial Narrow" w:hAnsi="Arial Narrow" w:cs="Arial"/>
          <w:bCs/>
          <w:iCs/>
          <w:szCs w:val="24"/>
        </w:rPr>
        <w:t xml:space="preserve">estat de la tecnologia, la naturalesa de les dades emmagatzemades i els riscos a que estan exposades. </w:t>
      </w:r>
    </w:p>
    <w:p w:rsidR="00CC0A5C" w:rsidRDefault="00CC0A5C"/>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del licitador</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Pr="0031716B" w:rsidRDefault="00AD3A59" w:rsidP="00AD3A59">
      <w:pPr>
        <w:rPr>
          <w:rFonts w:ascii="Arial Narrow" w:hAnsi="Arial Narrow"/>
          <w:i/>
          <w:szCs w:val="24"/>
        </w:rPr>
      </w:pPr>
      <w:r w:rsidRPr="0031716B">
        <w:rPr>
          <w:rFonts w:ascii="Arial Narrow" w:hAnsi="Arial Narrow"/>
          <w:i/>
          <w:szCs w:val="24"/>
        </w:rPr>
        <w:t>Veure annex 1</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Pr="0031716B" w:rsidRDefault="00AD3A59" w:rsidP="00AD3A59">
      <w:pPr>
        <w:rPr>
          <w:rFonts w:ascii="Arial Narrow" w:eastAsia="Times New Roman" w:hAnsi="Arial Narrow" w:cs="Arial"/>
          <w:color w:val="auto"/>
          <w:szCs w:val="24"/>
        </w:rPr>
      </w:pPr>
      <w:r w:rsidRPr="0031716B">
        <w:rPr>
          <w:rFonts w:ascii="Arial Narrow" w:eastAsia="Times New Roman" w:hAnsi="Arial Narrow" w:cs="Arial"/>
          <w:color w:val="auto"/>
          <w:szCs w:val="24"/>
        </w:rPr>
        <w:t>Paràgrafs obligatoris quan l’empresa contractista hagi de tractar dades de caràcter personal en l’execució del contracte:</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p>
    <w:p w:rsidR="00AD3A59" w:rsidRDefault="00AD3A59" w:rsidP="00AD3A59">
      <w:pPr>
        <w:shd w:val="clear" w:color="auto" w:fill="FFFFFF"/>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1.- </w:t>
      </w:r>
      <w:r w:rsidRPr="009D6478">
        <w:rPr>
          <w:rFonts w:ascii="Arial Narrow" w:eastAsia="Times New Roman" w:hAnsi="Arial Narrow" w:cs="Arial"/>
          <w:color w:val="auto"/>
          <w:szCs w:val="24"/>
        </w:rPr>
        <w:t>Dades especialment protegides (nivell molt crític/crític)</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especialment protegides: ideologia, afiliació sindical, religió, creences, origen racial o ètnic, salut (malalties, discapacitats...), vida sexual, violència de gènere, dades genètiques, dades biomètriques identificatives.</w:t>
      </w:r>
    </w:p>
    <w:p w:rsidR="00AD3A59" w:rsidRDefault="00AD3A59" w:rsidP="00AD3A59">
      <w:pPr>
        <w:shd w:val="clear" w:color="auto" w:fill="FFFFFF"/>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2.- </w:t>
      </w:r>
      <w:r w:rsidRPr="009D6478">
        <w:rPr>
          <w:rFonts w:ascii="Arial Narrow" w:eastAsia="Times New Roman" w:hAnsi="Arial Narrow" w:cs="Arial"/>
          <w:color w:val="auto"/>
          <w:szCs w:val="24"/>
        </w:rPr>
        <w:t>Dades d’infraccions i perfilat (nivell sensible)</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infraccions: penals, administratives.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Perfil: conjunt de dades que configuren un perfil, és a dir que permeten tractar de forma diferenciada els afectats en funció de les seves característiques. </w:t>
      </w:r>
    </w:p>
    <w:p w:rsidR="00AD3A59" w:rsidRDefault="00AD3A59" w:rsidP="00AD3A59">
      <w:pPr>
        <w:shd w:val="clear" w:color="auto" w:fill="FFFFFF"/>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3.- </w:t>
      </w:r>
      <w:r w:rsidRPr="009D6478">
        <w:rPr>
          <w:rFonts w:ascii="Arial Narrow" w:eastAsia="Times New Roman" w:hAnsi="Arial Narrow" w:cs="Arial"/>
          <w:color w:val="auto"/>
          <w:szCs w:val="24"/>
        </w:rPr>
        <w:t>Altres dades (nivell baix)</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identificatives: DNI/NIF/NIE/Passaport, núm. Seg. Social/mútua, nom i cognoms, adreça, e-mail, telèfon, signatura/empremta, imatge/veu, marques físiques, núm. reg. personal, signatura electrònica.</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personals: estat civil, dades familiars, data naixement, lloc naixement, edat, sexe, nacionalitat, llengua materna, llengua vehicular preferent, característiques físiques o antropomètriques. </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socials: allotjament o habitatge, situació militar, propietats, possessions, aficions, estils de vida, clubs/associacions, llicències, permisos i autoritzacions.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professionals: formació, titulació, historial estudiantil, experiència, pertany a col•legis/associacions professionals.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treball: cos/escala, categoria/grau, lloc de treball, dades no econòmiques de la nòmina, historial laboral, altres.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comercial: activitats i negocis, llicències comercials, subscripcions (revistes, web’s,...), creacions artístiques, científiques o tècniques.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econòmico-financeres: ingressos, rendes, inversions/patrimoni, crèdits/avals, dades bancàries, plans de pensió o jubilació, dades econòmiques de la nòmina, impostos/deduccions, assegurances, hipoteques, subsidis/beneficis, historial de crèdits, targes de crèdit.</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transaccions: bens i serveis subministrats, id. rebuts, transaccions financeres, compensacions/indemnitzacions.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infraccions: administratives.</w:t>
      </w:r>
    </w:p>
    <w:p w:rsidR="00AD3A59" w:rsidRPr="009D6478" w:rsidRDefault="00AD3A59" w:rsidP="00AD3A59">
      <w:pPr>
        <w:shd w:val="clear" w:color="auto" w:fill="FFFFFF"/>
        <w:rPr>
          <w:rFonts w:ascii="Arial Narrow" w:eastAsia="Times New Roman" w:hAnsi="Arial Narrow" w:cs="Arial"/>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pseudoanonimització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52B8B">
      <w:headerReference w:type="default" r:id="rId10"/>
      <w:footerReference w:type="default" r:id="rId11"/>
      <w:pgSz w:w="11906" w:h="16838"/>
      <w:pgMar w:top="2376" w:right="1701" w:bottom="1417"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7CBE" w:rsidRDefault="002E7CBE" w:rsidP="00CD2873">
      <w:r>
        <w:separator/>
      </w:r>
    </w:p>
  </w:endnote>
  <w:endnote w:type="continuationSeparator" w:id="0">
    <w:p w:rsidR="002E7CBE" w:rsidRDefault="002E7CBE"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altName w:val="72 Condensed"/>
    <w:panose1 w:val="020B05060201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AA11BC">
          <w:rPr>
            <w:noProof/>
            <w:sz w:val="16"/>
            <w:szCs w:val="16"/>
          </w:rPr>
          <w:t>6</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7CBE" w:rsidRDefault="002E7CBE" w:rsidP="00CD2873">
      <w:r>
        <w:separator/>
      </w:r>
    </w:p>
  </w:footnote>
  <w:footnote w:type="continuationSeparator" w:id="0">
    <w:p w:rsidR="002E7CBE" w:rsidRDefault="002E7CBE" w:rsidP="00CD2873">
      <w:r>
        <w:continuationSeparator/>
      </w:r>
    </w:p>
  </w:footnote>
  <w:footnote w:id="1">
    <w:p w:rsidR="00AA11BC" w:rsidRPr="00F236B5" w:rsidRDefault="00AA11BC" w:rsidP="00AA11BC">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AA11BC" w:rsidRPr="00F236B5" w:rsidRDefault="00AA11BC" w:rsidP="00AA11BC">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4">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5">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5B464F99" wp14:editId="336882AA">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CD2873" w:rsidRDefault="00CD2873" w:rsidP="00CD2873">
    <w:pPr>
      <w:jc w:val="left"/>
    </w:pPr>
    <w:r>
      <w:tab/>
    </w:r>
  </w:p>
  <w:p w:rsidR="00C52B8B" w:rsidRDefault="00C52B8B" w:rsidP="00C52B8B">
    <w:pPr>
      <w:spacing w:line="170" w:lineRule="exact"/>
    </w:pPr>
  </w:p>
  <w:p w:rsidR="00C52B8B" w:rsidRDefault="004B6840" w:rsidP="00C52B8B">
    <w:pPr>
      <w:spacing w:line="170" w:lineRule="exact"/>
      <w:ind w:left="-426" w:firstLine="426"/>
      <w:jc w:val="left"/>
      <w:rPr>
        <w:rFonts w:cs="Arial"/>
        <w:b/>
        <w:sz w:val="17"/>
        <w:szCs w:val="17"/>
      </w:rPr>
    </w:pPr>
    <w:r>
      <w:rPr>
        <w:rFonts w:cs="Arial"/>
        <w:b/>
        <w:sz w:val="17"/>
        <w:szCs w:val="17"/>
      </w:rPr>
      <w:t>Direcció de Serveis d’Informació i Atenció Ciutadana</w:t>
    </w:r>
  </w:p>
  <w:p w:rsidR="004B6840" w:rsidRPr="00F5666C" w:rsidRDefault="00940ACF" w:rsidP="00C52B8B">
    <w:pPr>
      <w:spacing w:line="170" w:lineRule="exact"/>
      <w:ind w:left="-426" w:firstLine="426"/>
      <w:jc w:val="left"/>
      <w:rPr>
        <w:rFonts w:cs="Arial"/>
        <w:b/>
        <w:sz w:val="17"/>
        <w:szCs w:val="17"/>
      </w:rPr>
    </w:pPr>
    <w:r>
      <w:rPr>
        <w:rFonts w:cs="Arial"/>
        <w:b/>
        <w:sz w:val="17"/>
        <w:szCs w:val="17"/>
      </w:rPr>
      <w:t>Roc Boronat, 117, 3a planta - 08018 Barcelona</w:t>
    </w:r>
  </w:p>
  <w:p w:rsidR="00CD2873" w:rsidRDefault="00CD2873" w:rsidP="00C52B8B">
    <w:pPr>
      <w:pStyle w:val="Capalera"/>
      <w:tabs>
        <w:tab w:val="clear" w:pos="4252"/>
        <w:tab w:val="clear" w:pos="8504"/>
        <w:tab w:val="left" w:pos="920"/>
      </w:tabs>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2E7CBE"/>
    <w:rsid w:val="004B6840"/>
    <w:rsid w:val="00542185"/>
    <w:rsid w:val="005A132E"/>
    <w:rsid w:val="00645DDE"/>
    <w:rsid w:val="00940ACF"/>
    <w:rsid w:val="00AA11BC"/>
    <w:rsid w:val="00AD3A59"/>
    <w:rsid w:val="00B45FE8"/>
    <w:rsid w:val="00B67F56"/>
    <w:rsid w:val="00B95D7B"/>
    <w:rsid w:val="00C52B8B"/>
    <w:rsid w:val="00CA1198"/>
    <w:rsid w:val="00CB799A"/>
    <w:rsid w:val="00CC0A5C"/>
    <w:rsid w:val="00CD2873"/>
    <w:rsid w:val="00CF66CF"/>
    <w:rsid w:val="00D3709C"/>
    <w:rsid w:val="00D75FB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paragraph" w:styleId="Textdeglobus">
    <w:name w:val="Balloon Text"/>
    <w:basedOn w:val="Normal"/>
    <w:link w:val="TextdeglobusCar"/>
    <w:uiPriority w:val="99"/>
    <w:semiHidden/>
    <w:unhideWhenUsed/>
    <w:rsid w:val="005A132E"/>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A132E"/>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paragraph" w:styleId="Textdeglobus">
    <w:name w:val="Balloon Text"/>
    <w:basedOn w:val="Normal"/>
    <w:link w:val="TextdeglobusCar"/>
    <w:uiPriority w:val="99"/>
    <w:semiHidden/>
    <w:unhideWhenUsed/>
    <w:rsid w:val="005A132E"/>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A132E"/>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2771</Words>
  <Characters>15796</Characters>
  <Application>Microsoft Office Word</Application>
  <DocSecurity>0</DocSecurity>
  <Lines>131</Lines>
  <Paragraphs>37</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18530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cp:lastPrinted>2020-02-03T10:47:00Z</cp:lastPrinted>
  <dcterms:created xsi:type="dcterms:W3CDTF">2024-07-26T10:08:00Z</dcterms:created>
  <dcterms:modified xsi:type="dcterms:W3CDTF">2024-07-26T10:08:00Z</dcterms:modified>
</cp:coreProperties>
</file>