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1080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03926">
              <w:rPr>
                <w:rFonts w:ascii="Arial Narrow" w:hAnsi="Arial Narrow" w:cs="Arial"/>
                <w:szCs w:val="24"/>
              </w:rPr>
              <w:t xml:space="preserve"> 001_P2402242</w:t>
            </w:r>
          </w:p>
        </w:tc>
      </w:tr>
      <w:tr w:rsidR="00CD2873" w:rsidRPr="004A6764" w:rsidTr="004B227B">
        <w:trPr>
          <w:trHeight w:val="1115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F2733A" w:rsidRDefault="00F8105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Objecte:</w:t>
            </w:r>
            <w:r w:rsidR="000A30C0">
              <w:rPr>
                <w:rFonts w:ascii="Arial Narrow" w:hAnsi="Arial Narrow" w:cs="Arial"/>
                <w:szCs w:val="24"/>
              </w:rPr>
              <w:t xml:space="preserve"> Instal·lació i posterio</w:t>
            </w:r>
            <w:r w:rsidR="00BF01C7">
              <w:rPr>
                <w:rFonts w:ascii="Arial Narrow" w:hAnsi="Arial Narrow" w:cs="Arial"/>
                <w:szCs w:val="24"/>
              </w:rPr>
              <w:t>r retirada de tanques antiavalots a la Plaça de Sant Jaume per les Festes de la Mercè.</w:t>
            </w:r>
            <w:bookmarkStart w:id="0" w:name="_GoBack"/>
            <w:bookmarkEnd w:id="0"/>
          </w:p>
          <w:p w:rsidR="00F2733A" w:rsidRPr="004A6764" w:rsidRDefault="00F2733A" w:rsidP="00F2733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82E97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.............</w:t>
      </w:r>
      <w:r w:rsidR="00CE0601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4B1859">
        <w:rPr>
          <w:rFonts w:ascii="Arial Narrow" w:hAnsi="Arial Narrow" w:cs="Arial"/>
          <w:szCs w:val="24"/>
        </w:rPr>
        <w:t xml:space="preserve">espon al tipus impositiu del 21 </w:t>
      </w:r>
      <w:r>
        <w:rPr>
          <w:rFonts w:ascii="Arial Narrow" w:hAnsi="Arial Narrow" w:cs="Arial"/>
          <w:szCs w:val="24"/>
        </w:rPr>
        <w:t>% :</w:t>
      </w:r>
      <w:r w:rsidR="00CE0601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</w:t>
      </w:r>
      <w:r w:rsidR="004B185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8565CD">
        <w:rPr>
          <w:rFonts w:ascii="Arial Narrow" w:hAnsi="Arial Narrow" w:cs="Arial"/>
          <w:szCs w:val="24"/>
        </w:rPr>
        <w:t>.............</w:t>
      </w:r>
      <w:r w:rsidR="0076389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76389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92757A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2C3915" w:rsidRPr="002C3915">
        <w:rPr>
          <w:rFonts w:ascii="Arial Narrow" w:hAnsi="Arial Narrow" w:cs="Arial"/>
          <w:b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F01C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7D76B17D" wp14:editId="4D840D08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FC61AE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>Gerència de Seguretat ,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sz w:val="16"/>
        <w:szCs w:val="16"/>
      </w:rPr>
      <w:t>Departament</w:t>
    </w:r>
    <w:r w:rsidR="001A66A3">
      <w:rPr>
        <w:rFonts w:ascii="Arial Narrow" w:hAnsi="Arial Narrow" w:cs="Arial"/>
        <w:sz w:val="16"/>
        <w:szCs w:val="16"/>
      </w:rPr>
      <w:t xml:space="preserve"> de Recursos Materials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7154"/>
    <w:rsid w:val="000A2F21"/>
    <w:rsid w:val="000A30C0"/>
    <w:rsid w:val="00110805"/>
    <w:rsid w:val="001A0380"/>
    <w:rsid w:val="001A66A3"/>
    <w:rsid w:val="00200105"/>
    <w:rsid w:val="0027523D"/>
    <w:rsid w:val="002C3915"/>
    <w:rsid w:val="002E7CBE"/>
    <w:rsid w:val="00303926"/>
    <w:rsid w:val="00327B23"/>
    <w:rsid w:val="00420612"/>
    <w:rsid w:val="004B1859"/>
    <w:rsid w:val="004B227B"/>
    <w:rsid w:val="005A71C0"/>
    <w:rsid w:val="005B7C5F"/>
    <w:rsid w:val="0062253C"/>
    <w:rsid w:val="00645DDE"/>
    <w:rsid w:val="006E6E05"/>
    <w:rsid w:val="00763899"/>
    <w:rsid w:val="008565CD"/>
    <w:rsid w:val="00905610"/>
    <w:rsid w:val="0092757A"/>
    <w:rsid w:val="0098620D"/>
    <w:rsid w:val="0099413A"/>
    <w:rsid w:val="00AD3A59"/>
    <w:rsid w:val="00B24985"/>
    <w:rsid w:val="00B45FE8"/>
    <w:rsid w:val="00B67F56"/>
    <w:rsid w:val="00BF01C7"/>
    <w:rsid w:val="00BF3A77"/>
    <w:rsid w:val="00CA2BB7"/>
    <w:rsid w:val="00CC0A5C"/>
    <w:rsid w:val="00CD2873"/>
    <w:rsid w:val="00CE0601"/>
    <w:rsid w:val="00CE4A66"/>
    <w:rsid w:val="00CF66CF"/>
    <w:rsid w:val="00D82E97"/>
    <w:rsid w:val="00F2733A"/>
    <w:rsid w:val="00F81053"/>
    <w:rsid w:val="00FC61AE"/>
    <w:rsid w:val="00F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794</Words>
  <Characters>4531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2024-07-31T09:51:00Z</dcterms:created>
  <dcterms:modified xsi:type="dcterms:W3CDTF">2024-07-31T09:59:00Z</dcterms:modified>
</cp:coreProperties>
</file>