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B45FE8" w:rsidP="0086562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Petició de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contracte:</w:t>
            </w:r>
            <w:r w:rsidR="0006604F">
              <w:rPr>
                <w:rFonts w:ascii="Arial Narrow" w:hAnsi="Arial Narrow" w:cs="Arial"/>
                <w:szCs w:val="24"/>
              </w:rPr>
              <w:t xml:space="preserve"> </w:t>
            </w:r>
            <w:r w:rsidR="00AA1D6D">
              <w:rPr>
                <w:rFonts w:ascii="Arial Narrow" w:hAnsi="Arial Narrow" w:cs="Arial"/>
                <w:szCs w:val="24"/>
              </w:rPr>
              <w:t>001_P2402425</w:t>
            </w:r>
          </w:p>
        </w:tc>
      </w:tr>
      <w:tr w:rsidR="00CD2873" w:rsidRPr="004A6764" w:rsidTr="001A5622">
        <w:trPr>
          <w:trHeight w:val="1102"/>
        </w:trPr>
        <w:tc>
          <w:tcPr>
            <w:tcW w:w="9211" w:type="dxa"/>
          </w:tcPr>
          <w:p w:rsidR="00E714FC" w:rsidRDefault="00E714FC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szCs w:val="24"/>
              </w:rPr>
            </w:pPr>
          </w:p>
          <w:p w:rsidR="00CD2873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  <w:r w:rsidR="00001A9D">
              <w:rPr>
                <w:rFonts w:ascii="Arial Narrow" w:hAnsi="Arial Narrow" w:cs="Arial"/>
                <w:szCs w:val="24"/>
              </w:rPr>
              <w:t xml:space="preserve"> </w:t>
            </w:r>
            <w:r w:rsidR="00575B30" w:rsidRPr="00575B30">
              <w:rPr>
                <w:rFonts w:ascii="Arial Narrow" w:hAnsi="Arial Narrow" w:cs="Arial"/>
                <w:szCs w:val="24"/>
              </w:rPr>
              <w:t>Subministrament</w:t>
            </w:r>
            <w:r w:rsidR="00AA1D6D">
              <w:rPr>
                <w:rFonts w:ascii="Arial Narrow" w:hAnsi="Arial Narrow" w:cs="Arial"/>
                <w:szCs w:val="24"/>
              </w:rPr>
              <w:t xml:space="preserve"> i muntatge de matalassos i làmina de protecció contra la humitat per a l’aula de formació de la Guàrdia Urbana de Barcelona.</w:t>
            </w:r>
          </w:p>
          <w:p w:rsidR="00E714FC" w:rsidRPr="004A6764" w:rsidRDefault="00E714FC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14"/>
        <w:gridCol w:w="2790"/>
        <w:gridCol w:w="2023"/>
        <w:gridCol w:w="2293"/>
      </w:tblGrid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TOTAL </w:t>
            </w:r>
            <w:r w:rsidRPr="001A3F43"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2253C" w:rsidRDefault="0062253C">
      <w:pPr>
        <w:spacing w:after="200" w:line="276" w:lineRule="auto"/>
        <w:jc w:val="left"/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br w:type="page"/>
      </w: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 legalment: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bookmarkStart w:id="0" w:name="Verifica1"/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1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bookmarkEnd w:id="0"/>
      <w:r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Pr="004A6764">
        <w:rPr>
          <w:rFonts w:ascii="Arial Narrow" w:hAnsi="Arial Narrow" w:cs="Arial"/>
          <w:b/>
          <w:szCs w:val="24"/>
        </w:rPr>
        <w:t>prohibicions per contractar</w:t>
      </w:r>
      <w:r w:rsidRPr="004A6764">
        <w:rPr>
          <w:rFonts w:ascii="Arial Narrow" w:hAnsi="Arial Narrow" w:cs="Arial"/>
          <w:szCs w:val="24"/>
        </w:rPr>
        <w:t xml:space="preserve"> establertes a</w:t>
      </w:r>
      <w:r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>1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Dóna compliment a les previsions de la normativa en matèria de prevenció de riscos laborals.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napToGrid w:val="0"/>
          <w:szCs w:val="24"/>
        </w:rPr>
        <w:t> </w:t>
      </w:r>
    </w:p>
    <w:p w:rsidR="00CD2873" w:rsidRPr="0092029B" w:rsidRDefault="0092029B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>
        <w:rPr>
          <w:rFonts w:ascii="Arial Narrow" w:hAnsi="Arial Narrow" w:cs="Arial"/>
          <w:snapToGrid w:val="0"/>
          <w:szCs w:val="24"/>
        </w:rPr>
        <w:t xml:space="preserve">Que </w:t>
      </w:r>
      <w:r w:rsidR="00CD2873" w:rsidRPr="004A6764">
        <w:rPr>
          <w:rFonts w:ascii="Arial Narrow" w:hAnsi="Arial Narrow" w:cs="Arial"/>
          <w:snapToGrid w:val="0"/>
          <w:szCs w:val="24"/>
          <w:u w:val="single"/>
        </w:rPr>
        <w:t>No</w:t>
      </w:r>
      <w:r w:rsidR="00CD2873"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L’AJUNTAMENT DE BARCELONA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Pr="004A6764">
        <w:rPr>
          <w:rFonts w:ascii="Arial Narrow" w:hAnsi="Arial Narrow" w:cs="Arial"/>
          <w:szCs w:val="24"/>
        </w:rPr>
        <w:t>directament</w:t>
      </w:r>
      <w:r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Pr="004A6764">
        <w:rPr>
          <w:rFonts w:ascii="Arial Narrow" w:hAnsi="Arial Narrow" w:cs="Arial"/>
          <w:b/>
          <w:szCs w:val="24"/>
        </w:rPr>
        <w:t>TGSS</w:t>
      </w:r>
      <w:r w:rsidRPr="004A6764">
        <w:rPr>
          <w:rFonts w:ascii="Arial Narrow" w:hAnsi="Arial Narrow" w:cs="Arial"/>
          <w:szCs w:val="24"/>
        </w:rPr>
        <w:t xml:space="preserve">), directament </w:t>
      </w:r>
      <w:r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Pr="004A6764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4A6764">
        <w:rPr>
          <w:rFonts w:ascii="Arial Narrow" w:hAnsi="Arial Narrow" w:cs="Arial"/>
          <w:b/>
          <w:szCs w:val="24"/>
          <w:u w:val="single"/>
        </w:rPr>
        <w:lastRenderedPageBreak/>
        <w:t>Protecció de dades</w:t>
      </w:r>
      <w:r>
        <w:rPr>
          <w:rFonts w:ascii="Arial Narrow" w:hAnsi="Arial Narrow" w:cs="Arial"/>
          <w:b/>
          <w:szCs w:val="24"/>
          <w:u w:val="single"/>
        </w:rPr>
        <w:t xml:space="preserve"> personals del licitador</w:t>
      </w:r>
    </w:p>
    <w:p w:rsidR="00AD3A59" w:rsidRPr="0031716B" w:rsidRDefault="00AD3A59" w:rsidP="00AD3A59">
      <w:pPr>
        <w:rPr>
          <w:rFonts w:ascii="Arial Narrow" w:hAnsi="Arial Narrow"/>
          <w:i/>
          <w:szCs w:val="24"/>
          <w:u w:val="single"/>
        </w:rPr>
      </w:pPr>
    </w:p>
    <w:p w:rsidR="00AD3A59" w:rsidRDefault="00AD3A59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AD3A59" w:rsidRDefault="00AD3A59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0B2C64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>
        <w:rPr>
          <w:rFonts w:ascii="Arial Narrow" w:hAnsi="Arial Narrow"/>
          <w:szCs w:val="24"/>
        </w:rPr>
        <w:t>.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Default="00AD3A59"/>
    <w:sectPr w:rsidR="00AD3A59" w:rsidSect="00CD287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7CBE" w:rsidRDefault="002E7CBE" w:rsidP="00CD2873">
      <w:r>
        <w:separator/>
      </w:r>
    </w:p>
  </w:endnote>
  <w:endnote w:type="continuationSeparator" w:id="0">
    <w:p w:rsidR="002E7CBE" w:rsidRDefault="002E7CBE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12D2" w:rsidRDefault="006512D2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6512D2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12D2" w:rsidRDefault="006512D2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7CBE" w:rsidRDefault="002E7CBE" w:rsidP="00CD2873">
      <w:r>
        <w:separator/>
      </w:r>
    </w:p>
  </w:footnote>
  <w:footnote w:type="continuationSeparator" w:id="0">
    <w:p w:rsidR="002E7CBE" w:rsidRDefault="002E7CBE" w:rsidP="00CD2873">
      <w:r>
        <w:continuationSeparator/>
      </w:r>
    </w:p>
  </w:footnote>
  <w:footnote w:id="1">
    <w:p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12D2" w:rsidRDefault="006512D2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620D" w:rsidRPr="00270B32" w:rsidRDefault="0098620D" w:rsidP="0098620D">
    <w:pPr>
      <w:pStyle w:val="Capalera"/>
      <w:rPr>
        <w:rFonts w:ascii="Arial Narrow" w:hAnsi="Arial Narrow"/>
        <w:lang w:val="es-ES_tradnl"/>
      </w:rPr>
    </w:pPr>
    <w:r w:rsidRPr="00270B32">
      <w:rPr>
        <w:rFonts w:ascii="Arial Narrow" w:hAnsi="Arial Narrow" w:cs="Arial"/>
        <w:noProof/>
      </w:rPr>
      <w:drawing>
        <wp:anchor distT="0" distB="0" distL="114300" distR="114300" simplePos="0" relativeHeight="251659264" behindDoc="0" locked="0" layoutInCell="1" allowOverlap="1" wp14:anchorId="687A22F3" wp14:editId="309BC2AF">
          <wp:simplePos x="0" y="0"/>
          <wp:positionH relativeFrom="page">
            <wp:posOffset>520700</wp:posOffset>
          </wp:positionH>
          <wp:positionV relativeFrom="page">
            <wp:posOffset>259715</wp:posOffset>
          </wp:positionV>
          <wp:extent cx="1391285" cy="387985"/>
          <wp:effectExtent l="0" t="0" r="0" b="0"/>
          <wp:wrapTight wrapText="bothSides">
            <wp:wrapPolygon edited="0">
              <wp:start x="0" y="0"/>
              <wp:lineTo x="0" y="20151"/>
              <wp:lineTo x="21294" y="20151"/>
              <wp:lineTo x="21294" y="0"/>
              <wp:lineTo x="0" y="0"/>
            </wp:wrapPolygon>
          </wp:wrapTight>
          <wp:docPr id="2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 bwMode="auto">
                  <a:xfrm>
                    <a:off x="0" y="0"/>
                    <a:ext cx="1391285" cy="3879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98620D" w:rsidRDefault="0098620D" w:rsidP="0098620D">
    <w:pPr>
      <w:tabs>
        <w:tab w:val="center" w:pos="4252"/>
        <w:tab w:val="right" w:pos="8504"/>
      </w:tabs>
      <w:ind w:left="-142"/>
      <w:rPr>
        <w:rFonts w:ascii="Arial Narrow" w:hAnsi="Arial Narrow" w:cs="Arial"/>
        <w:b/>
        <w:sz w:val="16"/>
        <w:szCs w:val="16"/>
      </w:rPr>
    </w:pPr>
  </w:p>
  <w:p w:rsidR="0098620D" w:rsidRPr="00270B32" w:rsidRDefault="00406887" w:rsidP="0098620D">
    <w:pPr>
      <w:tabs>
        <w:tab w:val="center" w:pos="4252"/>
        <w:tab w:val="right" w:pos="8504"/>
      </w:tabs>
      <w:ind w:left="-142"/>
      <w:rPr>
        <w:rFonts w:ascii="Arial Narrow" w:hAnsi="Arial Narrow" w:cs="Arial"/>
        <w:b/>
        <w:sz w:val="16"/>
        <w:szCs w:val="16"/>
      </w:rPr>
    </w:pPr>
    <w:r>
      <w:rPr>
        <w:rFonts w:ascii="Arial Narrow" w:hAnsi="Arial Narrow" w:cs="Arial"/>
        <w:b/>
        <w:sz w:val="16"/>
        <w:szCs w:val="16"/>
      </w:rPr>
      <w:t xml:space="preserve">Gerència de Seguretat, </w:t>
    </w:r>
    <w:r w:rsidR="0098620D" w:rsidRPr="00270B32">
      <w:rPr>
        <w:rFonts w:ascii="Arial Narrow" w:hAnsi="Arial Narrow" w:cs="Arial"/>
        <w:b/>
        <w:sz w:val="16"/>
        <w:szCs w:val="16"/>
      </w:rPr>
      <w:t>Prevenció</w:t>
    </w:r>
    <w:r>
      <w:rPr>
        <w:rFonts w:ascii="Arial Narrow" w:hAnsi="Arial Narrow" w:cs="Arial"/>
        <w:b/>
        <w:sz w:val="16"/>
        <w:szCs w:val="16"/>
      </w:rPr>
      <w:t xml:space="preserve"> i Convivència</w:t>
    </w:r>
  </w:p>
  <w:p w:rsidR="0098620D" w:rsidRPr="00270B32" w:rsidRDefault="0098620D" w:rsidP="0098620D">
    <w:pPr>
      <w:tabs>
        <w:tab w:val="center" w:pos="4252"/>
        <w:tab w:val="right" w:pos="8504"/>
      </w:tabs>
      <w:ind w:left="-142"/>
      <w:rPr>
        <w:rFonts w:ascii="Arial Narrow" w:hAnsi="Arial Narrow" w:cs="Arial"/>
        <w:sz w:val="16"/>
        <w:szCs w:val="16"/>
      </w:rPr>
    </w:pPr>
    <w:r w:rsidRPr="00270B32">
      <w:rPr>
        <w:rFonts w:ascii="Arial Narrow" w:hAnsi="Arial Narrow" w:cs="Arial"/>
        <w:sz w:val="16"/>
        <w:szCs w:val="16"/>
      </w:rPr>
      <w:t>Direcció de Serveis de Gestió Econòmica i Control de Recursos</w:t>
    </w:r>
  </w:p>
  <w:p w:rsidR="0098620D" w:rsidRDefault="0098620D" w:rsidP="0098620D">
    <w:pPr>
      <w:tabs>
        <w:tab w:val="center" w:pos="4252"/>
        <w:tab w:val="right" w:pos="8504"/>
      </w:tabs>
      <w:ind w:left="-142"/>
      <w:rPr>
        <w:rFonts w:ascii="Arial Narrow" w:hAnsi="Arial Narrow" w:cs="Arial"/>
        <w:sz w:val="16"/>
        <w:szCs w:val="16"/>
      </w:rPr>
    </w:pPr>
    <w:r w:rsidRPr="00270B32">
      <w:rPr>
        <w:rFonts w:ascii="Arial Narrow" w:hAnsi="Arial Narrow" w:cs="Arial"/>
        <w:sz w:val="16"/>
        <w:szCs w:val="16"/>
      </w:rPr>
      <w:t>Departament</w:t>
    </w:r>
    <w:r w:rsidR="00B32625">
      <w:rPr>
        <w:rFonts w:ascii="Arial Narrow" w:hAnsi="Arial Narrow" w:cs="Arial"/>
        <w:sz w:val="16"/>
        <w:szCs w:val="16"/>
      </w:rPr>
      <w:t xml:space="preserve"> de Recursos Materials</w:t>
    </w:r>
  </w:p>
  <w:p w:rsidR="006512D2" w:rsidRDefault="006512D2" w:rsidP="0098620D">
    <w:pPr>
      <w:tabs>
        <w:tab w:val="center" w:pos="4252"/>
        <w:tab w:val="right" w:pos="8504"/>
      </w:tabs>
      <w:ind w:left="-142"/>
      <w:rPr>
        <w:rFonts w:ascii="Arial Narrow" w:hAnsi="Arial Narrow" w:cs="Arial"/>
        <w:sz w:val="16"/>
        <w:szCs w:val="16"/>
      </w:rPr>
    </w:pPr>
    <w:r>
      <w:rPr>
        <w:rFonts w:ascii="Arial Narrow" w:hAnsi="Arial Narrow" w:cs="Arial"/>
        <w:sz w:val="16"/>
        <w:szCs w:val="16"/>
      </w:rPr>
      <w:t>Pl. Carles Pi i Sunyer, 8-10, 2ª planta</w:t>
    </w:r>
  </w:p>
  <w:p w:rsidR="006512D2" w:rsidRPr="00270B32" w:rsidRDefault="006512D2" w:rsidP="0098620D">
    <w:pPr>
      <w:tabs>
        <w:tab w:val="center" w:pos="4252"/>
        <w:tab w:val="right" w:pos="8504"/>
      </w:tabs>
      <w:ind w:left="-142"/>
      <w:rPr>
        <w:rFonts w:ascii="Arial Narrow" w:hAnsi="Arial Narrow"/>
        <w:lang w:val="es-ES_tradnl"/>
      </w:rPr>
    </w:pPr>
    <w:r>
      <w:rPr>
        <w:rFonts w:ascii="Arial Narrow" w:hAnsi="Arial Narrow" w:cs="Arial"/>
        <w:sz w:val="16"/>
        <w:szCs w:val="16"/>
      </w:rPr>
      <w:t xml:space="preserve">08002 </w:t>
    </w:r>
    <w:r>
      <w:rPr>
        <w:rFonts w:ascii="Arial Narrow" w:hAnsi="Arial Narrow" w:cs="Arial"/>
        <w:sz w:val="16"/>
        <w:szCs w:val="16"/>
      </w:rPr>
      <w:t>Barcelona</w:t>
    </w:r>
    <w:bookmarkStart w:id="1" w:name="_GoBack"/>
    <w:bookmarkEnd w:id="1"/>
  </w:p>
  <w:p w:rsidR="00CD2873" w:rsidRDefault="00CD2873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12D2" w:rsidRDefault="006512D2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01A9D"/>
    <w:rsid w:val="0006604F"/>
    <w:rsid w:val="00083D3F"/>
    <w:rsid w:val="002E7CBE"/>
    <w:rsid w:val="00406887"/>
    <w:rsid w:val="00575B30"/>
    <w:rsid w:val="005C3F3E"/>
    <w:rsid w:val="0062253C"/>
    <w:rsid w:val="00645DDE"/>
    <w:rsid w:val="006512D2"/>
    <w:rsid w:val="006A311A"/>
    <w:rsid w:val="00865628"/>
    <w:rsid w:val="00905610"/>
    <w:rsid w:val="0092029B"/>
    <w:rsid w:val="0098620D"/>
    <w:rsid w:val="0099413A"/>
    <w:rsid w:val="00AA1D6D"/>
    <w:rsid w:val="00AD3A59"/>
    <w:rsid w:val="00B32625"/>
    <w:rsid w:val="00B45FE8"/>
    <w:rsid w:val="00B67F56"/>
    <w:rsid w:val="00BD6D9E"/>
    <w:rsid w:val="00C8775E"/>
    <w:rsid w:val="00CC0A5C"/>
    <w:rsid w:val="00CD2873"/>
    <w:rsid w:val="00CF66CF"/>
    <w:rsid w:val="00E02406"/>
    <w:rsid w:val="00E71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792</Words>
  <Characters>4515</Characters>
  <Application>Microsoft Office Word</Application>
  <DocSecurity>0</DocSecurity>
  <Lines>37</Lines>
  <Paragraphs>10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5297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5</cp:revision>
  <dcterms:created xsi:type="dcterms:W3CDTF">2024-09-12T06:17:00Z</dcterms:created>
  <dcterms:modified xsi:type="dcterms:W3CDTF">2024-09-16T11:05:00Z</dcterms:modified>
</cp:coreProperties>
</file>