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A04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F32A04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</w:p>
    <w:p w:rsidR="00F32A04" w:rsidRPr="008A7AEF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001_24003884,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"Servei de coordinació i implementació del Programa d'Interculturalitat del districte de Sarrià  - Sant Gervasi",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32A04" w:rsidRDefault="00F32A04" w:rsidP="00D769D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F32A04" w:rsidRDefault="00F32A04" w:rsidP="00D769D3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F32A04" w:rsidRDefault="00F32A04" w:rsidP="00D769D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F32A04" w:rsidRDefault="00F32A04" w:rsidP="00D769D3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F32A04" w:rsidRDefault="00F32A04" w:rsidP="00D769D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32A04" w:rsidRPr="003E75E6" w:rsidRDefault="00F32A04" w:rsidP="00D769D3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32A04" w:rsidRPr="00690C9C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32A04" w:rsidRPr="007803FB" w:rsidRDefault="00F32A04" w:rsidP="00D769D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32A04" w:rsidRPr="00690C9C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32A04" w:rsidRPr="007803FB" w:rsidRDefault="00F32A04" w:rsidP="00D769D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32A04" w:rsidRPr="00690C9C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F32A04" w:rsidRDefault="00F32A04" w:rsidP="00D769D3">
      <w:pPr>
        <w:rPr>
          <w:rFonts w:ascii="Verdana" w:hAnsi="Verdana"/>
        </w:rPr>
      </w:pPr>
      <w:bookmarkStart w:id="4" w:name="annex_OE_modificacions"/>
      <w:bookmarkEnd w:id="4"/>
    </w:p>
    <w:p w:rsidR="00F32A04" w:rsidRPr="009A39BD" w:rsidRDefault="00F32A04" w:rsidP="00D769D3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184EEA" w:rsidRPr="00184EEA" w:rsidRDefault="00184EEA" w:rsidP="00184EEA">
      <w:pPr>
        <w:rPr>
          <w:rFonts w:ascii="Verdana" w:hAnsi="Verdana"/>
          <w:b/>
        </w:rPr>
      </w:pPr>
      <w:r w:rsidRPr="00184EEA">
        <w:rPr>
          <w:rFonts w:ascii="Verdana" w:hAnsi="Verdana"/>
          <w:b/>
        </w:rPr>
        <w:t xml:space="preserve">Proposta per la qualitat i millora del lliurament del raport amb el detall de les tasques realitzades per part de la coordinació del programa i descrites en el punt 3.1 del plec de prescripcions tècniques, fins a 15 punts. </w:t>
      </w:r>
    </w:p>
    <w:p w:rsidR="00184EEA" w:rsidRDefault="00184EEA" w:rsidP="00184EEA">
      <w:pPr>
        <w:rPr>
          <w:rFonts w:ascii="Verdana" w:hAnsi="Verdana"/>
        </w:rPr>
      </w:pPr>
    </w:p>
    <w:p w:rsidR="00184EEA" w:rsidRDefault="00184EEA" w:rsidP="00184EEA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621"/>
        <w:gridCol w:w="2328"/>
      </w:tblGrid>
      <w:tr w:rsidR="00184EEA" w:rsidTr="00184EEA">
        <w:tc>
          <w:tcPr>
            <w:tcW w:w="7621" w:type="dxa"/>
          </w:tcPr>
          <w:p w:rsidR="00184EEA" w:rsidRDefault="00184EEA" w:rsidP="00184EEA">
            <w:pPr>
              <w:rPr>
                <w:rFonts w:ascii="Verdana" w:hAnsi="Verdana"/>
              </w:rPr>
            </w:pPr>
            <w:r w:rsidRPr="00184EEA">
              <w:rPr>
                <w:rFonts w:ascii="Verdana" w:hAnsi="Verdana"/>
              </w:rPr>
              <w:lastRenderedPageBreak/>
              <w:t>Pel compromís explícit d'elaborar un raport de les tasques realitzades per la coordinació del Programa si aquest s’entrega a la tècnica referent del contracte</w:t>
            </w:r>
            <w:r>
              <w:rPr>
                <w:rFonts w:ascii="Verdana" w:hAnsi="Verdana"/>
              </w:rPr>
              <w:t>:</w:t>
            </w:r>
          </w:p>
        </w:tc>
        <w:tc>
          <w:tcPr>
            <w:tcW w:w="2328" w:type="dxa"/>
          </w:tcPr>
          <w:p w:rsidR="00184EEA" w:rsidRDefault="00184EEA" w:rsidP="00184EE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Marqueu amb una “x” l’opció escollida</w:t>
            </w:r>
          </w:p>
        </w:tc>
      </w:tr>
      <w:tr w:rsidR="00184EEA" w:rsidTr="00184EEA">
        <w:tc>
          <w:tcPr>
            <w:tcW w:w="7621" w:type="dxa"/>
          </w:tcPr>
          <w:p w:rsidR="00184EEA" w:rsidRDefault="00184EEA" w:rsidP="00184EEA">
            <w:pPr>
              <w:rPr>
                <w:rFonts w:ascii="Verdana" w:hAnsi="Verdana"/>
              </w:rPr>
            </w:pPr>
            <w:r w:rsidRPr="00184EEA">
              <w:rPr>
                <w:rFonts w:ascii="Verdana" w:hAnsi="Verdana"/>
              </w:rPr>
              <w:t>Bimensualment, a comptar des de l’inici del contracte</w:t>
            </w:r>
          </w:p>
        </w:tc>
        <w:tc>
          <w:tcPr>
            <w:tcW w:w="2328" w:type="dxa"/>
          </w:tcPr>
          <w:p w:rsidR="00184EEA" w:rsidRDefault="00184EEA" w:rsidP="00184EEA">
            <w:pPr>
              <w:rPr>
                <w:rFonts w:ascii="Verdana" w:hAnsi="Verdana"/>
              </w:rPr>
            </w:pPr>
          </w:p>
        </w:tc>
      </w:tr>
      <w:tr w:rsidR="00184EEA" w:rsidTr="00184EEA">
        <w:tc>
          <w:tcPr>
            <w:tcW w:w="7621" w:type="dxa"/>
          </w:tcPr>
          <w:p w:rsidR="00184EEA" w:rsidRDefault="00184EEA" w:rsidP="00184EEA">
            <w:pPr>
              <w:rPr>
                <w:rFonts w:ascii="Verdana" w:hAnsi="Verdana"/>
              </w:rPr>
            </w:pPr>
            <w:r w:rsidRPr="00184EEA">
              <w:rPr>
                <w:rFonts w:ascii="Verdana" w:hAnsi="Verdana"/>
              </w:rPr>
              <w:t>Semestralment, a comptar des de l’inici del contracte</w:t>
            </w:r>
          </w:p>
        </w:tc>
        <w:tc>
          <w:tcPr>
            <w:tcW w:w="2328" w:type="dxa"/>
          </w:tcPr>
          <w:p w:rsidR="00184EEA" w:rsidRDefault="00184EEA" w:rsidP="00184EEA">
            <w:pPr>
              <w:rPr>
                <w:rFonts w:ascii="Verdana" w:hAnsi="Verdana"/>
              </w:rPr>
            </w:pPr>
          </w:p>
        </w:tc>
      </w:tr>
      <w:tr w:rsidR="00184EEA" w:rsidTr="00184EEA">
        <w:tc>
          <w:tcPr>
            <w:tcW w:w="7621" w:type="dxa"/>
          </w:tcPr>
          <w:p w:rsidR="00184EEA" w:rsidRDefault="00184EEA" w:rsidP="00184EE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</w:t>
            </w:r>
          </w:p>
        </w:tc>
        <w:tc>
          <w:tcPr>
            <w:tcW w:w="2328" w:type="dxa"/>
          </w:tcPr>
          <w:p w:rsidR="00184EEA" w:rsidRDefault="00184EEA" w:rsidP="00184EEA">
            <w:pPr>
              <w:rPr>
                <w:rFonts w:ascii="Verdana" w:hAnsi="Verdana"/>
              </w:rPr>
            </w:pPr>
          </w:p>
        </w:tc>
      </w:tr>
    </w:tbl>
    <w:p w:rsidR="00184EEA" w:rsidRPr="00184EEA" w:rsidRDefault="00184EEA" w:rsidP="00184EEA">
      <w:pPr>
        <w:rPr>
          <w:rFonts w:ascii="Verdana" w:hAnsi="Verdana"/>
        </w:rPr>
      </w:pPr>
    </w:p>
    <w:p w:rsidR="00184EEA" w:rsidRPr="00184EEA" w:rsidRDefault="00184EEA" w:rsidP="00184EEA">
      <w:pPr>
        <w:rPr>
          <w:rFonts w:ascii="Verdana" w:hAnsi="Verdana"/>
        </w:rPr>
      </w:pPr>
    </w:p>
    <w:p w:rsidR="00184EEA" w:rsidRPr="00184EEA" w:rsidRDefault="00184EEA" w:rsidP="00184EEA">
      <w:pPr>
        <w:rPr>
          <w:rFonts w:ascii="Verdana" w:hAnsi="Verdana"/>
        </w:rPr>
      </w:pPr>
    </w:p>
    <w:p w:rsidR="00184EEA" w:rsidRPr="00184EEA" w:rsidRDefault="00184EEA" w:rsidP="00184EEA">
      <w:pPr>
        <w:rPr>
          <w:rFonts w:ascii="Verdana" w:hAnsi="Verdana"/>
          <w:b/>
        </w:rPr>
      </w:pPr>
      <w:r w:rsidRPr="00184EEA">
        <w:rPr>
          <w:rFonts w:ascii="Verdana" w:hAnsi="Verdana"/>
          <w:b/>
        </w:rPr>
        <w:t>3. Proposta per la qualitat i millora del lliurament d’un informe complementari al d’avaluació anual dels tres projectes referit en el punt 3.1 del plec de prescripcions tècniques, fins a 10 punts.</w:t>
      </w:r>
    </w:p>
    <w:p w:rsidR="00184EEA" w:rsidRPr="00184EEA" w:rsidRDefault="00184EEA" w:rsidP="00184EEA">
      <w:pPr>
        <w:rPr>
          <w:rFonts w:ascii="Verdana" w:hAnsi="Verdana"/>
        </w:rPr>
      </w:pPr>
    </w:p>
    <w:p w:rsidR="00184EEA" w:rsidRDefault="00184EEA" w:rsidP="00184EEA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621"/>
        <w:gridCol w:w="2328"/>
      </w:tblGrid>
      <w:tr w:rsidR="00184EEA" w:rsidTr="00184EEA">
        <w:tc>
          <w:tcPr>
            <w:tcW w:w="7621" w:type="dxa"/>
          </w:tcPr>
          <w:p w:rsidR="00184EEA" w:rsidRDefault="00184EEA" w:rsidP="00184EEA">
            <w:pPr>
              <w:rPr>
                <w:rFonts w:ascii="Verdana" w:hAnsi="Verdana"/>
              </w:rPr>
            </w:pPr>
            <w:r w:rsidRPr="00184EEA">
              <w:rPr>
                <w:rFonts w:ascii="Verdana" w:hAnsi="Verdana"/>
              </w:rPr>
              <w:t>Pel compromís explícit d'elaborar un informe complementari per cada un dels projectes, si aquest inclou els resultats de:</w:t>
            </w:r>
          </w:p>
        </w:tc>
        <w:tc>
          <w:tcPr>
            <w:tcW w:w="2328" w:type="dxa"/>
          </w:tcPr>
          <w:p w:rsidR="00184EEA" w:rsidRDefault="00184EEA" w:rsidP="00184EE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Marqueu amb una “x” l’opció escollida</w:t>
            </w:r>
          </w:p>
        </w:tc>
      </w:tr>
      <w:tr w:rsidR="00184EEA" w:rsidTr="00184EEA">
        <w:tc>
          <w:tcPr>
            <w:tcW w:w="7621" w:type="dxa"/>
          </w:tcPr>
          <w:p w:rsidR="00184EEA" w:rsidRDefault="00184EEA" w:rsidP="00184EEA">
            <w:pPr>
              <w:rPr>
                <w:rFonts w:ascii="Verdana" w:hAnsi="Verdana"/>
              </w:rPr>
            </w:pPr>
            <w:r w:rsidRPr="00184EEA">
              <w:rPr>
                <w:rFonts w:ascii="Verdana" w:hAnsi="Verdana"/>
              </w:rPr>
              <w:t>Una enquesta realitzada a l’inici de la implementació de cada projecte i una al final on es mesuri el coneixement intercultural de cadascun dels destinataris</w:t>
            </w:r>
          </w:p>
        </w:tc>
        <w:tc>
          <w:tcPr>
            <w:tcW w:w="2328" w:type="dxa"/>
          </w:tcPr>
          <w:p w:rsidR="00184EEA" w:rsidRDefault="00184EEA" w:rsidP="00184EEA">
            <w:pPr>
              <w:rPr>
                <w:rFonts w:ascii="Verdana" w:hAnsi="Verdana"/>
              </w:rPr>
            </w:pPr>
          </w:p>
        </w:tc>
      </w:tr>
      <w:tr w:rsidR="00184EEA" w:rsidTr="00184EEA">
        <w:tc>
          <w:tcPr>
            <w:tcW w:w="7621" w:type="dxa"/>
          </w:tcPr>
          <w:p w:rsidR="00184EEA" w:rsidRDefault="00184EEA" w:rsidP="00184EEA">
            <w:pPr>
              <w:rPr>
                <w:rFonts w:ascii="Verdana" w:hAnsi="Verdana"/>
              </w:rPr>
            </w:pPr>
            <w:r w:rsidRPr="00184EEA">
              <w:rPr>
                <w:rFonts w:ascii="Verdana" w:hAnsi="Verdana"/>
              </w:rPr>
              <w:t>Una enquesta al final de la implementació de cada projecte on es mesuri el coneixement intercultural de cadascun dels destinataris</w:t>
            </w:r>
          </w:p>
        </w:tc>
        <w:tc>
          <w:tcPr>
            <w:tcW w:w="2328" w:type="dxa"/>
          </w:tcPr>
          <w:p w:rsidR="00184EEA" w:rsidRDefault="00184EEA" w:rsidP="00184EEA">
            <w:pPr>
              <w:rPr>
                <w:rFonts w:ascii="Verdana" w:hAnsi="Verdana"/>
              </w:rPr>
            </w:pPr>
          </w:p>
        </w:tc>
      </w:tr>
      <w:tr w:rsidR="00184EEA" w:rsidTr="00184EEA">
        <w:trPr>
          <w:trHeight w:val="426"/>
        </w:trPr>
        <w:tc>
          <w:tcPr>
            <w:tcW w:w="7621" w:type="dxa"/>
          </w:tcPr>
          <w:p w:rsidR="00184EEA" w:rsidRDefault="00184EEA" w:rsidP="00184EE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</w:t>
            </w:r>
          </w:p>
        </w:tc>
        <w:tc>
          <w:tcPr>
            <w:tcW w:w="2328" w:type="dxa"/>
          </w:tcPr>
          <w:p w:rsidR="00184EEA" w:rsidRDefault="00184EEA" w:rsidP="00184EEA">
            <w:pPr>
              <w:rPr>
                <w:rFonts w:ascii="Verdana" w:hAnsi="Verdana"/>
              </w:rPr>
            </w:pPr>
          </w:p>
        </w:tc>
      </w:tr>
    </w:tbl>
    <w:p w:rsidR="00184EEA" w:rsidRDefault="00184EEA" w:rsidP="00184EEA">
      <w:pPr>
        <w:rPr>
          <w:rFonts w:ascii="Verdana" w:hAnsi="Verdana"/>
        </w:rPr>
      </w:pPr>
    </w:p>
    <w:p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:rsidR="00F32A04" w:rsidRDefault="00F32A04" w:rsidP="00D769D3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F32A04" w:rsidRDefault="00F32A04" w:rsidP="00D769D3">
      <w:pPr>
        <w:rPr>
          <w:rFonts w:ascii="Verdana" w:hAnsi="Verdana"/>
        </w:rPr>
      </w:pPr>
    </w:p>
    <w:p w:rsidR="00F32A04" w:rsidRDefault="00F32A04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5" w:name="_GoBack"/>
      <w:bookmarkEnd w:id="5"/>
    </w:p>
    <w:sectPr w:rsidR="00F32A04" w:rsidSect="00113E44"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398" w:rsidRDefault="00956398">
      <w:r>
        <w:separator/>
      </w:r>
    </w:p>
  </w:endnote>
  <w:endnote w:type="continuationSeparator" w:id="0">
    <w:p w:rsidR="00956398" w:rsidRDefault="0095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398" w:rsidRDefault="00956398">
      <w:r>
        <w:separator/>
      </w:r>
    </w:p>
  </w:footnote>
  <w:footnote w:type="continuationSeparator" w:id="0">
    <w:p w:rsidR="00956398" w:rsidRDefault="00956398">
      <w:r>
        <w:continuationSeparator/>
      </w:r>
    </w:p>
  </w:footnote>
  <w:footnote w:id="1">
    <w:p w:rsidR="00956398" w:rsidRPr="007861A7" w:rsidRDefault="00956398" w:rsidP="00D769D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956398" w:rsidRPr="007861A7" w:rsidRDefault="00956398" w:rsidP="00D769D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24591C63"/>
    <w:multiLevelType w:val="hybridMultilevel"/>
    <w:tmpl w:val="881074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04377"/>
    <w:multiLevelType w:val="hybridMultilevel"/>
    <w:tmpl w:val="68ACF2A0"/>
    <w:lvl w:ilvl="0" w:tplc="26F27EF2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963D3F"/>
    <w:multiLevelType w:val="hybridMultilevel"/>
    <w:tmpl w:val="D47417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1"/>
  </w:num>
  <w:num w:numId="5">
    <w:abstractNumId w:val="5"/>
  </w:num>
  <w:num w:numId="6">
    <w:abstractNumId w:val="6"/>
  </w:num>
  <w:num w:numId="7">
    <w:abstractNumId w:val="4"/>
  </w:num>
  <w:num w:numId="8">
    <w:abstractNumId w:val="8"/>
  </w:num>
  <w:num w:numId="9">
    <w:abstractNumId w:val="2"/>
  </w:num>
  <w:num w:numId="10">
    <w:abstractNumId w:val="12"/>
  </w:num>
  <w:num w:numId="11">
    <w:abstractNumId w:val="13"/>
  </w:num>
  <w:num w:numId="12">
    <w:abstractNumId w:val="10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446FE"/>
    <w:rsid w:val="00113E44"/>
    <w:rsid w:val="001365B7"/>
    <w:rsid w:val="00173DB8"/>
    <w:rsid w:val="00183ABB"/>
    <w:rsid w:val="00184EEA"/>
    <w:rsid w:val="00191AB1"/>
    <w:rsid w:val="002225B9"/>
    <w:rsid w:val="00293806"/>
    <w:rsid w:val="0034675A"/>
    <w:rsid w:val="004326CF"/>
    <w:rsid w:val="00472CA4"/>
    <w:rsid w:val="004B170D"/>
    <w:rsid w:val="00596DA5"/>
    <w:rsid w:val="0068265F"/>
    <w:rsid w:val="00683B65"/>
    <w:rsid w:val="0069754C"/>
    <w:rsid w:val="006B3C1B"/>
    <w:rsid w:val="006F1944"/>
    <w:rsid w:val="0078227B"/>
    <w:rsid w:val="00803BE7"/>
    <w:rsid w:val="008125F5"/>
    <w:rsid w:val="00822C58"/>
    <w:rsid w:val="0088361E"/>
    <w:rsid w:val="008865FF"/>
    <w:rsid w:val="00886B81"/>
    <w:rsid w:val="008C088C"/>
    <w:rsid w:val="00956398"/>
    <w:rsid w:val="00986528"/>
    <w:rsid w:val="009B44F6"/>
    <w:rsid w:val="009C7898"/>
    <w:rsid w:val="009F333F"/>
    <w:rsid w:val="00A541D3"/>
    <w:rsid w:val="00A60940"/>
    <w:rsid w:val="00B1411D"/>
    <w:rsid w:val="00BB37D7"/>
    <w:rsid w:val="00C27F95"/>
    <w:rsid w:val="00C516DA"/>
    <w:rsid w:val="00C75880"/>
    <w:rsid w:val="00D769D3"/>
    <w:rsid w:val="00DE35D7"/>
    <w:rsid w:val="00ED4D0D"/>
    <w:rsid w:val="00F077D3"/>
    <w:rsid w:val="00F32A04"/>
    <w:rsid w:val="00F5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84EEA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F32A04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9B44F6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84EEA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F32A04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9B44F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2024-11-26T12:05:00Z</cp:lastPrinted>
  <dcterms:created xsi:type="dcterms:W3CDTF">2024-12-18T12:36:00Z</dcterms:created>
  <dcterms:modified xsi:type="dcterms:W3CDTF">2024-12-18T12:39:00Z</dcterms:modified>
</cp:coreProperties>
</file>