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64C" w:rsidRPr="008A7AEF" w:rsidRDefault="0036564C" w:rsidP="0036564C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A97005">
        <w:rPr>
          <w:rFonts w:ascii="Verdana" w:hAnsi="Verdana" w:cs="Arial"/>
          <w:b/>
          <w:sz w:val="22"/>
          <w:szCs w:val="22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36564C" w:rsidRPr="008A7AEF" w:rsidRDefault="0036564C" w:rsidP="0036564C">
      <w:pPr>
        <w:pStyle w:val="Ttol"/>
        <w:rPr>
          <w:rFonts w:ascii="Verdana" w:hAnsi="Verdana" w:cs="Arial"/>
          <w:sz w:val="20"/>
        </w:rPr>
      </w:pPr>
    </w:p>
    <w:p w:rsidR="0036564C" w:rsidRPr="008A7AEF" w:rsidRDefault="0036564C" w:rsidP="0036564C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"Producció d'elements comunicatius audiovisuals i serveis fotogràfics per a la difusió d'activitats i actes del Districte de Ciutat Vella"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001_24003553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20244004</w:t>
      </w:r>
      <w:r w:rsidRPr="008A7AEF">
        <w:rPr>
          <w:rFonts w:ascii="Verdana" w:hAnsi="Verdana" w:cs="Arial"/>
        </w:rPr>
        <w:t>.</w:t>
      </w:r>
    </w:p>
    <w:p w:rsidR="0036564C" w:rsidRPr="008A7AEF" w:rsidRDefault="0036564C" w:rsidP="0036564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6564C" w:rsidRPr="008A7AEF" w:rsidRDefault="0036564C" w:rsidP="0036564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6564C" w:rsidRPr="008A7AEF" w:rsidRDefault="0036564C" w:rsidP="0036564C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4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36564C" w:rsidRDefault="0036564C" w:rsidP="0036564C">
      <w:pPr>
        <w:pStyle w:val="Ttol"/>
        <w:rPr>
          <w:rFonts w:ascii="Verdana" w:hAnsi="Verdana" w:cs="Arial"/>
          <w:sz w:val="20"/>
        </w:rPr>
      </w:pPr>
    </w:p>
    <w:p w:rsidR="0036564C" w:rsidRPr="00E864DE" w:rsidRDefault="0036564C" w:rsidP="0036564C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36564C" w:rsidRDefault="0036564C" w:rsidP="0036564C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36564C" w:rsidRDefault="0036564C" w:rsidP="0036564C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36564C" w:rsidRDefault="0036564C" w:rsidP="0036564C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36564C" w:rsidRPr="00E864DE" w:rsidRDefault="0036564C" w:rsidP="0036564C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36564C" w:rsidRPr="00E864DE" w:rsidRDefault="0036564C" w:rsidP="0036564C">
      <w:pPr>
        <w:ind w:left="1" w:hanging="1"/>
        <w:rPr>
          <w:rFonts w:ascii="Verdana" w:hAnsi="Verdana" w:cs="Arial"/>
        </w:rPr>
      </w:pPr>
    </w:p>
    <w:p w:rsidR="0036564C" w:rsidRPr="00E864DE" w:rsidRDefault="0036564C" w:rsidP="0036564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36564C" w:rsidRPr="00E864DE" w:rsidRDefault="0036564C" w:rsidP="0036564C">
      <w:pPr>
        <w:ind w:left="426" w:hanging="1"/>
        <w:rPr>
          <w:rFonts w:ascii="Verdana" w:hAnsi="Verdana" w:cs="Arial"/>
        </w:rPr>
      </w:pPr>
    </w:p>
    <w:p w:rsidR="0036564C" w:rsidRPr="00E864DE" w:rsidRDefault="0036564C" w:rsidP="0036564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36564C" w:rsidRPr="00E864DE" w:rsidRDefault="0036564C" w:rsidP="0036564C">
      <w:pPr>
        <w:ind w:left="426" w:hanging="1"/>
        <w:rPr>
          <w:rFonts w:ascii="Verdana" w:hAnsi="Verdana" w:cs="Arial"/>
        </w:rPr>
      </w:pPr>
    </w:p>
    <w:p w:rsidR="0036564C" w:rsidRPr="00E864DE" w:rsidRDefault="0036564C" w:rsidP="0036564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36564C" w:rsidRPr="00E864DE" w:rsidRDefault="0036564C" w:rsidP="0036564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36564C" w:rsidRDefault="0036564C" w:rsidP="0036564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36564C" w:rsidRDefault="0036564C" w:rsidP="0036564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36564C" w:rsidRPr="00E864DE" w:rsidRDefault="0036564C" w:rsidP="0036564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36564C" w:rsidRPr="00E864DE" w:rsidRDefault="0036564C" w:rsidP="0036564C">
      <w:pPr>
        <w:rPr>
          <w:rFonts w:ascii="Verdana" w:hAnsi="Verdana" w:cs="Arial"/>
        </w:rPr>
      </w:pPr>
    </w:p>
    <w:p w:rsidR="0036564C" w:rsidRPr="00E864DE" w:rsidRDefault="0036564C" w:rsidP="0036564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36564C" w:rsidRPr="00E864DE" w:rsidRDefault="0036564C" w:rsidP="0036564C">
      <w:pPr>
        <w:ind w:left="1" w:hanging="1"/>
        <w:rPr>
          <w:rFonts w:ascii="Verdana" w:hAnsi="Verdana" w:cs="Arial"/>
        </w:rPr>
      </w:pPr>
    </w:p>
    <w:p w:rsidR="0036564C" w:rsidRPr="00E864DE" w:rsidRDefault="0036564C" w:rsidP="0036564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5" w:name="annex_1_POSA"/>
    <w:bookmarkEnd w:id="5"/>
    <w:p w:rsidR="0036564C" w:rsidRPr="00E864DE" w:rsidRDefault="0036564C" w:rsidP="0036564C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36564C" w:rsidRPr="00E864DE" w:rsidRDefault="0036564C" w:rsidP="0036564C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36564C" w:rsidRPr="00E864DE" w:rsidRDefault="0036564C" w:rsidP="0036564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36564C" w:rsidRPr="00E864DE" w:rsidRDefault="0036564C" w:rsidP="0036564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36564C" w:rsidRPr="00E864DE" w:rsidRDefault="0036564C" w:rsidP="0036564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36564C" w:rsidRPr="00E864DE" w:rsidRDefault="0036564C" w:rsidP="0036564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lastRenderedPageBreak/>
        <w:t xml:space="preserve">Que l’empresa/entitat que representa, o les seves filials o interposades: </w:t>
      </w:r>
    </w:p>
    <w:p w:rsidR="0036564C" w:rsidRPr="00E864DE" w:rsidRDefault="0036564C" w:rsidP="0036564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6564C" w:rsidRPr="00E864DE" w:rsidRDefault="0036564C" w:rsidP="0036564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36564C" w:rsidRPr="00E864DE" w:rsidRDefault="0036564C" w:rsidP="0036564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36564C" w:rsidRPr="00E864DE" w:rsidRDefault="0036564C" w:rsidP="0036564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36564C" w:rsidRDefault="0036564C" w:rsidP="0036564C">
      <w:pPr>
        <w:pStyle w:val="Textindependent"/>
        <w:shd w:val="clear" w:color="auto" w:fill="FFFFFF"/>
        <w:ind w:left="426" w:right="0" w:hanging="426"/>
      </w:pPr>
    </w:p>
    <w:p w:rsidR="0036564C" w:rsidRPr="00E864DE" w:rsidRDefault="0036564C" w:rsidP="0036564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36564C" w:rsidRPr="00E864DE" w:rsidRDefault="0036564C" w:rsidP="0036564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6564C" w:rsidRDefault="0036564C" w:rsidP="0036564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36564C" w:rsidRPr="00E864DE" w:rsidRDefault="0036564C" w:rsidP="0036564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bookmarkStart w:id="6" w:name="annex_1_LOPD"/>
    <w:bookmarkEnd w:id="6"/>
    <w:p w:rsidR="0036564C" w:rsidRPr="00E864DE" w:rsidRDefault="0036564C" w:rsidP="0036564C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E864DE">
        <w:rPr>
          <w:rFonts w:ascii="Verdana" w:hAnsi="Verdana" w:cs="Arial"/>
          <w:b/>
        </w:rPr>
        <w:t>tractament de dades de caràcter personal</w:t>
      </w:r>
      <w:r w:rsidRPr="00E864DE">
        <w:rPr>
          <w:rFonts w:ascii="Verdana" w:hAnsi="Verdana" w:cs="Arial"/>
        </w:rPr>
        <w:t xml:space="preserve"> de la manera següent:  </w:t>
      </w:r>
      <w:r w:rsidRPr="00E864DE">
        <w:rPr>
          <w:rFonts w:ascii="Verdana" w:hAnsi="Verdana" w:cs="Arial"/>
          <w:i/>
          <w:sz w:val="16"/>
        </w:rPr>
        <w:t>(escollir una de les tres opcions).</w:t>
      </w:r>
    </w:p>
    <w:p w:rsidR="0036564C" w:rsidRPr="00E864DE" w:rsidRDefault="0036564C" w:rsidP="0036564C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eastAsiaTheme="minorEastAsia" w:hAnsi="Verdana" w:cs="Arial"/>
        </w:rPr>
        <w:t>mitjançant  adhesió al codi de conducta ......................................</w:t>
      </w:r>
    </w:p>
    <w:p w:rsidR="0036564C" w:rsidRPr="00E864DE" w:rsidRDefault="0036564C" w:rsidP="0036564C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E864DE">
        <w:rPr>
          <w:rFonts w:ascii="Verdana" w:hAnsi="Verdana" w:cs="Arial"/>
          <w:i/>
        </w:rPr>
        <w:t xml:space="preserve"> </w:t>
      </w:r>
    </w:p>
    <w:p w:rsidR="0036564C" w:rsidRPr="00E864DE" w:rsidRDefault="0036564C" w:rsidP="0036564C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E864DE">
        <w:rPr>
          <w:rFonts w:ascii="Verdana" w:hAnsi="Verdana" w:cs="Arial"/>
        </w:rPr>
        <w:t xml:space="preserve"> </w:t>
      </w:r>
    </w:p>
    <w:p w:rsidR="0036564C" w:rsidRPr="00E864DE" w:rsidRDefault="0036564C" w:rsidP="0036564C">
      <w:pPr>
        <w:spacing w:after="200" w:line="276" w:lineRule="auto"/>
        <w:rPr>
          <w:rFonts w:ascii="Verdana" w:eastAsiaTheme="minorEastAsia" w:hAnsi="Verdana" w:cs="Arial"/>
        </w:rPr>
      </w:pPr>
    </w:p>
    <w:p w:rsidR="0036564C" w:rsidRDefault="0036564C" w:rsidP="0036564C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36564C" w:rsidRPr="00E864DE" w:rsidRDefault="0036564C" w:rsidP="0036564C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</w:t>
      </w:r>
      <w:r w:rsidRPr="00E864DE">
        <w:rPr>
          <w:rFonts w:ascii="Verdana" w:eastAsiaTheme="minorEastAsia" w:hAnsi="Verdana" w:cs="Arial"/>
        </w:rPr>
        <w:t>.</w:t>
      </w:r>
    </w:p>
    <w:p w:rsidR="0036564C" w:rsidRDefault="0036564C" w:rsidP="0036564C">
      <w:pPr>
        <w:suppressAutoHyphens w:val="0"/>
        <w:jc w:val="left"/>
        <w:rPr>
          <w:rFonts w:ascii="Verdana" w:hAnsi="Verdana" w:cs="Arial"/>
          <w:sz w:val="16"/>
        </w:rPr>
      </w:pPr>
      <w:r>
        <w:rPr>
          <w:rFonts w:ascii="Verdana" w:hAnsi="Verdana" w:cs="Arial"/>
          <w:sz w:val="16"/>
        </w:rPr>
        <w:br w:type="page"/>
      </w:r>
    </w:p>
    <w:p w:rsidR="0036564C" w:rsidRPr="00E77F06" w:rsidRDefault="0036564C" w:rsidP="0036564C">
      <w:pPr>
        <w:rPr>
          <w:rFonts w:ascii="Verdana" w:hAnsi="Verdana" w:cs="Arial"/>
          <w:sz w:val="16"/>
        </w:rPr>
      </w:pPr>
    </w:p>
    <w:p w:rsidR="0036564C" w:rsidRPr="00E864DE" w:rsidRDefault="0036564C" w:rsidP="0036564C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36564C" w:rsidRPr="00E864DE" w:rsidRDefault="0036564C" w:rsidP="0036564C">
      <w:pPr>
        <w:rPr>
          <w:rFonts w:ascii="Verdana" w:hAnsi="Verdana" w:cs="Arial"/>
        </w:rPr>
      </w:pPr>
    </w:p>
    <w:p w:rsidR="0036564C" w:rsidRPr="00E864DE" w:rsidRDefault="0036564C" w:rsidP="0036564C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36564C" w:rsidRDefault="0036564C" w:rsidP="0036564C">
      <w:pPr>
        <w:rPr>
          <w:rFonts w:ascii="Verdana" w:hAnsi="Verdana" w:cs="Arial"/>
          <w:snapToGrid w:val="0"/>
          <w:lang w:eastAsia="es-ES"/>
        </w:rPr>
      </w:pPr>
    </w:p>
    <w:p w:rsidR="0036564C" w:rsidRDefault="0036564C" w:rsidP="0036564C">
      <w:pPr>
        <w:rPr>
          <w:rFonts w:ascii="Verdana" w:hAnsi="Verdana" w:cs="Arial"/>
          <w:snapToGrid w:val="0"/>
          <w:lang w:eastAsia="es-ES"/>
        </w:rPr>
      </w:pPr>
    </w:p>
    <w:p w:rsidR="0036564C" w:rsidRDefault="0036564C" w:rsidP="0036564C">
      <w:pPr>
        <w:rPr>
          <w:rFonts w:ascii="Verdana" w:hAnsi="Verdana" w:cs="Arial"/>
          <w:snapToGrid w:val="0"/>
          <w:lang w:eastAsia="es-ES"/>
        </w:rPr>
      </w:pPr>
    </w:p>
    <w:p w:rsidR="0036564C" w:rsidRDefault="0036564C" w:rsidP="0036564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36564C" w:rsidRDefault="0036564C" w:rsidP="0036564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36564C" w:rsidRDefault="0036564C" w:rsidP="0036564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36564C" w:rsidRDefault="0036564C" w:rsidP="0036564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36564C" w:rsidRDefault="0036564C" w:rsidP="0036564C">
      <w:pPr>
        <w:rPr>
          <w:rFonts w:ascii="Verdana" w:hAnsi="Verdana" w:cs="Arial"/>
          <w:snapToGrid w:val="0"/>
          <w:lang w:eastAsia="es-ES"/>
        </w:rPr>
      </w:pPr>
    </w:p>
    <w:p w:rsidR="0036564C" w:rsidRDefault="0036564C" w:rsidP="0036564C">
      <w:pPr>
        <w:pStyle w:val="Pargrafdellista"/>
        <w:ind w:left="0"/>
        <w:rPr>
          <w:rFonts w:ascii="Verdana" w:hAnsi="Verdana" w:cs="Arial"/>
          <w:color w:val="auto"/>
        </w:rPr>
      </w:pPr>
    </w:p>
    <w:p w:rsidR="0036564C" w:rsidRDefault="0036564C" w:rsidP="0036564C">
      <w:pPr>
        <w:pStyle w:val="Pargrafdellista"/>
        <w:ind w:left="0"/>
        <w:rPr>
          <w:rFonts w:ascii="Verdana" w:hAnsi="Verdana" w:cs="Arial"/>
          <w:color w:val="auto"/>
        </w:rPr>
      </w:pPr>
    </w:p>
    <w:p w:rsidR="0036564C" w:rsidRPr="00690C9C" w:rsidRDefault="0036564C" w:rsidP="0036564C">
      <w:pPr>
        <w:pStyle w:val="Pargrafdellista"/>
        <w:ind w:left="0"/>
        <w:jc w:val="center"/>
        <w:rPr>
          <w:rFonts w:ascii="Verdana" w:hAnsi="Verdana" w:cs="Arial"/>
        </w:rPr>
      </w:pPr>
      <w:r>
        <w:rPr>
          <w:rFonts w:ascii="Verdana" w:hAnsi="Verdana" w:cs="Arial"/>
          <w:b/>
        </w:rPr>
        <w:t>ORDRE DE PREFERÈNCIA D’ADJUDICACIÓ</w:t>
      </w:r>
    </w:p>
    <w:p w:rsidR="0036564C" w:rsidRDefault="0036564C" w:rsidP="0036564C">
      <w:pPr>
        <w:pStyle w:val="Pargrafdellista"/>
        <w:ind w:left="0"/>
        <w:jc w:val="center"/>
        <w:rPr>
          <w:rFonts w:ascii="Verdana" w:hAnsi="Verdana" w:cs="Arial"/>
          <w:b/>
        </w:rPr>
      </w:pPr>
    </w:p>
    <w:p w:rsidR="0036564C" w:rsidRPr="00697285" w:rsidRDefault="0036564C" w:rsidP="0036564C">
      <w:pPr>
        <w:pStyle w:val="Pargrafdellista"/>
        <w:ind w:left="0"/>
        <w:jc w:val="left"/>
        <w:rPr>
          <w:rFonts w:ascii="Verdana" w:hAnsi="Verdana" w:cs="Arial"/>
          <w:color w:val="auto"/>
        </w:rPr>
      </w:pPr>
      <w:r w:rsidRPr="0027499F">
        <w:rPr>
          <w:rFonts w:ascii="Verdana" w:hAnsi="Verdana" w:cs="Arial"/>
        </w:rPr>
        <w:t xml:space="preserve">L’ordre de preferència d’adjudicació </w:t>
      </w:r>
      <w:r>
        <w:rPr>
          <w:rFonts w:ascii="Verdana" w:hAnsi="Verdana" w:cs="Arial"/>
        </w:rPr>
        <w:t>de l’entitat que representa, en el cas de que</w:t>
      </w:r>
      <w:r w:rsidRPr="0027499F">
        <w:rPr>
          <w:rFonts w:ascii="Verdana" w:hAnsi="Verdana" w:cs="Arial"/>
        </w:rPr>
        <w:t xml:space="preserve"> la seva oferta result</w:t>
      </w:r>
      <w:r>
        <w:rPr>
          <w:rFonts w:ascii="Verdana" w:hAnsi="Verdana" w:cs="Arial"/>
        </w:rPr>
        <w:t>i</w:t>
      </w:r>
      <w:r w:rsidRPr="0027499F">
        <w:rPr>
          <w:rFonts w:ascii="Verdana" w:hAnsi="Verdana" w:cs="Arial"/>
        </w:rPr>
        <w:t xml:space="preserve"> la de millor relació qualitat/preu en varis lots</w:t>
      </w:r>
      <w:r>
        <w:rPr>
          <w:rFonts w:ascii="Verdana" w:hAnsi="Verdana" w:cs="Arial"/>
        </w:rPr>
        <w:t xml:space="preserve">, és el </w:t>
      </w:r>
      <w:r w:rsidRPr="00697285">
        <w:rPr>
          <w:rFonts w:ascii="Verdana" w:hAnsi="Verdana" w:cs="Arial"/>
          <w:color w:val="auto"/>
        </w:rPr>
        <w:t>següent:</w:t>
      </w:r>
    </w:p>
    <w:p w:rsidR="0036564C" w:rsidRPr="00ED339E" w:rsidRDefault="0036564C" w:rsidP="0036564C">
      <w:pPr>
        <w:pStyle w:val="Pargrafdellista"/>
        <w:ind w:left="0"/>
        <w:jc w:val="left"/>
        <w:rPr>
          <w:rFonts w:ascii="Verdana" w:hAnsi="Verdana" w:cs="Arial"/>
        </w:rPr>
      </w:pPr>
    </w:p>
    <w:p w:rsidR="0036564C" w:rsidRPr="00ED339E" w:rsidRDefault="0036564C" w:rsidP="0036564C">
      <w:pPr>
        <w:rPr>
          <w:rFonts w:ascii="Verdana" w:hAnsi="Verdana"/>
          <w:color w:val="auto"/>
        </w:rPr>
      </w:pPr>
    </w:p>
    <w:tbl>
      <w:tblPr>
        <w:tblW w:w="68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9"/>
        <w:gridCol w:w="4819"/>
      </w:tblGrid>
      <w:tr w:rsidR="0036564C" w:rsidRPr="00EB30A8" w:rsidTr="00A3171E">
        <w:trPr>
          <w:jc w:val="center"/>
        </w:trPr>
        <w:tc>
          <w:tcPr>
            <w:tcW w:w="1999" w:type="dxa"/>
            <w:shd w:val="pct10" w:color="auto" w:fill="auto"/>
            <w:vAlign w:val="center"/>
          </w:tcPr>
          <w:p w:rsidR="0036564C" w:rsidRPr="00EB30A8" w:rsidRDefault="0036564C" w:rsidP="00A3171E">
            <w:pPr>
              <w:ind w:right="-1"/>
              <w:jc w:val="center"/>
              <w:rPr>
                <w:rFonts w:ascii="Verdana" w:hAnsi="Verdana" w:cs="Arial"/>
                <w:b/>
                <w:color w:val="auto"/>
              </w:rPr>
            </w:pPr>
            <w:r>
              <w:rPr>
                <w:rFonts w:ascii="Verdana" w:hAnsi="Verdana" w:cs="Arial"/>
                <w:b/>
                <w:color w:val="auto"/>
              </w:rPr>
              <w:t>Ordre de preferència</w:t>
            </w:r>
          </w:p>
        </w:tc>
        <w:tc>
          <w:tcPr>
            <w:tcW w:w="4819" w:type="dxa"/>
            <w:shd w:val="pct10" w:color="auto" w:fill="auto"/>
            <w:vAlign w:val="center"/>
          </w:tcPr>
          <w:p w:rsidR="0036564C" w:rsidRPr="00EB30A8" w:rsidRDefault="0036564C" w:rsidP="00A3171E">
            <w:pPr>
              <w:ind w:right="-1"/>
              <w:jc w:val="center"/>
              <w:rPr>
                <w:rFonts w:ascii="Verdana" w:hAnsi="Verdana" w:cs="Arial"/>
                <w:b/>
                <w:color w:val="auto"/>
              </w:rPr>
            </w:pPr>
            <w:r>
              <w:rPr>
                <w:rFonts w:ascii="Verdana" w:hAnsi="Verdana" w:cs="Arial"/>
                <w:b/>
                <w:color w:val="auto"/>
              </w:rPr>
              <w:t>Número de lot</w:t>
            </w:r>
          </w:p>
        </w:tc>
      </w:tr>
      <w:tr w:rsidR="0036564C" w:rsidRPr="00EB30A8" w:rsidTr="00A3171E">
        <w:trPr>
          <w:jc w:val="center"/>
        </w:trPr>
        <w:tc>
          <w:tcPr>
            <w:tcW w:w="1999" w:type="dxa"/>
            <w:vAlign w:val="center"/>
          </w:tcPr>
          <w:p w:rsidR="0036564C" w:rsidRPr="00EB30A8" w:rsidRDefault="0036564C" w:rsidP="00A3171E">
            <w:pPr>
              <w:ind w:right="-1"/>
              <w:jc w:val="center"/>
              <w:rPr>
                <w:rFonts w:ascii="Verdana" w:hAnsi="Verdana" w:cs="Arial"/>
                <w:color w:val="auto"/>
              </w:rPr>
            </w:pPr>
            <w:r w:rsidRPr="00EB30A8">
              <w:rPr>
                <w:rFonts w:ascii="Verdana" w:hAnsi="Verdana" w:cs="Arial"/>
                <w:color w:val="auto"/>
              </w:rPr>
              <w:t>1</w:t>
            </w:r>
          </w:p>
        </w:tc>
        <w:tc>
          <w:tcPr>
            <w:tcW w:w="4819" w:type="dxa"/>
            <w:vAlign w:val="center"/>
          </w:tcPr>
          <w:p w:rsidR="0036564C" w:rsidRPr="00EB30A8" w:rsidRDefault="0036564C" w:rsidP="00A3171E">
            <w:pPr>
              <w:ind w:right="-1"/>
              <w:jc w:val="center"/>
              <w:rPr>
                <w:rFonts w:ascii="Verdana" w:hAnsi="Verdana" w:cs="Arial"/>
                <w:color w:val="auto"/>
              </w:rPr>
            </w:pPr>
            <w:r>
              <w:rPr>
                <w:rFonts w:ascii="Verdana" w:hAnsi="Verdana" w:cs="Arial"/>
                <w:color w:val="auto"/>
              </w:rPr>
              <w:t>Lot .....</w:t>
            </w:r>
          </w:p>
        </w:tc>
      </w:tr>
      <w:tr w:rsidR="0036564C" w:rsidRPr="00EB30A8" w:rsidTr="00A3171E">
        <w:trPr>
          <w:jc w:val="center"/>
        </w:trPr>
        <w:tc>
          <w:tcPr>
            <w:tcW w:w="1999" w:type="dxa"/>
            <w:vAlign w:val="center"/>
          </w:tcPr>
          <w:p w:rsidR="0036564C" w:rsidRPr="00EB30A8" w:rsidRDefault="0036564C" w:rsidP="00A3171E">
            <w:pPr>
              <w:ind w:right="-1"/>
              <w:jc w:val="center"/>
              <w:rPr>
                <w:rFonts w:ascii="Verdana" w:hAnsi="Verdana" w:cs="Arial"/>
                <w:color w:val="auto"/>
              </w:rPr>
            </w:pPr>
            <w:r w:rsidRPr="00EB30A8">
              <w:rPr>
                <w:rFonts w:ascii="Verdana" w:hAnsi="Verdana" w:cs="Arial"/>
                <w:color w:val="auto"/>
              </w:rPr>
              <w:t>2</w:t>
            </w:r>
          </w:p>
        </w:tc>
        <w:tc>
          <w:tcPr>
            <w:tcW w:w="4819" w:type="dxa"/>
            <w:vAlign w:val="center"/>
          </w:tcPr>
          <w:p w:rsidR="0036564C" w:rsidRPr="00EB30A8" w:rsidRDefault="0036564C" w:rsidP="00A3171E">
            <w:pPr>
              <w:ind w:right="-1"/>
              <w:jc w:val="center"/>
              <w:rPr>
                <w:rFonts w:ascii="Verdana" w:hAnsi="Verdana" w:cs="Arial"/>
                <w:color w:val="auto"/>
              </w:rPr>
            </w:pPr>
            <w:r>
              <w:rPr>
                <w:rFonts w:ascii="Verdana" w:hAnsi="Verdana" w:cs="Arial"/>
                <w:color w:val="auto"/>
              </w:rPr>
              <w:t>Lot .....</w:t>
            </w:r>
          </w:p>
        </w:tc>
      </w:tr>
    </w:tbl>
    <w:p w:rsidR="0036564C" w:rsidRPr="00EB30A8" w:rsidRDefault="0036564C" w:rsidP="0036564C">
      <w:pPr>
        <w:ind w:right="-1"/>
        <w:rPr>
          <w:rFonts w:ascii="Verdana" w:hAnsi="Verdana"/>
          <w:color w:val="auto"/>
          <w:sz w:val="2"/>
          <w:szCs w:val="2"/>
        </w:rPr>
      </w:pPr>
    </w:p>
    <w:p w:rsidR="0036564C" w:rsidRDefault="0036564C" w:rsidP="0036564C">
      <w:pPr>
        <w:rPr>
          <w:rFonts w:ascii="Verdana" w:hAnsi="Verdana"/>
          <w:color w:val="auto"/>
        </w:rPr>
      </w:pPr>
    </w:p>
    <w:p w:rsidR="0036564C" w:rsidRDefault="0036564C" w:rsidP="0036564C">
      <w:pPr>
        <w:pStyle w:val="Pargrafdellista"/>
        <w:ind w:left="0"/>
        <w:rPr>
          <w:rFonts w:ascii="Verdana" w:hAnsi="Verdana" w:cs="Arial"/>
          <w:color w:val="auto"/>
        </w:rPr>
      </w:pPr>
    </w:p>
    <w:p w:rsidR="0036564C" w:rsidRPr="006F4543" w:rsidRDefault="0036564C" w:rsidP="0036564C">
      <w:pPr>
        <w:pStyle w:val="Pargrafdellista"/>
        <w:ind w:left="0"/>
        <w:rPr>
          <w:rFonts w:ascii="Verdana" w:hAnsi="Verdana" w:cs="Arial"/>
          <w:color w:val="auto"/>
        </w:rPr>
      </w:pPr>
    </w:p>
    <w:p w:rsidR="0036564C" w:rsidRPr="006F4543" w:rsidRDefault="0036564C" w:rsidP="0036564C">
      <w:pPr>
        <w:pStyle w:val="Pargrafdellista"/>
        <w:ind w:left="0"/>
        <w:jc w:val="center"/>
        <w:rPr>
          <w:rFonts w:ascii="Verdana" w:hAnsi="Verdana" w:cs="Arial"/>
          <w:color w:val="auto"/>
        </w:rPr>
      </w:pPr>
      <w:r w:rsidRPr="006F4543">
        <w:rPr>
          <w:rFonts w:ascii="Verdana" w:hAnsi="Verdana" w:cs="Arial"/>
          <w:b/>
          <w:color w:val="auto"/>
        </w:rPr>
        <w:t>DESIGNA I ACCEPTA</w:t>
      </w:r>
    </w:p>
    <w:p w:rsidR="0036564C" w:rsidRPr="006F4543" w:rsidRDefault="0036564C" w:rsidP="0036564C">
      <w:pPr>
        <w:pStyle w:val="Pargrafdellista"/>
        <w:ind w:left="0"/>
        <w:rPr>
          <w:rFonts w:ascii="Verdana" w:hAnsi="Verdana" w:cs="Arial"/>
          <w:color w:val="auto"/>
        </w:rPr>
      </w:pPr>
    </w:p>
    <w:p w:rsidR="0036564C" w:rsidRPr="006F4543" w:rsidRDefault="0036564C" w:rsidP="0036564C">
      <w:pPr>
        <w:pStyle w:val="Pargrafdellista"/>
        <w:ind w:left="0"/>
        <w:rPr>
          <w:rFonts w:ascii="Verdana" w:hAnsi="Verdana" w:cs="Arial"/>
          <w:color w:val="auto"/>
        </w:rPr>
      </w:pPr>
      <w:r w:rsidRPr="006F4543">
        <w:rPr>
          <w:rFonts w:ascii="Verdana" w:hAnsi="Verdana" w:cs="Arial"/>
          <w:color w:val="auto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6F4543">
        <w:rPr>
          <w:rFonts w:ascii="Verdana" w:hAnsi="Verdana" w:cs="Arial"/>
          <w:color w:val="auto"/>
        </w:rPr>
        <w:instrText xml:space="preserve"> FORMCHECKBOX </w:instrText>
      </w:r>
      <w:r w:rsidRPr="006F4543">
        <w:rPr>
          <w:rFonts w:ascii="Verdana" w:hAnsi="Verdana" w:cs="Arial"/>
          <w:color w:val="auto"/>
        </w:rPr>
      </w:r>
      <w:r w:rsidRPr="006F4543">
        <w:rPr>
          <w:rFonts w:ascii="Verdana" w:hAnsi="Verdana" w:cs="Arial"/>
          <w:color w:val="auto"/>
        </w:rPr>
        <w:fldChar w:fldCharType="end"/>
      </w:r>
      <w:r w:rsidRPr="006F4543">
        <w:rPr>
          <w:rFonts w:ascii="Verdana" w:hAnsi="Verdana" w:cs="Arial"/>
          <w:color w:val="auto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:rsidR="0036564C" w:rsidRPr="006F4543" w:rsidRDefault="0036564C" w:rsidP="0036564C">
      <w:pPr>
        <w:rPr>
          <w:rFonts w:ascii="Verdana" w:hAnsi="Verdana" w:cs="Arial"/>
          <w:snapToGrid w:val="0"/>
          <w:color w:val="auto"/>
          <w:lang w:eastAsia="es-ES"/>
        </w:rPr>
      </w:pPr>
    </w:p>
    <w:p w:rsidR="0036564C" w:rsidRPr="006F4543" w:rsidRDefault="0036564C" w:rsidP="0036564C">
      <w:pPr>
        <w:suppressAutoHyphens w:val="0"/>
        <w:jc w:val="left"/>
        <w:rPr>
          <w:rFonts w:ascii="Verdana" w:hAnsi="Verdana" w:cs="Arial"/>
          <w:snapToGrid w:val="0"/>
          <w:color w:val="auto"/>
          <w:lang w:eastAsia="es-ES"/>
        </w:rPr>
      </w:pPr>
    </w:p>
    <w:p w:rsidR="0036564C" w:rsidRPr="006F4543" w:rsidRDefault="0036564C" w:rsidP="0036564C">
      <w:pPr>
        <w:suppressAutoHyphens w:val="0"/>
        <w:jc w:val="left"/>
        <w:rPr>
          <w:rFonts w:ascii="Verdana" w:hAnsi="Verdana" w:cs="Arial"/>
          <w:snapToGrid w:val="0"/>
          <w:color w:val="auto"/>
          <w:lang w:eastAsia="es-ES"/>
        </w:rPr>
      </w:pPr>
    </w:p>
    <w:p w:rsidR="0036564C" w:rsidRPr="006F4543" w:rsidRDefault="0036564C" w:rsidP="0036564C">
      <w:pPr>
        <w:rPr>
          <w:rFonts w:ascii="Verdana" w:hAnsi="Verdana" w:cs="Arial"/>
          <w:snapToGrid w:val="0"/>
          <w:color w:val="auto"/>
          <w:lang w:eastAsia="es-ES"/>
        </w:rPr>
      </w:pPr>
      <w:r w:rsidRPr="006F4543">
        <w:rPr>
          <w:rFonts w:ascii="Verdana" w:hAnsi="Verdana" w:cs="Arial"/>
          <w:snapToGrid w:val="0"/>
          <w:color w:val="auto"/>
          <w:lang w:eastAsia="es-ES"/>
        </w:rPr>
        <w:t>Indicar nom, data i signatura electrònica de l’empresa/entitat licitadora</w:t>
      </w:r>
    </w:p>
    <w:p w:rsidR="0036564C" w:rsidRPr="006F4543" w:rsidRDefault="0036564C" w:rsidP="0036564C">
      <w:pPr>
        <w:rPr>
          <w:rFonts w:ascii="Verdana" w:hAnsi="Verdana" w:cs="Arial"/>
          <w:i/>
          <w:snapToGrid w:val="0"/>
          <w:color w:val="auto"/>
          <w:lang w:eastAsia="es-ES"/>
        </w:rPr>
      </w:pPr>
    </w:p>
    <w:p w:rsidR="0036564C" w:rsidRPr="006F4543" w:rsidRDefault="0036564C" w:rsidP="0036564C">
      <w:pPr>
        <w:rPr>
          <w:rFonts w:ascii="Verdana" w:hAnsi="Verdana" w:cs="Arial"/>
          <w:i/>
          <w:snapToGrid w:val="0"/>
          <w:color w:val="auto"/>
          <w:lang w:eastAsia="es-ES"/>
        </w:rPr>
      </w:pPr>
    </w:p>
    <w:p w:rsidR="0036564C" w:rsidRPr="006F4543" w:rsidRDefault="0036564C" w:rsidP="0036564C">
      <w:pPr>
        <w:rPr>
          <w:rFonts w:ascii="Verdana" w:hAnsi="Verdana" w:cs="Arial"/>
          <w:i/>
          <w:snapToGrid w:val="0"/>
          <w:color w:val="auto"/>
          <w:lang w:eastAsia="es-ES"/>
        </w:rPr>
      </w:pPr>
    </w:p>
    <w:p w:rsidR="0036564C" w:rsidRPr="006F4543" w:rsidRDefault="0036564C" w:rsidP="0036564C">
      <w:pPr>
        <w:rPr>
          <w:rFonts w:ascii="Verdana" w:hAnsi="Verdana" w:cs="Arial"/>
          <w:snapToGrid w:val="0"/>
          <w:color w:val="auto"/>
          <w:lang w:eastAsia="es-ES"/>
        </w:rPr>
      </w:pPr>
    </w:p>
    <w:p w:rsidR="0036564C" w:rsidRPr="006F4543" w:rsidRDefault="0036564C" w:rsidP="0036564C">
      <w:pPr>
        <w:rPr>
          <w:rFonts w:ascii="Verdana" w:hAnsi="Verdana" w:cs="Arial"/>
          <w:i/>
          <w:snapToGrid w:val="0"/>
          <w:color w:val="auto"/>
          <w:lang w:eastAsia="es-ES"/>
        </w:rPr>
      </w:pPr>
      <w:r w:rsidRPr="006F4543">
        <w:rPr>
          <w:rFonts w:ascii="Verdana" w:hAnsi="Verdana" w:cs="Arial"/>
          <w:i/>
          <w:snapToGrid w:val="0"/>
          <w:color w:val="auto"/>
          <w:lang w:eastAsia="es-ES"/>
        </w:rPr>
        <w:t>[Signatura electrònica]</w:t>
      </w:r>
    </w:p>
    <w:p w:rsidR="0036564C" w:rsidRPr="006F4543" w:rsidRDefault="0036564C" w:rsidP="0036564C">
      <w:pPr>
        <w:rPr>
          <w:rFonts w:ascii="Verdana" w:hAnsi="Verdana" w:cs="Arial"/>
          <w:snapToGrid w:val="0"/>
          <w:color w:val="auto"/>
          <w:lang w:eastAsia="es-ES"/>
        </w:rPr>
      </w:pPr>
    </w:p>
    <w:p w:rsidR="00EB708C" w:rsidRDefault="0036564C" w:rsidP="0063158A">
      <w:pPr>
        <w:pStyle w:val="Textindependent"/>
        <w:shd w:val="clear" w:color="auto" w:fill="FFFFFF"/>
        <w:ind w:right="0"/>
      </w:pPr>
      <w:bookmarkStart w:id="7" w:name="_GoBack"/>
      <w:bookmarkEnd w:id="7"/>
    </w:p>
    <w:sectPr w:rsidR="00EB708C" w:rsidSect="00985EC3">
      <w:headerReference w:type="default" r:id="rId8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58A" w:rsidRDefault="0063158A" w:rsidP="0063158A">
      <w:r>
        <w:separator/>
      </w:r>
    </w:p>
  </w:endnote>
  <w:endnote w:type="continuationSeparator" w:id="0">
    <w:p w:rsidR="0063158A" w:rsidRDefault="0063158A" w:rsidP="00631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58A" w:rsidRDefault="0063158A" w:rsidP="0063158A">
      <w:r>
        <w:separator/>
      </w:r>
    </w:p>
  </w:footnote>
  <w:footnote w:type="continuationSeparator" w:id="0">
    <w:p w:rsidR="0063158A" w:rsidRDefault="0063158A" w:rsidP="0063158A">
      <w:r>
        <w:continuationSeparator/>
      </w:r>
    </w:p>
  </w:footnote>
  <w:footnote w:id="1">
    <w:p w:rsidR="0036564C" w:rsidRPr="00CF57F4" w:rsidRDefault="0036564C" w:rsidP="0036564C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36564C" w:rsidRPr="00E864DE" w:rsidRDefault="0036564C" w:rsidP="0036564C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36564C" w:rsidRPr="00E864DE" w:rsidRDefault="0036564C" w:rsidP="0036564C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36564C" w:rsidRPr="00E864DE" w:rsidRDefault="0036564C" w:rsidP="0036564C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36564C" w:rsidRPr="00B96AD0" w:rsidRDefault="0036564C" w:rsidP="0036564C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ACF" w:rsidRDefault="005A1ACF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6B6D0B1" wp14:editId="7E70D1CA">
          <wp:simplePos x="0" y="0"/>
          <wp:positionH relativeFrom="page">
            <wp:posOffset>427990</wp:posOffset>
          </wp:positionH>
          <wp:positionV relativeFrom="page">
            <wp:posOffset>427990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EC3"/>
    <w:rsid w:val="00195836"/>
    <w:rsid w:val="0036564C"/>
    <w:rsid w:val="005A1ACF"/>
    <w:rsid w:val="0063158A"/>
    <w:rsid w:val="00825F95"/>
    <w:rsid w:val="0098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85EC3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985EC3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985EC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985EC3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985EC3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985EC3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985EC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3158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3158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3158A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5A1AC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A1AC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5A1AC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A1ACF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85EC3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985EC3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985EC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985EC3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985EC3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985EC3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985EC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3158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3158A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3158A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5A1AC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A1AC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5A1AC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A1ACF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1180</Words>
  <Characters>6728</Characters>
  <Application>Microsoft Office Word</Application>
  <DocSecurity>0</DocSecurity>
  <Lines>56</Lines>
  <Paragraphs>15</Paragraphs>
  <ScaleCrop>false</ScaleCrop>
  <Company>IMI</Company>
  <LinksUpToDate>false</LinksUpToDate>
  <CharactersWithSpaces>7893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2024-01-29T07:47:00Z</dcterms:created>
  <dcterms:modified xsi:type="dcterms:W3CDTF">2024-11-04T07:24:00Z</dcterms:modified>
</cp:coreProperties>
</file>