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371" w:rsidRPr="008A7AEF" w:rsidRDefault="000D2371" w:rsidP="000D2371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bookmarkStart w:id="0" w:name="_Toc187828652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693B12">
        <w:rPr>
          <w:rFonts w:ascii="Verdana" w:hAnsi="Verdana" w:cs="Arial"/>
          <w:b/>
          <w:sz w:val="22"/>
          <w:szCs w:val="22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  <w:bookmarkEnd w:id="0"/>
    </w:p>
    <w:p w:rsidR="000D2371" w:rsidRPr="008A7AEF" w:rsidRDefault="000D2371" w:rsidP="000D2371">
      <w:pPr>
        <w:pStyle w:val="Ttol"/>
        <w:rPr>
          <w:rFonts w:ascii="Verdana" w:hAnsi="Verdana" w:cs="Arial"/>
          <w:sz w:val="20"/>
        </w:rPr>
      </w:pPr>
    </w:p>
    <w:p w:rsidR="000D2371" w:rsidRPr="008A7AEF" w:rsidRDefault="000D2371" w:rsidP="000D2371">
      <w:pPr>
        <w:pStyle w:val="Ttol"/>
        <w:rPr>
          <w:rFonts w:ascii="Verdana" w:hAnsi="Verdana" w:cs="Arial"/>
          <w:sz w:val="20"/>
        </w:rPr>
      </w:pPr>
    </w:p>
    <w:p w:rsidR="000D2371" w:rsidRPr="008A7AEF" w:rsidRDefault="000D2371" w:rsidP="000D237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</w:t>
      </w:r>
      <w:r w:rsidRPr="00693B12">
        <w:rPr>
          <w:rFonts w:ascii="Verdana" w:hAnsi="Verdana" w:cs="Arial"/>
          <w:snapToGrid w:val="0"/>
        </w:rPr>
        <w:t>amb núm. de telèfon..............,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"servei de desenvolupament de les activitats del Consell Municipal del Poble Gitano (CMPG)"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001_25000088</w:t>
      </w:r>
      <w:bookmarkStart w:id="4" w:name="annex_1_expedient"/>
      <w:bookmarkEnd w:id="4"/>
      <w:r w:rsidRPr="008A7AEF">
        <w:rPr>
          <w:rFonts w:ascii="Verdana" w:hAnsi="Verdana" w:cs="Arial"/>
        </w:rPr>
        <w:t>.</w:t>
      </w:r>
    </w:p>
    <w:p w:rsidR="000D2371" w:rsidRPr="008A7AEF" w:rsidRDefault="000D2371" w:rsidP="000D237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D2371" w:rsidRPr="008A7AEF" w:rsidRDefault="000D2371" w:rsidP="000D237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D2371" w:rsidRPr="008A7AEF" w:rsidRDefault="000D2371" w:rsidP="000D2371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0D2371" w:rsidRDefault="000D2371" w:rsidP="000D2371">
      <w:pPr>
        <w:pStyle w:val="Ttol"/>
        <w:rPr>
          <w:rFonts w:ascii="Verdana" w:hAnsi="Verdana" w:cs="Arial"/>
          <w:sz w:val="20"/>
        </w:rPr>
      </w:pPr>
    </w:p>
    <w:p w:rsidR="000D2371" w:rsidRPr="00E864DE" w:rsidRDefault="000D2371" w:rsidP="000D2371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0D2371" w:rsidRDefault="000D2371" w:rsidP="000D2371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0D2371" w:rsidRDefault="000D2371" w:rsidP="000D2371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0D2371" w:rsidRDefault="000D2371" w:rsidP="000D2371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0D2371" w:rsidRPr="00E864DE" w:rsidRDefault="000D2371" w:rsidP="000D2371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0D2371" w:rsidRPr="00E864DE" w:rsidRDefault="000D2371" w:rsidP="000D2371">
      <w:pPr>
        <w:ind w:left="1" w:hanging="1"/>
        <w:rPr>
          <w:rFonts w:ascii="Verdana" w:hAnsi="Verdana" w:cs="Arial"/>
        </w:rPr>
      </w:pPr>
    </w:p>
    <w:p w:rsidR="000D2371" w:rsidRPr="00E864DE" w:rsidRDefault="000D2371" w:rsidP="000D237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0D2371" w:rsidRPr="00E864DE" w:rsidRDefault="000D2371" w:rsidP="000D2371">
      <w:pPr>
        <w:ind w:left="426" w:hanging="1"/>
        <w:rPr>
          <w:rFonts w:ascii="Verdana" w:hAnsi="Verdana" w:cs="Arial"/>
        </w:rPr>
      </w:pPr>
    </w:p>
    <w:p w:rsidR="000D2371" w:rsidRPr="00E864DE" w:rsidRDefault="000D2371" w:rsidP="000D237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0D2371" w:rsidRPr="00E864DE" w:rsidRDefault="000D2371" w:rsidP="000D2371">
      <w:pPr>
        <w:ind w:left="426" w:hanging="1"/>
        <w:rPr>
          <w:rFonts w:ascii="Verdana" w:hAnsi="Verdana" w:cs="Arial"/>
        </w:rPr>
      </w:pPr>
    </w:p>
    <w:p w:rsidR="000D2371" w:rsidRPr="00E864DE" w:rsidRDefault="000D2371" w:rsidP="000D237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0D2371" w:rsidRPr="00E864DE" w:rsidRDefault="000D2371" w:rsidP="000D237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0D2371" w:rsidRDefault="000D2371" w:rsidP="000D237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0D2371" w:rsidRDefault="000D2371" w:rsidP="000D237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0D2371" w:rsidRPr="00E864DE" w:rsidRDefault="000D2371" w:rsidP="000D237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0D2371" w:rsidRPr="00E864DE" w:rsidRDefault="000D2371" w:rsidP="000D2371">
      <w:pPr>
        <w:rPr>
          <w:rFonts w:ascii="Verdana" w:hAnsi="Verdana" w:cs="Arial"/>
        </w:rPr>
      </w:pPr>
    </w:p>
    <w:p w:rsidR="000D2371" w:rsidRPr="00E864DE" w:rsidRDefault="000D2371" w:rsidP="000D237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0D2371" w:rsidRPr="00E864DE" w:rsidRDefault="000D2371" w:rsidP="000D2371">
      <w:pPr>
        <w:ind w:left="1" w:hanging="1"/>
        <w:rPr>
          <w:rFonts w:ascii="Verdana" w:hAnsi="Verdana" w:cs="Arial"/>
        </w:rPr>
      </w:pPr>
    </w:p>
    <w:p w:rsidR="000D2371" w:rsidRPr="00E864DE" w:rsidRDefault="000D2371" w:rsidP="000D237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6" w:name="annex_1_POSA"/>
    <w:bookmarkEnd w:id="6"/>
    <w:p w:rsidR="000D2371" w:rsidRPr="00E864DE" w:rsidRDefault="000D2371" w:rsidP="000D2371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0D2371" w:rsidRPr="00E864DE" w:rsidRDefault="000D2371" w:rsidP="000D2371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0D2371" w:rsidRPr="00E864DE" w:rsidRDefault="000D2371" w:rsidP="000D237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0D2371" w:rsidRPr="00E864DE" w:rsidRDefault="000D2371" w:rsidP="000D237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D2371" w:rsidRPr="00E864DE" w:rsidRDefault="000D2371" w:rsidP="000D237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0D2371" w:rsidRPr="00E864DE" w:rsidRDefault="000D2371" w:rsidP="000D237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D2371" w:rsidRPr="00E864DE" w:rsidRDefault="000D2371" w:rsidP="000D237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 xml:space="preserve">Que l’empresa/entitat que representa, o les seves filials o interposades: </w:t>
      </w:r>
    </w:p>
    <w:p w:rsidR="000D2371" w:rsidRPr="00E864DE" w:rsidRDefault="000D2371" w:rsidP="000D237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D2371" w:rsidRPr="00E864DE" w:rsidRDefault="000D2371" w:rsidP="000D237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0D2371" w:rsidRPr="00E864DE" w:rsidRDefault="000D2371" w:rsidP="000D237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0D2371" w:rsidRPr="00E864DE" w:rsidRDefault="000D2371" w:rsidP="000D237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0D2371" w:rsidRDefault="000D2371" w:rsidP="000D2371">
      <w:pPr>
        <w:pStyle w:val="Textindependent"/>
        <w:shd w:val="clear" w:color="auto" w:fill="FFFFFF"/>
        <w:ind w:left="426" w:right="0" w:hanging="426"/>
      </w:pPr>
    </w:p>
    <w:p w:rsidR="000D2371" w:rsidRPr="00E864DE" w:rsidRDefault="000D2371" w:rsidP="000D237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0D2371" w:rsidRPr="00E864DE" w:rsidRDefault="000D2371" w:rsidP="000D237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D2371" w:rsidRDefault="000D2371" w:rsidP="000D237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0D2371" w:rsidRPr="00E864DE" w:rsidRDefault="000D2371" w:rsidP="000D237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:rsidR="000D2371" w:rsidRPr="00E864DE" w:rsidRDefault="000D2371" w:rsidP="000D237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0D2371" w:rsidRPr="00E864DE" w:rsidRDefault="000D2371" w:rsidP="000D237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0D2371" w:rsidRPr="00E864DE" w:rsidRDefault="000D2371" w:rsidP="000D237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0D2371" w:rsidRPr="00E864DE" w:rsidRDefault="000D2371" w:rsidP="000D237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0D2371" w:rsidRPr="00E864DE" w:rsidRDefault="000D2371" w:rsidP="000D237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0D2371" w:rsidRPr="00E864DE" w:rsidRDefault="000D2371" w:rsidP="000D237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0D2371" w:rsidRPr="00E864DE" w:rsidRDefault="000D2371" w:rsidP="000D237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0D2371" w:rsidRPr="00E864DE" w:rsidRDefault="000D2371" w:rsidP="000D237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0D2371" w:rsidRPr="00E864DE" w:rsidRDefault="000D2371" w:rsidP="000D237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0D2371" w:rsidRPr="00E864DE" w:rsidRDefault="000D2371" w:rsidP="000D237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0D2371" w:rsidRPr="00E864DE" w:rsidRDefault="000D2371" w:rsidP="000D237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0D2371" w:rsidRPr="00E864DE" w:rsidRDefault="000D2371" w:rsidP="000D237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0D2371" w:rsidRPr="00E864DE" w:rsidRDefault="000D2371" w:rsidP="000D237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0D2371" w:rsidRPr="00E864DE" w:rsidRDefault="000D2371" w:rsidP="000D237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0D2371" w:rsidRPr="00E77F06" w:rsidRDefault="000D2371" w:rsidP="000D237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0D2371" w:rsidRPr="00E864DE" w:rsidRDefault="000D2371" w:rsidP="000D2371">
      <w:pPr>
        <w:rPr>
          <w:rFonts w:ascii="Verdana" w:hAnsi="Verdana" w:cs="Arial"/>
          <w:b/>
        </w:rPr>
      </w:pPr>
      <w:bookmarkStart w:id="8" w:name="annex_1_LOPD"/>
      <w:bookmarkEnd w:id="8"/>
    </w:p>
    <w:p w:rsidR="000D2371" w:rsidRPr="00E864DE" w:rsidRDefault="000D2371" w:rsidP="000D2371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>(escollir una de les tres opcions).</w:t>
      </w:r>
    </w:p>
    <w:p w:rsidR="000D2371" w:rsidRPr="00E864DE" w:rsidRDefault="000D2371" w:rsidP="000D2371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eastAsiaTheme="minorEastAsia" w:hAnsi="Verdana" w:cs="Arial"/>
        </w:rPr>
        <w:t>mitjançant  adhesió al codi de conducta ......................................</w:t>
      </w:r>
    </w:p>
    <w:p w:rsidR="000D2371" w:rsidRPr="00E864DE" w:rsidRDefault="000D2371" w:rsidP="000D2371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E864DE">
        <w:rPr>
          <w:rFonts w:ascii="Verdana" w:hAnsi="Verdana" w:cs="Arial"/>
          <w:i/>
        </w:rPr>
        <w:t xml:space="preserve"> </w:t>
      </w:r>
    </w:p>
    <w:p w:rsidR="000D2371" w:rsidRPr="00E864DE" w:rsidRDefault="000D2371" w:rsidP="000D2371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E864DE">
        <w:rPr>
          <w:rFonts w:ascii="Verdana" w:hAnsi="Verdana" w:cs="Arial"/>
        </w:rPr>
        <w:t xml:space="preserve"> </w:t>
      </w:r>
    </w:p>
    <w:p w:rsidR="000D2371" w:rsidRPr="00E864DE" w:rsidRDefault="000D2371" w:rsidP="000D2371">
      <w:pPr>
        <w:spacing w:after="200" w:line="276" w:lineRule="auto"/>
        <w:rPr>
          <w:rFonts w:ascii="Verdana" w:eastAsiaTheme="minorEastAsia" w:hAnsi="Verdana" w:cs="Arial"/>
        </w:rPr>
      </w:pPr>
    </w:p>
    <w:p w:rsidR="000D2371" w:rsidRDefault="000D2371" w:rsidP="000D2371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0D2371" w:rsidRPr="00E864DE" w:rsidRDefault="000D2371" w:rsidP="000D2371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</w:t>
      </w:r>
      <w:r w:rsidRPr="00E864DE">
        <w:rPr>
          <w:rFonts w:ascii="Verdana" w:eastAsiaTheme="minorEastAsia" w:hAnsi="Verdana" w:cs="Arial"/>
        </w:rPr>
        <w:t>.</w:t>
      </w:r>
    </w:p>
    <w:p w:rsidR="000D2371" w:rsidRPr="00E77F06" w:rsidRDefault="000D2371" w:rsidP="000D2371">
      <w:pPr>
        <w:rPr>
          <w:rFonts w:ascii="Verdana" w:hAnsi="Verdana" w:cs="Arial"/>
          <w:sz w:val="16"/>
        </w:rPr>
      </w:pPr>
    </w:p>
    <w:p w:rsidR="000D2371" w:rsidRPr="00E864DE" w:rsidRDefault="000D2371" w:rsidP="000D2371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0D2371" w:rsidRPr="00E864DE" w:rsidRDefault="000D2371" w:rsidP="000D2371">
      <w:pPr>
        <w:rPr>
          <w:rFonts w:ascii="Verdana" w:hAnsi="Verdana" w:cs="Arial"/>
        </w:rPr>
      </w:pPr>
    </w:p>
    <w:p w:rsidR="000D2371" w:rsidRPr="00E864DE" w:rsidRDefault="000D2371" w:rsidP="000D2371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0D2371" w:rsidRPr="00C33839" w:rsidRDefault="000D2371" w:rsidP="000D2371">
      <w:pPr>
        <w:rPr>
          <w:rFonts w:ascii="Verdana" w:hAnsi="Verdana" w:cs="Arial"/>
          <w:snapToGrid w:val="0"/>
          <w:lang w:eastAsia="es-ES"/>
        </w:rPr>
      </w:pPr>
    </w:p>
    <w:p w:rsidR="000D2371" w:rsidRDefault="000D2371" w:rsidP="000D2371">
      <w:pPr>
        <w:rPr>
          <w:rFonts w:ascii="Verdana" w:hAnsi="Verdana" w:cs="Arial"/>
          <w:snapToGrid w:val="0"/>
          <w:lang w:eastAsia="es-ES"/>
        </w:rPr>
      </w:pPr>
    </w:p>
    <w:p w:rsidR="000D2371" w:rsidRPr="00693B12" w:rsidRDefault="000D2371" w:rsidP="000D2371">
      <w:pPr>
        <w:rPr>
          <w:rFonts w:ascii="Verdana" w:hAnsi="Verdana" w:cs="Arial"/>
          <w:snapToGrid w:val="0"/>
          <w:lang w:eastAsia="es-ES"/>
        </w:rPr>
      </w:pPr>
      <w:r w:rsidRPr="00693B12">
        <w:rPr>
          <w:rFonts w:ascii="Verdana" w:hAnsi="Verdana" w:cs="Arial"/>
          <w:snapToGrid w:val="0"/>
          <w:lang w:eastAsia="es-ES"/>
        </w:rPr>
        <w:t>Que reconeix que el fet de falsejar aquesta declaració comportarà la imposició de penalitats i si s’escau la resolució del contracte que li pugui ser adjudicat.</w:t>
      </w:r>
    </w:p>
    <w:p w:rsidR="000D2371" w:rsidRPr="00693B12" w:rsidRDefault="000D2371" w:rsidP="000D2371">
      <w:pPr>
        <w:rPr>
          <w:rFonts w:ascii="Verdana" w:hAnsi="Verdana" w:cs="Arial"/>
          <w:snapToGrid w:val="0"/>
          <w:lang w:eastAsia="es-ES"/>
        </w:rPr>
      </w:pPr>
    </w:p>
    <w:p w:rsidR="000D2371" w:rsidRPr="00693B12" w:rsidRDefault="000D2371" w:rsidP="000D2371">
      <w:pPr>
        <w:rPr>
          <w:rFonts w:ascii="Verdana" w:hAnsi="Verdana" w:cs="Arial"/>
        </w:rPr>
      </w:pPr>
    </w:p>
    <w:p w:rsidR="000D2371" w:rsidRPr="00693B12" w:rsidRDefault="000D2371" w:rsidP="000D2371">
      <w:pPr>
        <w:pStyle w:val="Ttol"/>
        <w:rPr>
          <w:rFonts w:ascii="Verdana" w:hAnsi="Verdana" w:cs="Arial"/>
          <w:b/>
          <w:sz w:val="24"/>
          <w:szCs w:val="24"/>
        </w:rPr>
      </w:pPr>
      <w:r w:rsidRPr="00693B12">
        <w:rPr>
          <w:rFonts w:ascii="Verdana" w:hAnsi="Verdana" w:cs="Arial"/>
          <w:b/>
          <w:sz w:val="24"/>
          <w:szCs w:val="24"/>
        </w:rPr>
        <w:t>AUTORITZA A L’AJUNTAMENT DE BARCELONA</w:t>
      </w:r>
    </w:p>
    <w:p w:rsidR="000D2371" w:rsidRPr="00693B12" w:rsidRDefault="000D2371" w:rsidP="000D2371">
      <w:pPr>
        <w:pStyle w:val="Ttol"/>
        <w:rPr>
          <w:rFonts w:ascii="Verdana" w:hAnsi="Verdana" w:cs="Arial"/>
          <w:b/>
          <w:sz w:val="24"/>
          <w:szCs w:val="24"/>
        </w:rPr>
      </w:pPr>
    </w:p>
    <w:p w:rsidR="000D2371" w:rsidRPr="00693B12" w:rsidRDefault="000D2371" w:rsidP="000D237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693B1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93B1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693B12">
        <w:rPr>
          <w:rFonts w:ascii="Verdana" w:hAnsi="Verdana" w:cs="Arial"/>
          <w:i/>
        </w:rPr>
        <w:fldChar w:fldCharType="end"/>
      </w:r>
      <w:r w:rsidRPr="00693B12">
        <w:rPr>
          <w:rFonts w:ascii="Verdana" w:hAnsi="Verdana"/>
          <w:shd w:val="clear" w:color="auto" w:fill="FFFFFF"/>
        </w:rPr>
        <w:t xml:space="preserve"> </w:t>
      </w:r>
      <w:r w:rsidRPr="00693B12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0D2371" w:rsidRPr="00693B12" w:rsidRDefault="000D2371" w:rsidP="000D237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0D2371" w:rsidRDefault="000D2371" w:rsidP="000D237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693B1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93B1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693B12">
        <w:rPr>
          <w:rFonts w:ascii="Verdana" w:hAnsi="Verdana" w:cs="Arial"/>
          <w:i/>
        </w:rPr>
        <w:fldChar w:fldCharType="end"/>
      </w:r>
      <w:r w:rsidRPr="00693B12">
        <w:rPr>
          <w:rFonts w:ascii="Verdana" w:hAnsi="Verdana" w:cs="Arial"/>
        </w:rPr>
        <w:t xml:space="preserve"> a sol·licitar de la Tresoreria General de la Seguretat Social (TGSS), directament </w:t>
      </w:r>
      <w:r w:rsidRPr="00693B12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693B12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0D2371" w:rsidRDefault="000D2371" w:rsidP="000D2371">
      <w:pPr>
        <w:pStyle w:val="Pargrafdellista"/>
        <w:ind w:left="0"/>
        <w:rPr>
          <w:rFonts w:ascii="Verdana" w:hAnsi="Verdana" w:cs="Arial"/>
        </w:rPr>
      </w:pPr>
    </w:p>
    <w:p w:rsidR="000D2371" w:rsidRDefault="000D2371" w:rsidP="000D2371">
      <w:pPr>
        <w:rPr>
          <w:rFonts w:ascii="Verdana" w:hAnsi="Verdana" w:cs="Arial"/>
          <w:snapToGrid w:val="0"/>
          <w:lang w:eastAsia="es-ES"/>
        </w:rPr>
      </w:pPr>
    </w:p>
    <w:p w:rsidR="000D2371" w:rsidRDefault="000D2371" w:rsidP="000D2371">
      <w:pPr>
        <w:rPr>
          <w:rFonts w:ascii="Verdana" w:hAnsi="Verdana" w:cs="Arial"/>
          <w:snapToGrid w:val="0"/>
          <w:lang w:eastAsia="es-ES"/>
        </w:rPr>
      </w:pPr>
    </w:p>
    <w:p w:rsidR="000D2371" w:rsidRPr="00C33839" w:rsidRDefault="000D2371" w:rsidP="000D2371">
      <w:pPr>
        <w:rPr>
          <w:rFonts w:ascii="Verdana" w:hAnsi="Verdana" w:cs="Arial"/>
          <w:snapToGrid w:val="0"/>
          <w:lang w:eastAsia="es-ES"/>
        </w:rPr>
      </w:pPr>
    </w:p>
    <w:p w:rsidR="000D2371" w:rsidRDefault="000D2371" w:rsidP="000D2371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0D2371" w:rsidRPr="00C33839" w:rsidRDefault="000D2371" w:rsidP="000D2371">
      <w:pPr>
        <w:rPr>
          <w:rFonts w:ascii="Verdana" w:hAnsi="Verdana" w:cs="Arial"/>
          <w:snapToGrid w:val="0"/>
          <w:lang w:eastAsia="es-ES"/>
        </w:rPr>
      </w:pPr>
    </w:p>
    <w:p w:rsidR="000D2371" w:rsidRDefault="000D2371" w:rsidP="000D2371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0D2371" w:rsidRPr="008A7AEF" w:rsidRDefault="000D2371" w:rsidP="000D2371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bookmarkStart w:id="9" w:name="_Toc187828653"/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0" w:name="annex_OE_num"/>
      <w:bookmarkEnd w:id="1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  <w:bookmarkEnd w:id="9"/>
    </w:p>
    <w:p w:rsidR="000D2371" w:rsidRPr="008A7AEF" w:rsidRDefault="000D2371" w:rsidP="000D2371">
      <w:pPr>
        <w:pStyle w:val="Ttol"/>
        <w:rPr>
          <w:rFonts w:ascii="Verdana" w:hAnsi="Verdana" w:cs="Arial"/>
          <w:sz w:val="20"/>
        </w:rPr>
      </w:pPr>
    </w:p>
    <w:p w:rsidR="000D2371" w:rsidRPr="008A7AEF" w:rsidRDefault="000D2371" w:rsidP="000D2371">
      <w:pPr>
        <w:pStyle w:val="Ttol"/>
        <w:rPr>
          <w:rFonts w:ascii="Verdana" w:hAnsi="Verdana" w:cs="Arial"/>
          <w:sz w:val="20"/>
        </w:rPr>
      </w:pPr>
    </w:p>
    <w:p w:rsidR="000D2371" w:rsidRDefault="000D2371" w:rsidP="000D237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1" w:name="annex_OE_contracte"/>
      <w:bookmarkEnd w:id="11"/>
      <w:r>
        <w:rPr>
          <w:rFonts w:ascii="Verdana" w:hAnsi="Verdana" w:cs="Arial"/>
        </w:rPr>
        <w:t xml:space="preserve">001_25000088, </w:t>
      </w:r>
      <w:bookmarkStart w:id="12" w:name="annex_OE_expedient"/>
      <w:bookmarkEnd w:id="12"/>
      <w:r>
        <w:rPr>
          <w:rFonts w:ascii="Verdana" w:hAnsi="Verdana"/>
        </w:rPr>
        <w:t xml:space="preserve">que té per objecte </w:t>
      </w:r>
      <w:bookmarkStart w:id="13" w:name="annex_OE_objecte"/>
      <w:bookmarkEnd w:id="13"/>
      <w:r>
        <w:rPr>
          <w:rFonts w:ascii="Verdana" w:hAnsi="Verdana"/>
        </w:rPr>
        <w:t>"servei de desenvolupament de les activitats del Consell Municipal del Poble Gitano (CMPG)", es compromet a realitzar-lo amb subjecció al plec de clàusules administratives particulars i al de prescripcions tècniques.</w:t>
      </w:r>
    </w:p>
    <w:p w:rsidR="000D2371" w:rsidRDefault="000D2371" w:rsidP="000D237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D2371" w:rsidRDefault="000D2371" w:rsidP="000D237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D2371" w:rsidRPr="005F585C" w:rsidRDefault="000D2371" w:rsidP="000D2371">
      <w:pPr>
        <w:shd w:val="clear" w:color="auto" w:fill="FFFFFF"/>
        <w:rPr>
          <w:rFonts w:ascii="Verdana" w:hAnsi="Verdana"/>
          <w:b/>
          <w:color w:val="auto"/>
        </w:rPr>
      </w:pPr>
      <w:r w:rsidRPr="005F585C">
        <w:rPr>
          <w:rFonts w:ascii="Verdana" w:hAnsi="Verdana"/>
          <w:b/>
          <w:color w:val="auto"/>
        </w:rPr>
        <w:t>CRITERI 1. Oferta econòmica, fins a 32 punts.</w:t>
      </w:r>
    </w:p>
    <w:p w:rsidR="000D2371" w:rsidRDefault="000D2371" w:rsidP="000D237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D2371" w:rsidRPr="00D556CA" w:rsidRDefault="000D2371" w:rsidP="000D2371">
      <w:pPr>
        <w:shd w:val="clear" w:color="auto" w:fill="FFFFFF"/>
        <w:rPr>
          <w:rFonts w:ascii="Verdana" w:hAnsi="Verdana"/>
          <w:b/>
          <w:color w:val="auto"/>
        </w:rPr>
      </w:pPr>
      <w:r>
        <w:rPr>
          <w:rFonts w:ascii="Verdana" w:hAnsi="Verdana"/>
          <w:b/>
          <w:color w:val="auto"/>
        </w:rPr>
        <w:t>A)</w:t>
      </w:r>
      <w:r w:rsidRPr="00D556CA">
        <w:rPr>
          <w:rFonts w:ascii="Verdana" w:hAnsi="Verdana"/>
          <w:b/>
          <w:color w:val="auto"/>
        </w:rPr>
        <w:t xml:space="preserve"> Per l’oferta sobre el pressupost net de licitació a preu alçat, fins a 20 punts.</w:t>
      </w:r>
    </w:p>
    <w:p w:rsidR="000D2371" w:rsidRDefault="000D2371" w:rsidP="000D237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D2371" w:rsidRDefault="000D2371" w:rsidP="000D2371">
      <w:pPr>
        <w:tabs>
          <w:tab w:val="left" w:pos="3402"/>
          <w:tab w:val="decimal" w:pos="3544"/>
        </w:tabs>
        <w:ind w:left="708"/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>............ €</w:t>
      </w:r>
    </w:p>
    <w:p w:rsidR="000D2371" w:rsidRDefault="000D2371" w:rsidP="000D2371">
      <w:pPr>
        <w:tabs>
          <w:tab w:val="left" w:pos="3402"/>
          <w:tab w:val="decimal" w:pos="3544"/>
        </w:tabs>
        <w:ind w:left="708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       .... %</w:t>
      </w:r>
    </w:p>
    <w:p w:rsidR="000D2371" w:rsidRDefault="000D2371" w:rsidP="000D2371">
      <w:pPr>
        <w:tabs>
          <w:tab w:val="left" w:pos="3402"/>
          <w:tab w:val="decimal" w:pos="3544"/>
        </w:tabs>
        <w:ind w:left="708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>............ €</w:t>
      </w:r>
    </w:p>
    <w:p w:rsidR="000D2371" w:rsidRDefault="000D2371" w:rsidP="000D2371">
      <w:pPr>
        <w:tabs>
          <w:tab w:val="left" w:pos="3261"/>
          <w:tab w:val="decimal" w:pos="3544"/>
        </w:tabs>
        <w:spacing w:after="200"/>
        <w:ind w:left="708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0D2371" w:rsidRDefault="000D2371" w:rsidP="000D2371">
      <w:pPr>
        <w:tabs>
          <w:tab w:val="left" w:pos="3402"/>
          <w:tab w:val="decimal" w:pos="3544"/>
        </w:tabs>
        <w:ind w:left="708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total:</w:t>
      </w:r>
      <w:r>
        <w:rPr>
          <w:rFonts w:ascii="Verdana" w:hAnsi="Verdana"/>
          <w:snapToGrid w:val="0"/>
          <w:lang w:eastAsia="es-ES"/>
        </w:rPr>
        <w:tab/>
        <w:t>............. €</w:t>
      </w:r>
    </w:p>
    <w:p w:rsidR="000D2371" w:rsidRDefault="000D2371" w:rsidP="000D237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D2371" w:rsidRDefault="000D2371" w:rsidP="000D237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D2371" w:rsidRPr="003E75E6" w:rsidRDefault="000D2371" w:rsidP="000D2371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0D2371" w:rsidRDefault="000D2371" w:rsidP="000D237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0D2371" w:rsidRPr="00690C9C" w:rsidTr="00121AEB">
        <w:trPr>
          <w:cantSplit/>
          <w:jc w:val="center"/>
        </w:trPr>
        <w:tc>
          <w:tcPr>
            <w:tcW w:w="7292" w:type="dxa"/>
            <w:shd w:val="clear" w:color="auto" w:fill="F2F2F2" w:themeFill="background1" w:themeFillShade="F2"/>
          </w:tcPr>
          <w:p w:rsidR="000D2371" w:rsidRPr="007803FB" w:rsidRDefault="000D2371" w:rsidP="00121AE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</w:rPr>
              <w:footnoteReference w:id="3"/>
            </w:r>
          </w:p>
        </w:tc>
        <w:tc>
          <w:tcPr>
            <w:tcW w:w="2470" w:type="dxa"/>
            <w:shd w:val="clear" w:color="auto" w:fill="F2F2F2" w:themeFill="background1" w:themeFillShade="F2"/>
          </w:tcPr>
          <w:p w:rsidR="000D2371" w:rsidRPr="007803FB" w:rsidRDefault="000D2371" w:rsidP="00121AEB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D2371" w:rsidRPr="00690C9C" w:rsidTr="00121AEB">
        <w:trPr>
          <w:cantSplit/>
          <w:jc w:val="center"/>
        </w:trPr>
        <w:tc>
          <w:tcPr>
            <w:tcW w:w="7292" w:type="dxa"/>
            <w:shd w:val="clear" w:color="auto" w:fill="auto"/>
          </w:tcPr>
          <w:p w:rsidR="000D2371" w:rsidRDefault="000D2371" w:rsidP="00121AE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shd w:val="clear" w:color="auto" w:fill="auto"/>
          </w:tcPr>
          <w:p w:rsidR="000D2371" w:rsidRDefault="000D2371" w:rsidP="00121AE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D2371" w:rsidRPr="00690C9C" w:rsidTr="00121AEB">
        <w:trPr>
          <w:cantSplit/>
          <w:jc w:val="center"/>
        </w:trPr>
        <w:tc>
          <w:tcPr>
            <w:tcW w:w="7292" w:type="dxa"/>
            <w:shd w:val="clear" w:color="auto" w:fill="auto"/>
          </w:tcPr>
          <w:p w:rsidR="000D2371" w:rsidRDefault="000D2371" w:rsidP="00121AE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shd w:val="clear" w:color="auto" w:fill="auto"/>
          </w:tcPr>
          <w:p w:rsidR="000D2371" w:rsidRDefault="000D2371" w:rsidP="00121AE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D2371" w:rsidRPr="00690C9C" w:rsidTr="00121AEB">
        <w:trPr>
          <w:cantSplit/>
          <w:jc w:val="center"/>
        </w:trPr>
        <w:tc>
          <w:tcPr>
            <w:tcW w:w="7292" w:type="dxa"/>
            <w:shd w:val="clear" w:color="auto" w:fill="auto"/>
          </w:tcPr>
          <w:p w:rsidR="000D2371" w:rsidRDefault="000D2371" w:rsidP="00121AE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shd w:val="clear" w:color="auto" w:fill="auto"/>
          </w:tcPr>
          <w:p w:rsidR="000D2371" w:rsidRDefault="000D2371" w:rsidP="00121AE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D2371" w:rsidRPr="00690C9C" w:rsidTr="00121AEB">
        <w:trPr>
          <w:cantSplit/>
          <w:jc w:val="center"/>
        </w:trPr>
        <w:tc>
          <w:tcPr>
            <w:tcW w:w="7292" w:type="dxa"/>
            <w:shd w:val="clear" w:color="auto" w:fill="auto"/>
          </w:tcPr>
          <w:p w:rsidR="000D2371" w:rsidRDefault="000D2371" w:rsidP="00121AE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shd w:val="clear" w:color="auto" w:fill="auto"/>
          </w:tcPr>
          <w:p w:rsidR="000D2371" w:rsidRDefault="000D2371" w:rsidP="00121AEB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0D2371" w:rsidRDefault="000D2371" w:rsidP="000D237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D2371" w:rsidRPr="00690C9C" w:rsidTr="00121AEB">
        <w:trPr>
          <w:cantSplit/>
          <w:jc w:val="center"/>
        </w:trPr>
        <w:tc>
          <w:tcPr>
            <w:tcW w:w="7292" w:type="dxa"/>
            <w:shd w:val="clear" w:color="auto" w:fill="F2F2F2" w:themeFill="background1" w:themeFillShade="F2"/>
          </w:tcPr>
          <w:p w:rsidR="000D2371" w:rsidRPr="008F173B" w:rsidRDefault="000D2371" w:rsidP="00121AEB">
            <w:pPr>
              <w:ind w:left="-204" w:firstLine="204"/>
              <w:rPr>
                <w:rFonts w:ascii="Verdana" w:hAnsi="Verdana"/>
                <w:b/>
              </w:rPr>
            </w:pPr>
            <w:r w:rsidRPr="008F173B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shd w:val="clear" w:color="auto" w:fill="F2F2F2" w:themeFill="background1" w:themeFillShade="F2"/>
          </w:tcPr>
          <w:p w:rsidR="000D2371" w:rsidRPr="008F173B" w:rsidRDefault="000D2371" w:rsidP="00121AEB">
            <w:pPr>
              <w:ind w:right="6"/>
              <w:jc w:val="right"/>
              <w:rPr>
                <w:rFonts w:ascii="Verdana" w:hAnsi="Verdana"/>
                <w:b/>
              </w:rPr>
            </w:pPr>
            <w:r w:rsidRPr="008F173B">
              <w:rPr>
                <w:rFonts w:ascii="Verdana" w:hAnsi="Verdana"/>
                <w:b/>
              </w:rPr>
              <w:t>Import €</w:t>
            </w:r>
          </w:p>
        </w:tc>
      </w:tr>
      <w:tr w:rsidR="000D2371" w:rsidRPr="00690C9C" w:rsidTr="00121AEB">
        <w:trPr>
          <w:cantSplit/>
          <w:jc w:val="center"/>
        </w:trPr>
        <w:tc>
          <w:tcPr>
            <w:tcW w:w="7292" w:type="dxa"/>
            <w:shd w:val="clear" w:color="auto" w:fill="auto"/>
          </w:tcPr>
          <w:p w:rsidR="000D2371" w:rsidRDefault="000D2371" w:rsidP="00121AE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shd w:val="clear" w:color="auto" w:fill="auto"/>
          </w:tcPr>
          <w:p w:rsidR="000D2371" w:rsidRDefault="000D2371" w:rsidP="00121AE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D2371" w:rsidRPr="00690C9C" w:rsidTr="00121AEB">
        <w:trPr>
          <w:cantSplit/>
          <w:jc w:val="center"/>
        </w:trPr>
        <w:tc>
          <w:tcPr>
            <w:tcW w:w="7292" w:type="dxa"/>
            <w:shd w:val="clear" w:color="auto" w:fill="auto"/>
          </w:tcPr>
          <w:p w:rsidR="000D2371" w:rsidRDefault="000D2371" w:rsidP="00121AE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shd w:val="clear" w:color="auto" w:fill="auto"/>
          </w:tcPr>
          <w:p w:rsidR="000D2371" w:rsidRDefault="000D2371" w:rsidP="00121AE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D2371" w:rsidRPr="00690C9C" w:rsidTr="00121AEB">
        <w:trPr>
          <w:cantSplit/>
          <w:jc w:val="center"/>
        </w:trPr>
        <w:tc>
          <w:tcPr>
            <w:tcW w:w="7292" w:type="dxa"/>
            <w:shd w:val="clear" w:color="auto" w:fill="auto"/>
          </w:tcPr>
          <w:p w:rsidR="000D2371" w:rsidRDefault="000D2371" w:rsidP="00121AEB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shd w:val="clear" w:color="auto" w:fill="auto"/>
          </w:tcPr>
          <w:p w:rsidR="000D2371" w:rsidRDefault="000D2371" w:rsidP="00121AE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D2371" w:rsidRPr="00690C9C" w:rsidTr="00121AEB">
        <w:trPr>
          <w:cantSplit/>
          <w:jc w:val="center"/>
        </w:trPr>
        <w:tc>
          <w:tcPr>
            <w:tcW w:w="7292" w:type="dxa"/>
            <w:shd w:val="clear" w:color="auto" w:fill="auto"/>
          </w:tcPr>
          <w:p w:rsidR="000D2371" w:rsidRDefault="000D2371" w:rsidP="00121AE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shd w:val="clear" w:color="auto" w:fill="auto"/>
          </w:tcPr>
          <w:p w:rsidR="000D2371" w:rsidRDefault="000D2371" w:rsidP="00121AEB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0D2371" w:rsidRDefault="000D2371" w:rsidP="000D237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D2371" w:rsidRPr="00690C9C" w:rsidTr="00121AEB">
        <w:trPr>
          <w:cantSplit/>
          <w:jc w:val="center"/>
        </w:trPr>
        <w:tc>
          <w:tcPr>
            <w:tcW w:w="7292" w:type="dxa"/>
            <w:shd w:val="clear" w:color="auto" w:fill="auto"/>
          </w:tcPr>
          <w:p w:rsidR="000D2371" w:rsidRPr="007803FB" w:rsidRDefault="000D2371" w:rsidP="00121AE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shd w:val="clear" w:color="auto" w:fill="auto"/>
          </w:tcPr>
          <w:p w:rsidR="000D2371" w:rsidRDefault="000D2371" w:rsidP="00121AE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0D2371" w:rsidRDefault="000D2371" w:rsidP="000D237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D2371" w:rsidRPr="00690C9C" w:rsidTr="00121AEB">
        <w:trPr>
          <w:cantSplit/>
          <w:jc w:val="center"/>
        </w:trPr>
        <w:tc>
          <w:tcPr>
            <w:tcW w:w="7292" w:type="dxa"/>
            <w:shd w:val="clear" w:color="auto" w:fill="auto"/>
          </w:tcPr>
          <w:p w:rsidR="000D2371" w:rsidRDefault="000D2371" w:rsidP="00121AE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shd w:val="clear" w:color="auto" w:fill="auto"/>
          </w:tcPr>
          <w:p w:rsidR="000D2371" w:rsidRDefault="000D2371" w:rsidP="00121AE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0D2371" w:rsidRDefault="000D2371" w:rsidP="000D237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0D2371" w:rsidRDefault="000D2371" w:rsidP="000D2371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0D2371" w:rsidRDefault="000D2371" w:rsidP="000D237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0D2371" w:rsidRDefault="000D2371" w:rsidP="000D2371">
      <w:pPr>
        <w:shd w:val="clear" w:color="auto" w:fill="FFFFFF"/>
        <w:rPr>
          <w:rFonts w:ascii="Verdana" w:hAnsi="Verdana"/>
          <w:b/>
          <w:color w:val="auto"/>
        </w:rPr>
      </w:pPr>
      <w:r>
        <w:rPr>
          <w:rFonts w:ascii="Verdana" w:hAnsi="Verdana"/>
          <w:b/>
          <w:color w:val="auto"/>
        </w:rPr>
        <w:t>B)</w:t>
      </w:r>
      <w:r w:rsidRPr="00FF3547">
        <w:rPr>
          <w:rFonts w:ascii="Verdana" w:hAnsi="Verdana"/>
          <w:b/>
          <w:color w:val="auto"/>
        </w:rPr>
        <w:t xml:space="preserve"> Per l’oferta sobre el preu unitari dels punts d’informació (Clàusula 2, apartat 2.2, punt A.2.2.1 i punt A.3 del PPT), fins a 6 punts</w:t>
      </w:r>
    </w:p>
    <w:p w:rsidR="000D2371" w:rsidRDefault="000D2371" w:rsidP="000D237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0D2371" w:rsidRDefault="000D2371" w:rsidP="000D237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bookmarkStart w:id="14" w:name="annex_OE_modificacions"/>
      <w:bookmarkEnd w:id="14"/>
      <w:r w:rsidRPr="00E351F7">
        <w:rPr>
          <w:rFonts w:ascii="Verdana" w:hAnsi="Verdana"/>
          <w:snapToGrid w:val="0"/>
          <w:lang w:eastAsia="es-ES"/>
        </w:rPr>
        <w:t>Indicar els preus unitaris oferts sense IVA</w:t>
      </w:r>
      <w:r>
        <w:rPr>
          <w:rFonts w:ascii="Verdana" w:hAnsi="Verdana"/>
          <w:snapToGrid w:val="0"/>
          <w:lang w:eastAsia="es-ES"/>
        </w:rPr>
        <w:t>:</w:t>
      </w:r>
    </w:p>
    <w:p w:rsidR="000D2371" w:rsidRDefault="000D2371" w:rsidP="000D237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3"/>
        <w:gridCol w:w="2622"/>
        <w:gridCol w:w="2622"/>
      </w:tblGrid>
      <w:tr w:rsidR="000D2371" w:rsidRPr="001E1B97" w:rsidTr="00121AEB">
        <w:trPr>
          <w:trHeight w:val="50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D2371" w:rsidRPr="008F173B" w:rsidRDefault="000D2371" w:rsidP="00121AEB">
            <w:pPr>
              <w:suppressAutoHyphens w:val="0"/>
              <w:autoSpaceDN/>
              <w:jc w:val="left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Concepte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D2371" w:rsidRPr="008F173B" w:rsidRDefault="000D2371" w:rsidP="00121AEB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Preu unitari màxim</w:t>
            </w:r>
            <w:r w:rsidRPr="008F173B">
              <w:rPr>
                <w:rFonts w:ascii="Verdana" w:hAnsi="Verdana" w:cs="Arial"/>
              </w:rPr>
              <w:br/>
              <w:t>(IVA exclòs)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D2371" w:rsidRPr="008F173B" w:rsidRDefault="000D2371" w:rsidP="00121AEB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Preu unitari ofert</w:t>
            </w:r>
            <w:r w:rsidRPr="008F173B">
              <w:rPr>
                <w:rFonts w:ascii="Verdana" w:hAnsi="Verdana" w:cs="Arial"/>
              </w:rPr>
              <w:br/>
              <w:t>(IVA exclòs)</w:t>
            </w:r>
          </w:p>
        </w:tc>
      </w:tr>
      <w:tr w:rsidR="000D2371" w:rsidRPr="001E1B97" w:rsidTr="00121AEB">
        <w:trPr>
          <w:trHeight w:val="29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371" w:rsidRPr="001E1B97" w:rsidRDefault="000D2371" w:rsidP="00121AEB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1E1B97">
              <w:rPr>
                <w:rFonts w:ascii="Verdana" w:hAnsi="Verdana" w:cs="Calibri"/>
              </w:rPr>
              <w:t xml:space="preserve">Preu unitari </w:t>
            </w:r>
            <w:r>
              <w:rPr>
                <w:rFonts w:ascii="Verdana" w:hAnsi="Verdana" w:cs="Calibri"/>
              </w:rPr>
              <w:t>punts d’informació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371" w:rsidRPr="001E1B97" w:rsidRDefault="000D2371" w:rsidP="00121AEB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1E1B97">
              <w:rPr>
                <w:rFonts w:ascii="Verdana" w:hAnsi="Verdana" w:cs="Calibri"/>
              </w:rPr>
              <w:t>170,00 €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371" w:rsidRPr="001E1B97" w:rsidRDefault="000D2371" w:rsidP="00121AEB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</w:tbl>
    <w:p w:rsidR="000D2371" w:rsidRDefault="000D2371" w:rsidP="000D237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D2371" w:rsidRDefault="000D2371" w:rsidP="000D2371">
      <w:pPr>
        <w:rPr>
          <w:rFonts w:ascii="Verdana" w:hAnsi="Verdana"/>
        </w:rPr>
      </w:pPr>
      <w:r w:rsidRPr="001E1B97">
        <w:rPr>
          <w:rFonts w:ascii="Verdana" w:hAnsi="Verdana"/>
        </w:rPr>
        <w:t>No es podrà oferir baixa sobre el cost de 120 euros corresponent als informadors/res</w:t>
      </w:r>
      <w:r>
        <w:rPr>
          <w:rFonts w:ascii="Verdana" w:hAnsi="Verdana"/>
        </w:rPr>
        <w:t>, d’acord amb la clàusula 10</w:t>
      </w:r>
      <w:r w:rsidRPr="001E1B97">
        <w:rPr>
          <w:rFonts w:ascii="Verdana" w:hAnsi="Verdana"/>
        </w:rPr>
        <w:t>.</w:t>
      </w:r>
    </w:p>
    <w:p w:rsidR="000D2371" w:rsidRDefault="000D2371" w:rsidP="000D2371">
      <w:pPr>
        <w:rPr>
          <w:rFonts w:ascii="Verdana" w:hAnsi="Verdana"/>
        </w:rPr>
      </w:pPr>
    </w:p>
    <w:p w:rsidR="000D2371" w:rsidRDefault="000D2371" w:rsidP="000D2371">
      <w:pPr>
        <w:rPr>
          <w:rFonts w:ascii="Verdana" w:hAnsi="Verdana"/>
        </w:rPr>
      </w:pPr>
    </w:p>
    <w:p w:rsidR="000D2371" w:rsidRPr="00FF3547" w:rsidRDefault="000D2371" w:rsidP="000D2371">
      <w:pPr>
        <w:shd w:val="clear" w:color="auto" w:fill="FFFFFF"/>
        <w:rPr>
          <w:rFonts w:ascii="Verdana" w:hAnsi="Verdana"/>
          <w:b/>
          <w:color w:val="auto"/>
        </w:rPr>
      </w:pPr>
      <w:r>
        <w:rPr>
          <w:rFonts w:ascii="Verdana" w:hAnsi="Verdana"/>
          <w:b/>
          <w:color w:val="auto"/>
        </w:rPr>
        <w:t>C)</w:t>
      </w:r>
      <w:r w:rsidRPr="00FF3547">
        <w:rPr>
          <w:rFonts w:ascii="Verdana" w:hAnsi="Verdana"/>
          <w:b/>
          <w:color w:val="auto"/>
        </w:rPr>
        <w:t xml:space="preserve"> Per l’oferta sobre el preu unitari dels tallers (Clàusula 2, apartat 2.2, punt A.2.2.2 del PPT), fins a 6 punts.</w:t>
      </w:r>
    </w:p>
    <w:p w:rsidR="000D2371" w:rsidRDefault="000D2371" w:rsidP="000D2371">
      <w:pPr>
        <w:rPr>
          <w:rFonts w:ascii="Verdana" w:hAnsi="Verdana"/>
        </w:rPr>
      </w:pPr>
    </w:p>
    <w:p w:rsidR="000D2371" w:rsidRDefault="000D2371" w:rsidP="000D237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E351F7">
        <w:rPr>
          <w:rFonts w:ascii="Verdana" w:hAnsi="Verdana"/>
          <w:snapToGrid w:val="0"/>
          <w:lang w:eastAsia="es-ES"/>
        </w:rPr>
        <w:t>Indicar els preus unitaris oferts sense IVA</w:t>
      </w:r>
      <w:r>
        <w:rPr>
          <w:rFonts w:ascii="Verdana" w:hAnsi="Verdana"/>
          <w:snapToGrid w:val="0"/>
          <w:lang w:eastAsia="es-ES"/>
        </w:rPr>
        <w:t>:</w:t>
      </w:r>
    </w:p>
    <w:p w:rsidR="000D2371" w:rsidRDefault="000D2371" w:rsidP="000D237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3"/>
        <w:gridCol w:w="2622"/>
        <w:gridCol w:w="2622"/>
      </w:tblGrid>
      <w:tr w:rsidR="000D2371" w:rsidRPr="001E1B97" w:rsidTr="00121AEB">
        <w:trPr>
          <w:trHeight w:val="50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D2371" w:rsidRPr="008F173B" w:rsidRDefault="000D2371" w:rsidP="00121AEB">
            <w:pPr>
              <w:suppressAutoHyphens w:val="0"/>
              <w:autoSpaceDN/>
              <w:jc w:val="left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Concepte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D2371" w:rsidRPr="008F173B" w:rsidRDefault="000D2371" w:rsidP="00121AEB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Preu unitari màxim</w:t>
            </w:r>
            <w:r w:rsidRPr="008F173B">
              <w:rPr>
                <w:rFonts w:ascii="Verdana" w:hAnsi="Verdana" w:cs="Arial"/>
              </w:rPr>
              <w:br/>
              <w:t>(IVA exclòs)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D2371" w:rsidRPr="008F173B" w:rsidRDefault="000D2371" w:rsidP="00121AEB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  <w:r w:rsidRPr="008F173B">
              <w:rPr>
                <w:rFonts w:ascii="Verdana" w:hAnsi="Verdana" w:cs="Arial"/>
              </w:rPr>
              <w:t>Preu unitari ofert</w:t>
            </w:r>
            <w:r w:rsidRPr="008F173B">
              <w:rPr>
                <w:rFonts w:ascii="Verdana" w:hAnsi="Verdana" w:cs="Arial"/>
              </w:rPr>
              <w:br/>
              <w:t>(IVA exclòs)</w:t>
            </w:r>
          </w:p>
        </w:tc>
      </w:tr>
      <w:tr w:rsidR="000D2371" w:rsidRPr="001E1B97" w:rsidTr="00121AEB">
        <w:trPr>
          <w:trHeight w:val="29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371" w:rsidRPr="001E1B97" w:rsidRDefault="000D2371" w:rsidP="00121AEB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1E1B97">
              <w:rPr>
                <w:rFonts w:ascii="Verdana" w:hAnsi="Verdana" w:cs="Calibri"/>
              </w:rPr>
              <w:t xml:space="preserve">Preu unitari </w:t>
            </w:r>
            <w:r>
              <w:rPr>
                <w:rFonts w:ascii="Verdana" w:hAnsi="Verdana" w:cs="Calibri"/>
              </w:rPr>
              <w:t>dels tallers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371" w:rsidRPr="001E1B97" w:rsidRDefault="000D2371" w:rsidP="00121AEB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300</w:t>
            </w:r>
            <w:r w:rsidRPr="001E1B97">
              <w:rPr>
                <w:rFonts w:ascii="Verdana" w:hAnsi="Verdana" w:cs="Calibri"/>
              </w:rPr>
              <w:t>,00 €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371" w:rsidRPr="001E1B97" w:rsidRDefault="000D2371" w:rsidP="00121AEB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</w:tbl>
    <w:p w:rsidR="000D2371" w:rsidRDefault="000D2371" w:rsidP="000D237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D2371" w:rsidRDefault="000D2371" w:rsidP="000D2371">
      <w:pPr>
        <w:rPr>
          <w:rFonts w:ascii="Verdana" w:hAnsi="Verdana"/>
        </w:rPr>
      </w:pPr>
      <w:r>
        <w:rPr>
          <w:rFonts w:cs="Verdana"/>
          <w:sz w:val="22"/>
          <w:szCs w:val="22"/>
          <w:lang w:eastAsia="en-US"/>
        </w:rPr>
        <w:t xml:space="preserve">No es podrà oferir baixa sobre el cost de 200 euros corresponent als </w:t>
      </w:r>
      <w:proofErr w:type="spellStart"/>
      <w:r>
        <w:rPr>
          <w:rFonts w:cs="Verdana"/>
          <w:sz w:val="22"/>
          <w:szCs w:val="22"/>
          <w:lang w:eastAsia="en-US"/>
        </w:rPr>
        <w:t>talleristes</w:t>
      </w:r>
      <w:proofErr w:type="spellEnd"/>
      <w:r>
        <w:rPr>
          <w:rFonts w:cs="Verdana"/>
          <w:sz w:val="22"/>
          <w:szCs w:val="22"/>
          <w:lang w:eastAsia="en-US"/>
        </w:rPr>
        <w:t xml:space="preserve">, </w:t>
      </w:r>
      <w:r>
        <w:rPr>
          <w:rFonts w:ascii="Verdana" w:hAnsi="Verdana"/>
        </w:rPr>
        <w:t>d’acord amb la clàusula 10</w:t>
      </w:r>
      <w:r w:rsidRPr="001E1B97">
        <w:rPr>
          <w:rFonts w:ascii="Verdana" w:hAnsi="Verdana"/>
        </w:rPr>
        <w:t>.</w:t>
      </w:r>
    </w:p>
    <w:p w:rsidR="000D2371" w:rsidRDefault="000D2371" w:rsidP="000D2371">
      <w:pPr>
        <w:rPr>
          <w:rFonts w:ascii="Verdana" w:hAnsi="Verdana"/>
        </w:rPr>
      </w:pPr>
    </w:p>
    <w:p w:rsidR="000D2371" w:rsidRDefault="000D2371" w:rsidP="000D2371">
      <w:pPr>
        <w:rPr>
          <w:rFonts w:ascii="Verdana" w:hAnsi="Verdana"/>
        </w:rPr>
      </w:pPr>
    </w:p>
    <w:p w:rsidR="000D2371" w:rsidRPr="00D556CA" w:rsidRDefault="000D2371" w:rsidP="000D2371">
      <w:pPr>
        <w:shd w:val="clear" w:color="auto" w:fill="FFFFFF"/>
        <w:rPr>
          <w:rFonts w:ascii="Verdana" w:hAnsi="Verdana"/>
          <w:b/>
          <w:color w:val="auto"/>
        </w:rPr>
      </w:pPr>
      <w:r w:rsidRPr="00D556CA">
        <w:rPr>
          <w:rFonts w:ascii="Verdana" w:hAnsi="Verdana"/>
          <w:b/>
          <w:color w:val="auto"/>
        </w:rPr>
        <w:t xml:space="preserve">CRITERI 2. Per la formació específica del director/a en Drets Humans i diversitat, igualtat i no discriminació, racisme i </w:t>
      </w:r>
      <w:proofErr w:type="spellStart"/>
      <w:r w:rsidRPr="00D556CA">
        <w:rPr>
          <w:rFonts w:ascii="Verdana" w:hAnsi="Verdana"/>
          <w:b/>
          <w:color w:val="auto"/>
        </w:rPr>
        <w:t>antigitanisme</w:t>
      </w:r>
      <w:proofErr w:type="spellEnd"/>
      <w:r w:rsidRPr="00D556CA">
        <w:rPr>
          <w:rFonts w:ascii="Verdana" w:hAnsi="Verdana"/>
          <w:b/>
          <w:color w:val="auto"/>
        </w:rPr>
        <w:t xml:space="preserve"> i en  cultura i història del poble gitano  (clàusula  2, apartat 2.2, punts A,B,C del PPT), fins a 24 punts.</w:t>
      </w:r>
    </w:p>
    <w:p w:rsidR="000D2371" w:rsidRDefault="000D2371" w:rsidP="000D2371">
      <w:pPr>
        <w:shd w:val="clear" w:color="auto" w:fill="FFFFFF"/>
        <w:rPr>
          <w:rFonts w:ascii="Verdana" w:hAnsi="Verdana"/>
          <w:color w:val="auto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504"/>
        <w:gridCol w:w="1442"/>
        <w:gridCol w:w="1442"/>
      </w:tblGrid>
      <w:tr w:rsidR="000D2371" w:rsidRPr="00C21F93" w:rsidTr="00121AEB">
        <w:tc>
          <w:tcPr>
            <w:tcW w:w="5504" w:type="dxa"/>
            <w:shd w:val="clear" w:color="auto" w:fill="F2F2F2" w:themeFill="background1" w:themeFillShade="F2"/>
          </w:tcPr>
          <w:p w:rsidR="000D2371" w:rsidRPr="00C21F93" w:rsidRDefault="000D2371" w:rsidP="00121AEB">
            <w:pPr>
              <w:jc w:val="left"/>
              <w:rPr>
                <w:rFonts w:ascii="Verdana" w:hAnsi="Verdana" w:cs="Verdana"/>
              </w:rPr>
            </w:pPr>
            <w:r w:rsidRPr="00620272">
              <w:rPr>
                <w:rFonts w:ascii="Verdana" w:hAnsi="Verdana" w:cs="Verdana"/>
              </w:rPr>
              <w:t>Formació (0,5 punts per cada 10 hores de formació rebuda) de la persona director/a</w:t>
            </w:r>
          </w:p>
        </w:tc>
        <w:tc>
          <w:tcPr>
            <w:tcW w:w="1442" w:type="dxa"/>
            <w:shd w:val="clear" w:color="auto" w:fill="F2F2F2" w:themeFill="background1" w:themeFillShade="F2"/>
            <w:vAlign w:val="center"/>
          </w:tcPr>
          <w:p w:rsidR="000D2371" w:rsidRPr="00C21F93" w:rsidRDefault="000D2371" w:rsidP="00121AEB">
            <w:pPr>
              <w:jc w:val="center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Inicials director/a</w:t>
            </w:r>
          </w:p>
        </w:tc>
        <w:tc>
          <w:tcPr>
            <w:tcW w:w="1442" w:type="dxa"/>
            <w:shd w:val="clear" w:color="auto" w:fill="F2F2F2" w:themeFill="background1" w:themeFillShade="F2"/>
          </w:tcPr>
          <w:p w:rsidR="000D2371" w:rsidRPr="00C21F93" w:rsidRDefault="000D2371" w:rsidP="00121AEB">
            <w:pPr>
              <w:jc w:val="center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Hores de formació</w:t>
            </w:r>
          </w:p>
        </w:tc>
      </w:tr>
      <w:tr w:rsidR="000D2371" w:rsidRPr="00C21F93" w:rsidTr="00121AEB">
        <w:tc>
          <w:tcPr>
            <w:tcW w:w="5504" w:type="dxa"/>
            <w:shd w:val="clear" w:color="auto" w:fill="auto"/>
          </w:tcPr>
          <w:p w:rsidR="000D2371" w:rsidRPr="00C21F93" w:rsidRDefault="000D2371" w:rsidP="00121AEB">
            <w:pPr>
              <w:jc w:val="left"/>
              <w:rPr>
                <w:rFonts w:ascii="Verdana" w:hAnsi="Verdana" w:cs="Verdana"/>
              </w:rPr>
            </w:pPr>
            <w:r w:rsidRPr="00C21F93">
              <w:rPr>
                <w:rFonts w:ascii="Verdana" w:hAnsi="Verdana" w:cs="Verdana"/>
              </w:rPr>
              <w:t xml:space="preserve">Drets Humans i diversitat, igualtat i no discriminació, racisme i </w:t>
            </w:r>
            <w:proofErr w:type="spellStart"/>
            <w:r w:rsidRPr="00C21F93">
              <w:rPr>
                <w:rFonts w:ascii="Verdana" w:hAnsi="Verdana" w:cs="Verdana"/>
              </w:rPr>
              <w:t>antigitanisme</w:t>
            </w:r>
            <w:proofErr w:type="spellEnd"/>
          </w:p>
        </w:tc>
        <w:tc>
          <w:tcPr>
            <w:tcW w:w="1442" w:type="dxa"/>
            <w:vAlign w:val="center"/>
          </w:tcPr>
          <w:p w:rsidR="000D2371" w:rsidRPr="00C21F93" w:rsidRDefault="000D2371" w:rsidP="00121AEB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442" w:type="dxa"/>
          </w:tcPr>
          <w:p w:rsidR="000D2371" w:rsidRPr="00C21F93" w:rsidRDefault="000D2371" w:rsidP="00121AEB">
            <w:pPr>
              <w:jc w:val="center"/>
              <w:rPr>
                <w:rFonts w:ascii="Verdana" w:hAnsi="Verdana" w:cs="Verdana"/>
              </w:rPr>
            </w:pPr>
          </w:p>
        </w:tc>
      </w:tr>
      <w:tr w:rsidR="000D2371" w:rsidRPr="00C21F93" w:rsidTr="00121AEB">
        <w:tc>
          <w:tcPr>
            <w:tcW w:w="5504" w:type="dxa"/>
          </w:tcPr>
          <w:p w:rsidR="000D2371" w:rsidRPr="00C21F93" w:rsidRDefault="000D2371" w:rsidP="00121AEB">
            <w:pPr>
              <w:jc w:val="left"/>
              <w:rPr>
                <w:rFonts w:ascii="Verdana" w:hAnsi="Verdana" w:cs="Verdana"/>
              </w:rPr>
            </w:pPr>
            <w:r w:rsidRPr="00C21F93">
              <w:rPr>
                <w:rFonts w:ascii="Verdana" w:hAnsi="Verdana" w:cs="Verdana"/>
              </w:rPr>
              <w:t>Cultura i historia del Poble Gitano</w:t>
            </w:r>
          </w:p>
        </w:tc>
        <w:tc>
          <w:tcPr>
            <w:tcW w:w="1442" w:type="dxa"/>
            <w:vAlign w:val="center"/>
          </w:tcPr>
          <w:p w:rsidR="000D2371" w:rsidRPr="00C21F93" w:rsidRDefault="000D2371" w:rsidP="00121AEB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442" w:type="dxa"/>
          </w:tcPr>
          <w:p w:rsidR="000D2371" w:rsidRPr="00C21F93" w:rsidRDefault="000D2371" w:rsidP="00121AEB">
            <w:pPr>
              <w:jc w:val="center"/>
              <w:rPr>
                <w:rFonts w:ascii="Verdana" w:hAnsi="Verdana" w:cs="Verdana"/>
              </w:rPr>
            </w:pPr>
          </w:p>
        </w:tc>
      </w:tr>
    </w:tbl>
    <w:p w:rsidR="000D2371" w:rsidRDefault="000D2371" w:rsidP="000D2371">
      <w:pPr>
        <w:rPr>
          <w:rFonts w:ascii="Verdana" w:hAnsi="Verdana" w:cs="Verdana"/>
          <w:lang w:eastAsia="en-US"/>
        </w:rPr>
      </w:pPr>
    </w:p>
    <w:p w:rsidR="000D2371" w:rsidRDefault="000D2371" w:rsidP="000D2371">
      <w:pPr>
        <w:shd w:val="clear" w:color="auto" w:fill="FFFFFF"/>
        <w:rPr>
          <w:rFonts w:ascii="Verdana" w:hAnsi="Verdana"/>
          <w:color w:val="auto"/>
        </w:rPr>
      </w:pPr>
      <w:r w:rsidRPr="00EA48FE">
        <w:rPr>
          <w:rFonts w:ascii="Verdana" w:hAnsi="Verdana"/>
          <w:color w:val="auto"/>
        </w:rPr>
        <w:t>Aquesta formació haurà de ser degudament justificada en el moment de presentar l'oferta</w:t>
      </w:r>
      <w:r>
        <w:rPr>
          <w:rFonts w:ascii="Verdana" w:hAnsi="Verdana"/>
          <w:color w:val="auto"/>
        </w:rPr>
        <w:t>, d’acord amb la clàusula 10 del PCAP</w:t>
      </w:r>
      <w:r w:rsidRPr="00EA48FE">
        <w:rPr>
          <w:rFonts w:ascii="Verdana" w:hAnsi="Verdana"/>
          <w:color w:val="auto"/>
        </w:rPr>
        <w:t>.</w:t>
      </w:r>
    </w:p>
    <w:p w:rsidR="000D2371" w:rsidRDefault="000D2371" w:rsidP="000D2371">
      <w:pPr>
        <w:rPr>
          <w:rFonts w:ascii="Verdana" w:hAnsi="Verdana" w:cs="Verdana"/>
          <w:lang w:eastAsia="en-US"/>
        </w:rPr>
      </w:pPr>
    </w:p>
    <w:p w:rsidR="000D2371" w:rsidRDefault="000D2371" w:rsidP="000D2371">
      <w:pPr>
        <w:rPr>
          <w:rFonts w:cs="Verdana"/>
          <w:sz w:val="22"/>
          <w:szCs w:val="22"/>
          <w:lang w:eastAsia="en-US"/>
        </w:rPr>
      </w:pPr>
    </w:p>
    <w:p w:rsidR="000D2371" w:rsidRPr="00D556CA" w:rsidRDefault="000D2371" w:rsidP="000D2371">
      <w:pPr>
        <w:shd w:val="clear" w:color="auto" w:fill="FFFFFF"/>
        <w:rPr>
          <w:rFonts w:ascii="Verdana" w:hAnsi="Verdana"/>
          <w:b/>
          <w:color w:val="auto"/>
        </w:rPr>
      </w:pPr>
      <w:r w:rsidRPr="00D556CA">
        <w:rPr>
          <w:rFonts w:ascii="Verdana" w:hAnsi="Verdana"/>
          <w:b/>
          <w:color w:val="auto"/>
        </w:rPr>
        <w:t>CRITERI 3. Per la formació específica del director/a en llengua romaní (clàusula 2, apartat 2.2, punt D del PPT), fins a 18 punts.</w:t>
      </w:r>
    </w:p>
    <w:p w:rsidR="000D2371" w:rsidRDefault="000D2371" w:rsidP="000D2371">
      <w:pPr>
        <w:shd w:val="clear" w:color="auto" w:fill="FFFFFF"/>
        <w:rPr>
          <w:rFonts w:ascii="Verdana" w:hAnsi="Verdana"/>
          <w:color w:val="auto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504"/>
        <w:gridCol w:w="1442"/>
        <w:gridCol w:w="1442"/>
      </w:tblGrid>
      <w:tr w:rsidR="000D2371" w:rsidRPr="00C21F93" w:rsidTr="00121AEB">
        <w:tc>
          <w:tcPr>
            <w:tcW w:w="5504" w:type="dxa"/>
            <w:shd w:val="clear" w:color="auto" w:fill="F2F2F2" w:themeFill="background1" w:themeFillShade="F2"/>
          </w:tcPr>
          <w:p w:rsidR="000D2371" w:rsidRPr="00C21F93" w:rsidRDefault="000D2371" w:rsidP="00121AEB">
            <w:pPr>
              <w:jc w:val="left"/>
              <w:rPr>
                <w:rFonts w:ascii="Verdana" w:hAnsi="Verdana" w:cs="Verdana"/>
              </w:rPr>
            </w:pPr>
            <w:r w:rsidRPr="00BC6BAE">
              <w:rPr>
                <w:rFonts w:ascii="Verdana" w:hAnsi="Verdana" w:cs="Verdana"/>
              </w:rPr>
              <w:t xml:space="preserve">Formació (0,5 punts per cada 10 hores de formació rebuda) de la persona director/a  </w:t>
            </w:r>
          </w:p>
        </w:tc>
        <w:tc>
          <w:tcPr>
            <w:tcW w:w="1442" w:type="dxa"/>
            <w:shd w:val="clear" w:color="auto" w:fill="F2F2F2" w:themeFill="background1" w:themeFillShade="F2"/>
            <w:vAlign w:val="center"/>
          </w:tcPr>
          <w:p w:rsidR="000D2371" w:rsidRPr="00C21F93" w:rsidRDefault="000D2371" w:rsidP="00121AEB">
            <w:pPr>
              <w:jc w:val="center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Inicials director/a</w:t>
            </w:r>
          </w:p>
        </w:tc>
        <w:tc>
          <w:tcPr>
            <w:tcW w:w="1442" w:type="dxa"/>
            <w:shd w:val="clear" w:color="auto" w:fill="F2F2F2" w:themeFill="background1" w:themeFillShade="F2"/>
          </w:tcPr>
          <w:p w:rsidR="000D2371" w:rsidRPr="00C21F93" w:rsidRDefault="000D2371" w:rsidP="00121AEB">
            <w:pPr>
              <w:jc w:val="center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Hores de formació</w:t>
            </w:r>
          </w:p>
        </w:tc>
      </w:tr>
      <w:tr w:rsidR="000D2371" w:rsidRPr="00C21F93" w:rsidTr="00121AEB">
        <w:tc>
          <w:tcPr>
            <w:tcW w:w="5504" w:type="dxa"/>
            <w:shd w:val="clear" w:color="auto" w:fill="auto"/>
          </w:tcPr>
          <w:p w:rsidR="000D2371" w:rsidRPr="00C21F93" w:rsidRDefault="000D2371" w:rsidP="00121AEB">
            <w:pPr>
              <w:jc w:val="left"/>
              <w:rPr>
                <w:rFonts w:ascii="Verdana" w:hAnsi="Verdana" w:cs="Verdana"/>
              </w:rPr>
            </w:pPr>
            <w:r w:rsidRPr="00BC6BAE">
              <w:rPr>
                <w:rFonts w:ascii="Verdana" w:hAnsi="Verdana" w:cs="Verdana"/>
              </w:rPr>
              <w:t>Llengua romaní</w:t>
            </w:r>
          </w:p>
        </w:tc>
        <w:tc>
          <w:tcPr>
            <w:tcW w:w="1442" w:type="dxa"/>
            <w:vAlign w:val="center"/>
          </w:tcPr>
          <w:p w:rsidR="000D2371" w:rsidRPr="00C21F93" w:rsidRDefault="000D2371" w:rsidP="00121AEB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442" w:type="dxa"/>
          </w:tcPr>
          <w:p w:rsidR="000D2371" w:rsidRPr="00C21F93" w:rsidRDefault="000D2371" w:rsidP="00121AEB">
            <w:pPr>
              <w:jc w:val="center"/>
              <w:rPr>
                <w:rFonts w:ascii="Verdana" w:hAnsi="Verdana" w:cs="Verdana"/>
              </w:rPr>
            </w:pPr>
          </w:p>
        </w:tc>
      </w:tr>
    </w:tbl>
    <w:p w:rsidR="000D2371" w:rsidRDefault="000D2371" w:rsidP="000D2371">
      <w:pPr>
        <w:rPr>
          <w:rFonts w:ascii="Verdana" w:hAnsi="Verdana" w:cs="Verdana"/>
          <w:lang w:eastAsia="en-US"/>
        </w:rPr>
      </w:pPr>
    </w:p>
    <w:p w:rsidR="000D2371" w:rsidRDefault="000D2371" w:rsidP="000D2371">
      <w:pPr>
        <w:shd w:val="clear" w:color="auto" w:fill="FFFFFF"/>
        <w:rPr>
          <w:rFonts w:ascii="Verdana" w:hAnsi="Verdana"/>
          <w:color w:val="auto"/>
        </w:rPr>
      </w:pPr>
      <w:r w:rsidRPr="00EA48FE">
        <w:rPr>
          <w:rFonts w:ascii="Verdana" w:hAnsi="Verdana"/>
          <w:color w:val="auto"/>
        </w:rPr>
        <w:t>Aquesta formació haurà de ser degudament justificada en el moment de presentar l'oferta</w:t>
      </w:r>
      <w:r>
        <w:rPr>
          <w:rFonts w:ascii="Verdana" w:hAnsi="Verdana"/>
          <w:color w:val="auto"/>
        </w:rPr>
        <w:t>, d’acord amb la clàusula 10 del PCAP</w:t>
      </w:r>
      <w:r w:rsidRPr="00EA48FE">
        <w:rPr>
          <w:rFonts w:ascii="Verdana" w:hAnsi="Verdana"/>
          <w:color w:val="auto"/>
        </w:rPr>
        <w:t>.</w:t>
      </w:r>
    </w:p>
    <w:p w:rsidR="000D2371" w:rsidRDefault="000D2371" w:rsidP="000D2371">
      <w:pPr>
        <w:shd w:val="clear" w:color="auto" w:fill="FFFFFF"/>
        <w:rPr>
          <w:rFonts w:ascii="Verdana" w:hAnsi="Verdana"/>
          <w:color w:val="auto"/>
        </w:rPr>
      </w:pPr>
    </w:p>
    <w:p w:rsidR="000D2371" w:rsidRDefault="000D2371" w:rsidP="000D2371">
      <w:pPr>
        <w:shd w:val="clear" w:color="auto" w:fill="FFFFFF"/>
        <w:rPr>
          <w:rFonts w:ascii="Verdana" w:hAnsi="Verdana"/>
          <w:color w:val="auto"/>
        </w:rPr>
      </w:pPr>
    </w:p>
    <w:p w:rsidR="000D2371" w:rsidRPr="00D556CA" w:rsidRDefault="000D2371" w:rsidP="000D2371">
      <w:pPr>
        <w:shd w:val="clear" w:color="auto" w:fill="FFFFFF"/>
        <w:rPr>
          <w:rFonts w:ascii="Verdana" w:hAnsi="Verdana"/>
          <w:b/>
          <w:color w:val="auto"/>
        </w:rPr>
      </w:pPr>
      <w:r w:rsidRPr="00D556CA">
        <w:rPr>
          <w:rFonts w:ascii="Verdana" w:hAnsi="Verdana"/>
          <w:b/>
          <w:color w:val="auto"/>
        </w:rPr>
        <w:t xml:space="preserve">CRITERI 4. Per millores en la formació al personal informador i </w:t>
      </w:r>
      <w:proofErr w:type="spellStart"/>
      <w:r w:rsidRPr="00D556CA">
        <w:rPr>
          <w:rFonts w:ascii="Verdana" w:hAnsi="Verdana"/>
          <w:b/>
          <w:color w:val="auto"/>
        </w:rPr>
        <w:t>tallerista</w:t>
      </w:r>
      <w:proofErr w:type="spellEnd"/>
      <w:r w:rsidRPr="00D556CA">
        <w:rPr>
          <w:rFonts w:ascii="Verdana" w:hAnsi="Verdana"/>
          <w:b/>
          <w:color w:val="auto"/>
        </w:rPr>
        <w:t xml:space="preserve"> (clàusula 2, apartat 2.2, punts A.1.2 i A.2.2), fins a 14 punts.</w:t>
      </w:r>
    </w:p>
    <w:p w:rsidR="000D2371" w:rsidRPr="00D556CA" w:rsidRDefault="000D2371" w:rsidP="000D2371">
      <w:pPr>
        <w:shd w:val="clear" w:color="auto" w:fill="FFFFFF"/>
        <w:rPr>
          <w:rFonts w:ascii="Verdana" w:hAnsi="Verdana"/>
          <w:color w:val="auto"/>
        </w:rPr>
      </w:pPr>
    </w:p>
    <w:p w:rsidR="000D2371" w:rsidRDefault="000D2371" w:rsidP="000D2371">
      <w:pPr>
        <w:shd w:val="clear" w:color="auto" w:fill="FFFFFF"/>
        <w:rPr>
          <w:rFonts w:ascii="Verdana" w:hAnsi="Verdana"/>
          <w:color w:val="auto"/>
        </w:rPr>
      </w:pPr>
    </w:p>
    <w:p w:rsidR="000D2371" w:rsidRDefault="000D2371" w:rsidP="000D2371">
      <w:pPr>
        <w:shd w:val="clear" w:color="auto" w:fill="FFFFFF"/>
        <w:rPr>
          <w:rFonts w:ascii="Verdana" w:hAnsi="Verdana"/>
          <w:color w:val="auto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47"/>
      </w:tblGrid>
      <w:tr w:rsidR="000D2371" w:rsidRPr="00C21F93" w:rsidTr="00121AEB">
        <w:tc>
          <w:tcPr>
            <w:tcW w:w="8647" w:type="dxa"/>
            <w:shd w:val="clear" w:color="auto" w:fill="F2F2F2" w:themeFill="background1" w:themeFillShade="F2"/>
          </w:tcPr>
          <w:p w:rsidR="000D2371" w:rsidRPr="00C21F93" w:rsidRDefault="000D2371" w:rsidP="00121AEB">
            <w:pPr>
              <w:jc w:val="left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lastRenderedPageBreak/>
              <w:t>Compromís de m</w:t>
            </w:r>
            <w:r w:rsidRPr="00BC6BAE">
              <w:rPr>
                <w:rFonts w:ascii="Verdana" w:hAnsi="Verdana" w:cs="Verdana"/>
              </w:rPr>
              <w:t xml:space="preserve">illora en la formació al personal informador i </w:t>
            </w:r>
            <w:proofErr w:type="spellStart"/>
            <w:r w:rsidRPr="00BC6BAE">
              <w:rPr>
                <w:rFonts w:ascii="Verdana" w:hAnsi="Verdana" w:cs="Verdana"/>
              </w:rPr>
              <w:t>tallerista</w:t>
            </w:r>
            <w:proofErr w:type="spellEnd"/>
            <w:r>
              <w:rPr>
                <w:rFonts w:ascii="Verdana" w:hAnsi="Verdana" w:cs="Verdana"/>
              </w:rPr>
              <w:t xml:space="preserve"> </w:t>
            </w:r>
            <w:r w:rsidRPr="00D556CA">
              <w:rPr>
                <w:rFonts w:ascii="Verdana" w:hAnsi="Verdana" w:cs="Verdana"/>
                <w:b/>
                <w:vertAlign w:val="superscript"/>
              </w:rPr>
              <w:t>(*)</w:t>
            </w:r>
          </w:p>
        </w:tc>
      </w:tr>
      <w:tr w:rsidR="000D2371" w:rsidRPr="00C21F93" w:rsidTr="00121AEB">
        <w:tc>
          <w:tcPr>
            <w:tcW w:w="8647" w:type="dxa"/>
            <w:shd w:val="clear" w:color="auto" w:fill="auto"/>
          </w:tcPr>
          <w:p w:rsidR="000D2371" w:rsidRPr="00BC6BAE" w:rsidRDefault="000D2371" w:rsidP="00121AEB">
            <w:pPr>
              <w:suppressAutoHyphens w:val="0"/>
              <w:jc w:val="left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71160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>
              <w:rPr>
                <w:rFonts w:ascii="Verdana" w:hAnsi="Verdana" w:cs="Calibri"/>
              </w:rPr>
              <w:t>No amplia la formació de 3 hores mínimes de formació</w:t>
            </w:r>
          </w:p>
        </w:tc>
      </w:tr>
      <w:tr w:rsidR="000D2371" w:rsidRPr="00C21F93" w:rsidTr="00121AEB">
        <w:tc>
          <w:tcPr>
            <w:tcW w:w="8647" w:type="dxa"/>
            <w:shd w:val="clear" w:color="auto" w:fill="auto"/>
          </w:tcPr>
          <w:p w:rsidR="000D2371" w:rsidRPr="00BC6BAE" w:rsidRDefault="000D2371" w:rsidP="00121AEB">
            <w:pPr>
              <w:suppressAutoHyphens w:val="0"/>
              <w:jc w:val="left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535243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BA7759">
              <w:rPr>
                <w:rFonts w:ascii="Verdana" w:hAnsi="Verdana" w:cs="Verdana"/>
              </w:rPr>
              <w:t>Complement d’1 hora</w:t>
            </w:r>
            <w:r>
              <w:rPr>
                <w:rFonts w:ascii="Verdana" w:hAnsi="Verdana" w:cs="Verdana"/>
              </w:rPr>
              <w:t xml:space="preserve"> més (3 h de formació + 1 h d’ampliació)</w:t>
            </w:r>
          </w:p>
        </w:tc>
      </w:tr>
      <w:tr w:rsidR="000D2371" w:rsidRPr="00C21F93" w:rsidTr="00121AEB">
        <w:tc>
          <w:tcPr>
            <w:tcW w:w="8647" w:type="dxa"/>
            <w:shd w:val="clear" w:color="auto" w:fill="auto"/>
          </w:tcPr>
          <w:p w:rsidR="000D2371" w:rsidRPr="00BC6BAE" w:rsidRDefault="000D2371" w:rsidP="00121AEB">
            <w:pPr>
              <w:jc w:val="left"/>
              <w:rPr>
                <w:rFonts w:ascii="Verdana" w:hAnsi="Verdana" w:cs="Verdana"/>
              </w:rPr>
            </w:pPr>
            <w:sdt>
              <w:sdtPr>
                <w:rPr>
                  <w:rFonts w:ascii="Verdana" w:hAnsi="Verdana" w:cs="Calibri"/>
                </w:rPr>
                <w:id w:val="-1640184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BA7759">
              <w:rPr>
                <w:rFonts w:ascii="Verdana" w:hAnsi="Verdana" w:cs="Verdana"/>
              </w:rPr>
              <w:t>Complement de 2 hores</w:t>
            </w:r>
            <w:r>
              <w:rPr>
                <w:rFonts w:ascii="Verdana" w:hAnsi="Verdana" w:cs="Verdana"/>
              </w:rPr>
              <w:t xml:space="preserve"> més (3 h de formació + 2 h d’ampliació)</w:t>
            </w:r>
          </w:p>
        </w:tc>
      </w:tr>
    </w:tbl>
    <w:p w:rsidR="000D2371" w:rsidRPr="00171D03" w:rsidRDefault="000D2371" w:rsidP="000D2371">
      <w:pPr>
        <w:rPr>
          <w:rFonts w:ascii="Verdana" w:eastAsia="Batang" w:hAnsi="Verdana" w:cstheme="minorHAnsi"/>
          <w:bCs/>
          <w:sz w:val="14"/>
          <w:lang w:eastAsia="es-ES"/>
        </w:rPr>
      </w:pPr>
      <w:r w:rsidRPr="00D556CA">
        <w:rPr>
          <w:rFonts w:ascii="Verdana" w:eastAsia="Batang" w:hAnsi="Verdana" w:cstheme="minorHAnsi"/>
          <w:b/>
          <w:bCs/>
          <w:color w:val="auto"/>
          <w:vertAlign w:val="superscript"/>
          <w:lang w:eastAsia="es-ES"/>
        </w:rPr>
        <w:t>(*)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 </w:t>
      </w:r>
      <w:r>
        <w:rPr>
          <w:rFonts w:ascii="Verdana" w:eastAsia="Batang" w:hAnsi="Verdana" w:cstheme="minorHAnsi"/>
          <w:bCs/>
          <w:sz w:val="18"/>
          <w:lang w:eastAsia="es-ES"/>
        </w:rPr>
        <w:t>Només marcar una opció. E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n cas de marcar més d’una opció, s’entendrà que l’empresa licitadora oferta </w:t>
      </w:r>
      <w:r>
        <w:rPr>
          <w:rFonts w:ascii="Verdana" w:eastAsia="Batang" w:hAnsi="Verdana" w:cstheme="minorHAnsi"/>
          <w:bCs/>
          <w:sz w:val="18"/>
          <w:lang w:eastAsia="es-ES"/>
        </w:rPr>
        <w:t>l’opció de més hores d’ampliació d’horari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>.</w:t>
      </w:r>
    </w:p>
    <w:p w:rsidR="000D2371" w:rsidRDefault="000D2371" w:rsidP="000D2371">
      <w:pPr>
        <w:rPr>
          <w:rFonts w:ascii="Verdana" w:hAnsi="Verdana" w:cs="Verdana"/>
          <w:lang w:eastAsia="en-US"/>
        </w:rPr>
      </w:pPr>
    </w:p>
    <w:p w:rsidR="000D2371" w:rsidRPr="00D556CA" w:rsidRDefault="000D2371" w:rsidP="000D2371">
      <w:pPr>
        <w:shd w:val="clear" w:color="auto" w:fill="FFFFFF"/>
        <w:rPr>
          <w:rFonts w:ascii="Verdana" w:hAnsi="Verdana"/>
          <w:b/>
          <w:color w:val="auto"/>
        </w:rPr>
      </w:pPr>
      <w:r w:rsidRPr="00D556CA">
        <w:rPr>
          <w:rFonts w:ascii="Verdana" w:hAnsi="Verdana"/>
          <w:b/>
          <w:color w:val="auto"/>
        </w:rPr>
        <w:t>CRITERI 5. Per la millora en el termini de lliurament dels reportatges fotogràfics de tres actes que es realitzin (clàusula  2, apartat 2.2, punt E del PPT), fins a 12 punts.</w:t>
      </w:r>
    </w:p>
    <w:p w:rsidR="000D2371" w:rsidRDefault="000D2371" w:rsidP="000D2371">
      <w:pPr>
        <w:shd w:val="clear" w:color="auto" w:fill="FFFFFF"/>
        <w:rPr>
          <w:rFonts w:ascii="Verdana" w:hAnsi="Verdana"/>
          <w:color w:val="auto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47"/>
      </w:tblGrid>
      <w:tr w:rsidR="000D2371" w:rsidRPr="00C21F93" w:rsidTr="00121AEB">
        <w:tc>
          <w:tcPr>
            <w:tcW w:w="8647" w:type="dxa"/>
            <w:shd w:val="clear" w:color="auto" w:fill="F2F2F2" w:themeFill="background1" w:themeFillShade="F2"/>
          </w:tcPr>
          <w:p w:rsidR="000D2371" w:rsidRPr="00C21F93" w:rsidRDefault="000D2371" w:rsidP="00121AEB">
            <w:pPr>
              <w:jc w:val="left"/>
              <w:rPr>
                <w:rFonts w:ascii="Verdana" w:hAnsi="Verdana" w:cs="Verdana"/>
              </w:rPr>
            </w:pPr>
            <w:r w:rsidRPr="003A5A84">
              <w:rPr>
                <w:rFonts w:ascii="Verdana" w:hAnsi="Verdana" w:cs="Verdana"/>
              </w:rPr>
              <w:t>Termini d’entrega del reportatge fotogràfic de tres activitats realitzades</w:t>
            </w:r>
            <w:r>
              <w:rPr>
                <w:rFonts w:ascii="Verdana" w:hAnsi="Verdana" w:cs="Verdana"/>
              </w:rPr>
              <w:t xml:space="preserve"> </w:t>
            </w:r>
            <w:r w:rsidRPr="00D556CA">
              <w:rPr>
                <w:rFonts w:ascii="Verdana" w:hAnsi="Verdana" w:cs="Verdana"/>
                <w:b/>
                <w:vertAlign w:val="superscript"/>
              </w:rPr>
              <w:t>(*)</w:t>
            </w:r>
          </w:p>
        </w:tc>
      </w:tr>
      <w:tr w:rsidR="000D2371" w:rsidRPr="00C21F93" w:rsidTr="00121AEB">
        <w:tc>
          <w:tcPr>
            <w:tcW w:w="8647" w:type="dxa"/>
            <w:shd w:val="clear" w:color="auto" w:fill="auto"/>
          </w:tcPr>
          <w:p w:rsidR="000D2371" w:rsidRDefault="000D2371" w:rsidP="00121AEB">
            <w:pPr>
              <w:suppressAutoHyphens w:val="0"/>
              <w:jc w:val="left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-415710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3A5A84">
              <w:rPr>
                <w:rFonts w:ascii="Verdana" w:hAnsi="Verdana" w:cs="Verdana"/>
              </w:rPr>
              <w:t xml:space="preserve">Entrega màxim en </w:t>
            </w:r>
            <w:r>
              <w:rPr>
                <w:rFonts w:ascii="Verdana" w:hAnsi="Verdana" w:cs="Verdana"/>
              </w:rPr>
              <w:t>30</w:t>
            </w:r>
            <w:r w:rsidRPr="003A5A84">
              <w:rPr>
                <w:rFonts w:ascii="Verdana" w:hAnsi="Verdana" w:cs="Verdana"/>
              </w:rPr>
              <w:t xml:space="preserve"> dies naturals posteriors a </w:t>
            </w:r>
            <w:r>
              <w:rPr>
                <w:rFonts w:ascii="Verdana" w:hAnsi="Verdana" w:cs="Verdana"/>
              </w:rPr>
              <w:t>la finalització de l’activitat (</w:t>
            </w:r>
            <w:r w:rsidRPr="008F173B">
              <w:rPr>
                <w:rFonts w:ascii="Verdana" w:hAnsi="Verdana" w:cs="Verdana"/>
              </w:rPr>
              <w:t>(no aporta cap millora)</w:t>
            </w:r>
          </w:p>
        </w:tc>
      </w:tr>
      <w:tr w:rsidR="000D2371" w:rsidRPr="00C21F93" w:rsidTr="00121AEB">
        <w:tc>
          <w:tcPr>
            <w:tcW w:w="8647" w:type="dxa"/>
            <w:shd w:val="clear" w:color="auto" w:fill="auto"/>
          </w:tcPr>
          <w:p w:rsidR="000D2371" w:rsidRPr="00BC6BAE" w:rsidRDefault="000D2371" w:rsidP="00121AEB">
            <w:pPr>
              <w:suppressAutoHyphens w:val="0"/>
              <w:jc w:val="left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-10989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3A5A84">
              <w:rPr>
                <w:rFonts w:ascii="Verdana" w:hAnsi="Verdana" w:cs="Verdana"/>
              </w:rPr>
              <w:t xml:space="preserve">Entrega màxim en </w:t>
            </w:r>
            <w:r>
              <w:rPr>
                <w:rFonts w:ascii="Verdana" w:hAnsi="Verdana" w:cs="Verdana"/>
              </w:rPr>
              <w:t>15</w:t>
            </w:r>
            <w:r w:rsidRPr="003A5A84">
              <w:rPr>
                <w:rFonts w:ascii="Verdana" w:hAnsi="Verdana" w:cs="Verdana"/>
              </w:rPr>
              <w:t xml:space="preserve"> dies naturals posteriors a </w:t>
            </w:r>
            <w:r>
              <w:rPr>
                <w:rFonts w:ascii="Verdana" w:hAnsi="Verdana" w:cs="Verdana"/>
              </w:rPr>
              <w:t>la finalització de l’activitat</w:t>
            </w:r>
          </w:p>
        </w:tc>
      </w:tr>
      <w:tr w:rsidR="000D2371" w:rsidRPr="00C21F93" w:rsidTr="00121AEB">
        <w:tc>
          <w:tcPr>
            <w:tcW w:w="8647" w:type="dxa"/>
            <w:shd w:val="clear" w:color="auto" w:fill="auto"/>
          </w:tcPr>
          <w:p w:rsidR="000D2371" w:rsidRPr="00BC6BAE" w:rsidRDefault="000D2371" w:rsidP="00121AEB">
            <w:pPr>
              <w:suppressAutoHyphens w:val="0"/>
              <w:jc w:val="left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1288934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3A5A84">
              <w:rPr>
                <w:rFonts w:ascii="Verdana" w:hAnsi="Verdana" w:cs="Verdana"/>
              </w:rPr>
              <w:t xml:space="preserve">Entrega màxim en </w:t>
            </w:r>
            <w:r>
              <w:rPr>
                <w:rFonts w:ascii="Verdana" w:hAnsi="Verdana" w:cs="Verdana"/>
              </w:rPr>
              <w:t>10</w:t>
            </w:r>
            <w:r w:rsidRPr="003A5A84">
              <w:rPr>
                <w:rFonts w:ascii="Verdana" w:hAnsi="Verdana" w:cs="Verdana"/>
              </w:rPr>
              <w:t xml:space="preserve"> dies naturals posteriors a </w:t>
            </w:r>
            <w:r>
              <w:rPr>
                <w:rFonts w:ascii="Verdana" w:hAnsi="Verdana" w:cs="Verdana"/>
              </w:rPr>
              <w:t>la finalització de l’activitat</w:t>
            </w:r>
          </w:p>
        </w:tc>
      </w:tr>
    </w:tbl>
    <w:p w:rsidR="000D2371" w:rsidRPr="00171D03" w:rsidRDefault="000D2371" w:rsidP="000D2371">
      <w:pPr>
        <w:rPr>
          <w:rFonts w:ascii="Verdana" w:eastAsia="Batang" w:hAnsi="Verdana" w:cstheme="minorHAnsi"/>
          <w:bCs/>
          <w:sz w:val="14"/>
          <w:lang w:eastAsia="es-ES"/>
        </w:rPr>
      </w:pPr>
      <w:r w:rsidRPr="00D556CA">
        <w:rPr>
          <w:rFonts w:ascii="Verdana" w:eastAsia="Batang" w:hAnsi="Verdana" w:cstheme="minorHAnsi"/>
          <w:b/>
          <w:bCs/>
          <w:color w:val="auto"/>
          <w:vertAlign w:val="superscript"/>
          <w:lang w:eastAsia="es-ES"/>
        </w:rPr>
        <w:t>(*)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 </w:t>
      </w:r>
      <w:r>
        <w:rPr>
          <w:rFonts w:ascii="Verdana" w:eastAsia="Batang" w:hAnsi="Verdana" w:cstheme="minorHAnsi"/>
          <w:bCs/>
          <w:sz w:val="18"/>
          <w:lang w:eastAsia="es-ES"/>
        </w:rPr>
        <w:t>Només marcar una opció. E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n cas de marcar més d’una opció, s’entendrà que l’empresa licitadora oferta </w:t>
      </w:r>
      <w:r>
        <w:rPr>
          <w:rFonts w:ascii="Verdana" w:eastAsia="Batang" w:hAnsi="Verdana" w:cstheme="minorHAnsi"/>
          <w:bCs/>
          <w:sz w:val="18"/>
          <w:lang w:eastAsia="es-ES"/>
        </w:rPr>
        <w:t>l’opció de lliurament dels reportatges que comporti menys dies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>.</w:t>
      </w:r>
    </w:p>
    <w:p w:rsidR="000D2371" w:rsidRDefault="000D2371" w:rsidP="000D2371">
      <w:pPr>
        <w:rPr>
          <w:rFonts w:ascii="Verdana" w:hAnsi="Verdana" w:cs="Verdana"/>
          <w:lang w:eastAsia="en-US"/>
        </w:rPr>
      </w:pPr>
    </w:p>
    <w:p w:rsidR="000D2371" w:rsidRDefault="000D2371" w:rsidP="000D2371">
      <w:pPr>
        <w:rPr>
          <w:rFonts w:ascii="Verdana" w:hAnsi="Verdana" w:cs="Verdana"/>
          <w:lang w:eastAsia="en-US"/>
        </w:rPr>
      </w:pPr>
    </w:p>
    <w:p w:rsidR="000D2371" w:rsidRDefault="000D2371" w:rsidP="000D2371">
      <w:pPr>
        <w:rPr>
          <w:rFonts w:ascii="Verdana" w:hAnsi="Verdana" w:cs="Verdana"/>
          <w:lang w:eastAsia="en-US"/>
        </w:rPr>
      </w:pPr>
    </w:p>
    <w:p w:rsidR="000D2371" w:rsidRDefault="000D2371" w:rsidP="000D2371">
      <w:pPr>
        <w:rPr>
          <w:rFonts w:ascii="Verdana" w:hAnsi="Verdana" w:cs="Verdana"/>
          <w:lang w:eastAsia="en-US"/>
        </w:rPr>
      </w:pPr>
    </w:p>
    <w:p w:rsidR="000D2371" w:rsidRDefault="000D2371" w:rsidP="000D2371">
      <w:pPr>
        <w:shd w:val="clear" w:color="auto" w:fill="FFFFFF"/>
        <w:rPr>
          <w:rFonts w:ascii="Verdana" w:hAnsi="Verdana"/>
          <w:color w:val="auto"/>
        </w:rPr>
      </w:pPr>
    </w:p>
    <w:p w:rsidR="000D2371" w:rsidRPr="001E1B97" w:rsidRDefault="000D2371" w:rsidP="000D2371">
      <w:pPr>
        <w:rPr>
          <w:rFonts w:ascii="Verdana" w:hAnsi="Verdana" w:cs="Arial"/>
          <w:i/>
          <w:snapToGrid w:val="0"/>
          <w:lang w:eastAsia="es-ES"/>
        </w:rPr>
      </w:pPr>
      <w:bookmarkStart w:id="15" w:name="annex_OE_CritAuto"/>
      <w:bookmarkEnd w:id="15"/>
    </w:p>
    <w:p w:rsidR="000D2371" w:rsidRDefault="000D2371" w:rsidP="000D2371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0D2371" w:rsidRDefault="000D2371" w:rsidP="000D2371">
      <w:pPr>
        <w:rPr>
          <w:rFonts w:ascii="Verdana" w:hAnsi="Verdana"/>
        </w:rPr>
      </w:pPr>
    </w:p>
    <w:p w:rsidR="000D2371" w:rsidRDefault="000D2371" w:rsidP="000D237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0D2371" w:rsidRPr="00E864DE" w:rsidRDefault="000D2371" w:rsidP="000D2371">
      <w:pPr>
        <w:pStyle w:val="Ttol1"/>
        <w:jc w:val="center"/>
        <w:rPr>
          <w:rFonts w:ascii="Verdana" w:hAnsi="Verdana" w:cs="Arial"/>
          <w:b/>
          <w:sz w:val="24"/>
          <w:szCs w:val="24"/>
        </w:rPr>
      </w:pPr>
      <w:bookmarkStart w:id="16" w:name="_Toc187828615"/>
      <w:bookmarkStart w:id="17" w:name="_Toc187828654"/>
      <w:r w:rsidRPr="00A27B20">
        <w:rPr>
          <w:rFonts w:ascii="Verdana" w:hAnsi="Verdana" w:cs="Arial"/>
          <w:b/>
          <w:sz w:val="22"/>
          <w:szCs w:val="22"/>
          <w:u w:val="single"/>
          <w:lang w:eastAsia="es-ES"/>
        </w:rPr>
        <w:lastRenderedPageBreak/>
        <w:t xml:space="preserve">ANNEX </w:t>
      </w:r>
      <w:bookmarkStart w:id="18" w:name="annex_dge_num"/>
      <w:bookmarkEnd w:id="18"/>
      <w:r w:rsidRPr="00A27B20">
        <w:rPr>
          <w:rFonts w:ascii="Verdana" w:hAnsi="Verdana" w:cs="Arial"/>
          <w:b/>
          <w:sz w:val="22"/>
          <w:szCs w:val="22"/>
          <w:u w:val="single"/>
          <w:lang w:eastAsia="es-ES"/>
        </w:rPr>
        <w:t>3:</w:t>
      </w:r>
      <w:r w:rsidRPr="00A27B20">
        <w:rPr>
          <w:rFonts w:ascii="Verdana" w:hAnsi="Verdana" w:cs="Arial"/>
          <w:b/>
          <w:sz w:val="24"/>
          <w:szCs w:val="24"/>
        </w:rPr>
        <w:t xml:space="preserve"> </w:t>
      </w: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  <w:bookmarkEnd w:id="16"/>
      <w:bookmarkEnd w:id="17"/>
    </w:p>
    <w:p w:rsidR="000D2371" w:rsidRPr="00E864DE" w:rsidRDefault="000D2371" w:rsidP="000D237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D2371" w:rsidRPr="00E864DE" w:rsidRDefault="000D2371" w:rsidP="000D237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9" w:name="annex_dge_objecte"/>
      <w:bookmarkEnd w:id="19"/>
      <w:r>
        <w:rPr>
          <w:rFonts w:ascii="Verdana" w:hAnsi="Verdana" w:cs="Arial"/>
          <w:snapToGrid w:val="0"/>
        </w:rPr>
        <w:t>"servei de desenvolupament de les activitats del Consell Municipal del Poble Gitano (CMPG)"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20" w:name="annex_dge_contracte"/>
      <w:bookmarkEnd w:id="20"/>
      <w:r>
        <w:rPr>
          <w:rFonts w:ascii="Verdana" w:hAnsi="Verdana" w:cs="Arial"/>
        </w:rPr>
        <w:t>001_25000088</w:t>
      </w:r>
      <w:bookmarkStart w:id="21" w:name="annex_dge_expedient"/>
      <w:bookmarkEnd w:id="21"/>
      <w:r w:rsidRPr="00E864DE">
        <w:rPr>
          <w:rFonts w:ascii="Verdana" w:hAnsi="Verdana" w:cs="Arial"/>
        </w:rPr>
        <w:t>.</w:t>
      </w:r>
    </w:p>
    <w:p w:rsidR="000D2371" w:rsidRPr="00E864DE" w:rsidRDefault="000D2371" w:rsidP="000D237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D2371" w:rsidRPr="00E864DE" w:rsidRDefault="000D2371" w:rsidP="000D237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D2371" w:rsidRPr="00E864DE" w:rsidRDefault="000D2371" w:rsidP="000D237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0D2371" w:rsidRPr="00E864DE" w:rsidRDefault="000D2371" w:rsidP="000D237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0D2371" w:rsidRPr="00E864DE" w:rsidRDefault="000D2371" w:rsidP="000D237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0D2371" w:rsidRPr="00E864DE" w:rsidTr="00121AEB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0D2371" w:rsidRPr="00E864DE" w:rsidRDefault="000D2371" w:rsidP="00121AEB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0D2371" w:rsidRPr="00E864DE" w:rsidRDefault="000D2371" w:rsidP="00121AEB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0D2371" w:rsidRPr="00E864DE" w:rsidTr="00121AEB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371" w:rsidRPr="00E864DE" w:rsidRDefault="000D2371" w:rsidP="00121AE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371" w:rsidRPr="00E864DE" w:rsidRDefault="000D2371" w:rsidP="00121AE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D2371" w:rsidRPr="00E864DE" w:rsidTr="00121AEB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371" w:rsidRPr="00E864DE" w:rsidRDefault="000D2371" w:rsidP="00121AE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371" w:rsidRPr="00E864DE" w:rsidRDefault="000D2371" w:rsidP="00121AE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0D2371" w:rsidRPr="00E864DE" w:rsidRDefault="000D2371" w:rsidP="000D237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D2371" w:rsidRPr="00E864DE" w:rsidRDefault="000D2371" w:rsidP="000D237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D2371" w:rsidRPr="00E864DE" w:rsidRDefault="000D2371" w:rsidP="000D237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:rsidR="000D2371" w:rsidRPr="001814C1" w:rsidRDefault="000D2371" w:rsidP="000D2371"/>
    <w:p w:rsidR="000D2371" w:rsidRDefault="000D2371" w:rsidP="000D2371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0D2371" w:rsidRDefault="000D2371" w:rsidP="000D2371">
      <w:pPr>
        <w:pStyle w:val="Ttol1"/>
        <w:spacing w:before="0" w:after="0"/>
        <w:jc w:val="center"/>
        <w:rPr>
          <w:rFonts w:ascii="Verdana" w:hAnsi="Verdana"/>
          <w:b/>
          <w:sz w:val="24"/>
          <w:szCs w:val="24"/>
        </w:rPr>
      </w:pPr>
      <w:bookmarkStart w:id="22" w:name="_Toc187828617"/>
      <w:bookmarkStart w:id="23" w:name="_Toc187828656"/>
      <w:r w:rsidRPr="00A27B20">
        <w:rPr>
          <w:rFonts w:ascii="Verdana" w:hAnsi="Verdana" w:cs="Arial"/>
          <w:b/>
          <w:sz w:val="22"/>
          <w:szCs w:val="22"/>
          <w:u w:val="single"/>
          <w:lang w:eastAsia="es-ES"/>
        </w:rPr>
        <w:lastRenderedPageBreak/>
        <w:t xml:space="preserve">ANNEX </w:t>
      </w:r>
      <w:r>
        <w:rPr>
          <w:rFonts w:ascii="Verdana" w:hAnsi="Verdana" w:cs="Arial"/>
          <w:b/>
          <w:sz w:val="22"/>
          <w:szCs w:val="22"/>
          <w:u w:val="single"/>
          <w:lang w:eastAsia="es-ES"/>
        </w:rPr>
        <w:t>5</w:t>
      </w:r>
      <w:r w:rsidRPr="00A27B20">
        <w:rPr>
          <w:rFonts w:ascii="Verdana" w:hAnsi="Verdana" w:cs="Arial"/>
          <w:b/>
          <w:sz w:val="22"/>
          <w:szCs w:val="22"/>
          <w:u w:val="single"/>
          <w:lang w:eastAsia="es-ES"/>
        </w:rPr>
        <w:t>:</w:t>
      </w:r>
      <w:r w:rsidRPr="00A27B20">
        <w:rPr>
          <w:rFonts w:ascii="Verdana" w:hAnsi="Verdana" w:cs="Arial"/>
          <w:b/>
          <w:sz w:val="24"/>
          <w:szCs w:val="24"/>
        </w:rPr>
        <w:t xml:space="preserve"> </w:t>
      </w:r>
      <w:r>
        <w:rPr>
          <w:rFonts w:ascii="Verdana" w:hAnsi="Verdana"/>
          <w:b/>
          <w:sz w:val="24"/>
          <w:szCs w:val="24"/>
        </w:rPr>
        <w:t>DECLARACIÓ CONSTITUCIÓ UNIÓ TEMPORAL D’EMPRESES (UTE)</w:t>
      </w:r>
      <w:bookmarkEnd w:id="22"/>
      <w:bookmarkEnd w:id="23"/>
    </w:p>
    <w:p w:rsidR="000D2371" w:rsidRDefault="000D2371" w:rsidP="000D2371">
      <w:pPr>
        <w:rPr>
          <w:rFonts w:ascii="Verdana" w:hAnsi="Verdana"/>
        </w:rPr>
      </w:pPr>
    </w:p>
    <w:p w:rsidR="000D2371" w:rsidRDefault="000D2371" w:rsidP="000D2371">
      <w:pPr>
        <w:rPr>
          <w:rFonts w:ascii="Verdana" w:hAnsi="Verdana"/>
        </w:rPr>
      </w:pPr>
    </w:p>
    <w:p w:rsidR="000D2371" w:rsidRDefault="000D2371" w:rsidP="000D2371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0D2371" w:rsidRDefault="000D2371" w:rsidP="000D2371">
      <w:pPr>
        <w:rPr>
          <w:rFonts w:ascii="Verdana" w:hAnsi="Verdana"/>
        </w:rPr>
      </w:pPr>
    </w:p>
    <w:p w:rsidR="000D2371" w:rsidRDefault="000D2371" w:rsidP="000D2371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:rsidR="000D2371" w:rsidRDefault="000D2371" w:rsidP="000D2371">
      <w:pPr>
        <w:rPr>
          <w:rFonts w:ascii="Verdana" w:hAnsi="Verdana"/>
        </w:rPr>
      </w:pPr>
    </w:p>
    <w:p w:rsidR="000D2371" w:rsidRDefault="000D2371" w:rsidP="000D2371">
      <w:pPr>
        <w:rPr>
          <w:rFonts w:ascii="Verdana" w:hAnsi="Verdana"/>
        </w:rPr>
      </w:pPr>
    </w:p>
    <w:p w:rsidR="000D2371" w:rsidRDefault="000D2371" w:rsidP="000D2371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0D2371" w:rsidRDefault="000D2371" w:rsidP="000D2371">
      <w:pPr>
        <w:jc w:val="center"/>
        <w:rPr>
          <w:rFonts w:ascii="Verdana" w:hAnsi="Verdana"/>
        </w:rPr>
      </w:pPr>
    </w:p>
    <w:p w:rsidR="000D2371" w:rsidRPr="006E35C3" w:rsidRDefault="000D2371" w:rsidP="000D237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4" w:name="annex_ute_obj_contr"/>
      <w:bookmarkEnd w:id="24"/>
      <w:r>
        <w:rPr>
          <w:rFonts w:ascii="Verdana" w:hAnsi="Verdana"/>
        </w:rPr>
        <w:t>"servei de desenvolupament de les activitats del Consell Municipal del Poble Gitano (CMPG)"</w:t>
      </w:r>
      <w:r w:rsidRPr="006E35C3">
        <w:rPr>
          <w:rFonts w:ascii="Verdana" w:hAnsi="Verdana"/>
        </w:rPr>
        <w:t xml:space="preserve">, núm. Contracte </w:t>
      </w:r>
      <w:bookmarkStart w:id="25" w:name="annex_ute_contracte"/>
      <w:bookmarkEnd w:id="25"/>
      <w:r>
        <w:rPr>
          <w:rFonts w:ascii="Verdana" w:hAnsi="Verdana"/>
        </w:rPr>
        <w:t>001_25000088</w:t>
      </w:r>
      <w:r w:rsidRPr="006E35C3">
        <w:rPr>
          <w:rFonts w:ascii="Verdana" w:hAnsi="Verdana"/>
        </w:rPr>
        <w:t xml:space="preserve">, </w:t>
      </w:r>
      <w:bookmarkStart w:id="26" w:name="annex_ute_expedient"/>
      <w:bookmarkEnd w:id="26"/>
      <w:r w:rsidRPr="006E35C3">
        <w:rPr>
          <w:rFonts w:ascii="Verdana" w:hAnsi="Verdana"/>
        </w:rPr>
        <w:t>amb el següent percentatge de participació del preu en l’execució del contracte:</w:t>
      </w:r>
    </w:p>
    <w:p w:rsidR="000D2371" w:rsidRDefault="000D2371" w:rsidP="000D2371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0D2371" w:rsidRDefault="000D2371" w:rsidP="000D2371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0D2371" w:rsidRDefault="000D2371" w:rsidP="000D2371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0D2371" w:rsidRDefault="000D2371" w:rsidP="000D2371">
      <w:pPr>
        <w:pStyle w:val="Pargrafdellista"/>
        <w:ind w:left="360"/>
        <w:rPr>
          <w:rFonts w:ascii="Verdana" w:hAnsi="Verdana"/>
        </w:rPr>
      </w:pPr>
    </w:p>
    <w:p w:rsidR="000D2371" w:rsidRPr="006E35C3" w:rsidRDefault="000D2371" w:rsidP="000D237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0D2371" w:rsidRDefault="000D2371" w:rsidP="000D2371">
      <w:pPr>
        <w:pStyle w:val="Pargrafdellista"/>
        <w:ind w:left="360"/>
        <w:rPr>
          <w:rFonts w:ascii="Verdana" w:hAnsi="Verdana"/>
        </w:rPr>
      </w:pPr>
    </w:p>
    <w:p w:rsidR="000D2371" w:rsidRPr="006E35C3" w:rsidRDefault="000D2371" w:rsidP="000D237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0D2371" w:rsidRDefault="000D2371" w:rsidP="000D2371">
      <w:pPr>
        <w:pStyle w:val="Pargrafdellista"/>
        <w:rPr>
          <w:rFonts w:ascii="Verdana" w:hAnsi="Verdana"/>
        </w:rPr>
      </w:pPr>
    </w:p>
    <w:p w:rsidR="000D2371" w:rsidRDefault="000D2371" w:rsidP="000D2371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0D2371" w:rsidRDefault="000D2371" w:rsidP="000D2371">
      <w:pPr>
        <w:rPr>
          <w:rFonts w:ascii="Verdana" w:hAnsi="Verdana"/>
        </w:rPr>
      </w:pPr>
    </w:p>
    <w:p w:rsidR="000D2371" w:rsidRDefault="000D2371" w:rsidP="000D2371">
      <w:pPr>
        <w:rPr>
          <w:rFonts w:ascii="Verdana" w:hAnsi="Verdana"/>
        </w:rPr>
      </w:pPr>
    </w:p>
    <w:p w:rsidR="000D2371" w:rsidRDefault="000D2371" w:rsidP="000D2371">
      <w:pPr>
        <w:pStyle w:val="Pargrafdellista"/>
        <w:ind w:left="0"/>
        <w:rPr>
          <w:rFonts w:ascii="Verdana" w:hAnsi="Verdana"/>
        </w:rPr>
      </w:pPr>
    </w:p>
    <w:p w:rsidR="000D2371" w:rsidRDefault="000D2371" w:rsidP="000D2371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0D2371" w:rsidRDefault="000D2371" w:rsidP="000D2371">
      <w:pPr>
        <w:pStyle w:val="Pargrafdellista"/>
        <w:ind w:left="0"/>
        <w:rPr>
          <w:rFonts w:ascii="Verdana" w:hAnsi="Verdana"/>
        </w:rPr>
      </w:pPr>
    </w:p>
    <w:p w:rsidR="000D2371" w:rsidRDefault="000D2371" w:rsidP="000D2371">
      <w:pPr>
        <w:spacing w:after="200" w:line="276" w:lineRule="auto"/>
        <w:jc w:val="left"/>
        <w:rPr>
          <w:rFonts w:ascii="Verdana" w:hAnsi="Verdana" w:cs="Arial"/>
        </w:rPr>
        <w:sectPr w:rsidR="000D2371" w:rsidSect="00D95A49">
          <w:headerReference w:type="default" r:id="rId9"/>
          <w:footerReference w:type="default" r:id="rId10"/>
          <w:pgSz w:w="11907" w:h="16840"/>
          <w:pgMar w:top="1418" w:right="964" w:bottom="1134" w:left="1134" w:header="708" w:footer="708" w:gutter="0"/>
          <w:cols w:space="708"/>
        </w:sectPr>
      </w:pPr>
    </w:p>
    <w:p w:rsidR="000D2371" w:rsidRDefault="000D2371" w:rsidP="000D2371">
      <w:pPr>
        <w:jc w:val="center"/>
        <w:rPr>
          <w:rFonts w:ascii="Verdana" w:hAnsi="Verdana" w:cs="Arial"/>
          <w:b/>
          <w:sz w:val="24"/>
          <w:szCs w:val="24"/>
        </w:rPr>
      </w:pPr>
    </w:p>
    <w:p w:rsidR="000D2371" w:rsidRPr="00517290" w:rsidRDefault="000D2371" w:rsidP="00743006">
      <w:pPr>
        <w:pStyle w:val="Ttol1"/>
        <w:spacing w:before="0" w:after="0"/>
        <w:jc w:val="center"/>
        <w:rPr>
          <w:rFonts w:ascii="Verdana" w:hAnsi="Verdana" w:cstheme="minorHAnsi"/>
          <w:b/>
          <w:sz w:val="24"/>
        </w:rPr>
      </w:pPr>
      <w:bookmarkStart w:id="28" w:name="_GoBack"/>
      <w:bookmarkEnd w:id="28"/>
      <w:r w:rsidRPr="00517290">
        <w:rPr>
          <w:rFonts w:ascii="Verdana" w:hAnsi="Verdana" w:cstheme="minorHAnsi"/>
          <w:b/>
          <w:sz w:val="24"/>
        </w:rPr>
        <w:t>CONDICIÓ ESPECIAL D’EXECUCIÓ “</w:t>
      </w:r>
      <w:r w:rsidRPr="00517290">
        <w:rPr>
          <w:rFonts w:ascii="Verdana" w:hAnsi="Verdana" w:cstheme="minorHAnsi"/>
          <w:b/>
          <w:sz w:val="24"/>
          <w:szCs w:val="24"/>
        </w:rPr>
        <w:t>COMUNICACIÓ INCLUSIVA</w:t>
      </w:r>
      <w:r w:rsidRPr="00517290">
        <w:rPr>
          <w:rFonts w:ascii="Verdana" w:hAnsi="Verdana" w:cstheme="minorHAnsi"/>
          <w:b/>
          <w:sz w:val="24"/>
        </w:rPr>
        <w:t>”</w:t>
      </w:r>
    </w:p>
    <w:p w:rsidR="000D2371" w:rsidRPr="00517290" w:rsidRDefault="000D2371" w:rsidP="000D237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0D2371" w:rsidRDefault="000D2371" w:rsidP="000D237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0D2371" w:rsidRPr="00414DA2" w:rsidRDefault="000D2371" w:rsidP="000D237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0D2371" w:rsidRPr="007F3BA0" w:rsidRDefault="000D2371" w:rsidP="000D237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0D2371" w:rsidRPr="007F3BA0" w:rsidRDefault="000D2371" w:rsidP="000D237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</w:t>
      </w:r>
      <w:r>
        <w:rPr>
          <w:rFonts w:ascii="Verdana" w:hAnsi="Verdana" w:cs="Arial"/>
          <w:snapToGrid w:val="0"/>
        </w:rPr>
        <w:t xml:space="preserve">el procediment d'adjudicació </w:t>
      </w:r>
      <w:r w:rsidRPr="007F3BA0">
        <w:rPr>
          <w:rFonts w:ascii="Verdana" w:hAnsi="Verdana" w:cs="Arial"/>
          <w:snapToGrid w:val="0"/>
        </w:rPr>
        <w:t>de</w:t>
      </w:r>
      <w:r>
        <w:rPr>
          <w:rFonts w:ascii="Verdana" w:hAnsi="Verdana" w:cs="Arial"/>
          <w:snapToGrid w:val="0"/>
        </w:rPr>
        <w:t>l</w:t>
      </w:r>
      <w:r w:rsidRPr="007F3BA0">
        <w:rPr>
          <w:rFonts w:ascii="Verdana" w:hAnsi="Verdana" w:cs="Arial"/>
          <w:snapToGrid w:val="0"/>
        </w:rPr>
        <w:t xml:space="preserve"> </w:t>
      </w:r>
      <w:r w:rsidRPr="00536FC4">
        <w:rPr>
          <w:rFonts w:ascii="Verdana" w:hAnsi="Verdana" w:cs="Arial"/>
          <w:snapToGrid w:val="0"/>
        </w:rPr>
        <w:t>"servei de desenvolupament de les activitats del Consell Municipal del Poble Gitano (CMPG)", núm. Contracte 001_25000088</w:t>
      </w:r>
      <w:r>
        <w:rPr>
          <w:rFonts w:ascii="Verdana" w:hAnsi="Verdana" w:cs="Arial"/>
        </w:rPr>
        <w:t>.</w:t>
      </w:r>
    </w:p>
    <w:p w:rsidR="000D2371" w:rsidRPr="007F3BA0" w:rsidRDefault="000D2371" w:rsidP="000D237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0D2371" w:rsidRDefault="000D2371" w:rsidP="000D237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0D2371" w:rsidRDefault="000D2371" w:rsidP="000D237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0D2371" w:rsidRPr="00ED09F4" w:rsidRDefault="000D2371" w:rsidP="000D2371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0D2371" w:rsidRPr="00ED09F4" w:rsidRDefault="000D2371" w:rsidP="000D237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0D2371" w:rsidRPr="00ED09F4" w:rsidRDefault="000D2371" w:rsidP="000D2371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0D2371" w:rsidRPr="00ED09F4" w:rsidRDefault="000D2371" w:rsidP="000D2371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0D2371" w:rsidRDefault="000D2371" w:rsidP="000D2371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0D2371" w:rsidRPr="00310D1C" w:rsidRDefault="000D2371" w:rsidP="000D2371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0D2371" w:rsidRPr="00310D1C" w:rsidRDefault="000D2371" w:rsidP="000D2371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0D2371" w:rsidRDefault="000D2371" w:rsidP="000D237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0D2371" w:rsidRDefault="000D2371" w:rsidP="000D237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0D2371" w:rsidRPr="0078026B" w:rsidRDefault="000D2371" w:rsidP="000D2371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7"/>
        <w:t>1</w:t>
      </w:r>
    </w:p>
    <w:p w:rsidR="000D2371" w:rsidRDefault="000D2371" w:rsidP="000D2371">
      <w:pPr>
        <w:pStyle w:val="Texto"/>
        <w:spacing w:after="0"/>
        <w:rPr>
          <w:rFonts w:asciiTheme="majorHAnsi" w:hAnsiTheme="majorHAnsi"/>
        </w:rPr>
      </w:pPr>
    </w:p>
    <w:p w:rsidR="000D2371" w:rsidRDefault="000D2371" w:rsidP="000D2371">
      <w:pPr>
        <w:rPr>
          <w:rFonts w:ascii="Verdana" w:hAnsi="Verdana"/>
        </w:rPr>
        <w:sectPr w:rsidR="000D2371" w:rsidSect="00D95A49">
          <w:headerReference w:type="default" r:id="rId11"/>
          <w:headerReference w:type="first" r:id="rId12"/>
          <w:pgSz w:w="11907" w:h="16840"/>
          <w:pgMar w:top="1418" w:right="964" w:bottom="1134" w:left="1134" w:header="708" w:footer="708" w:gutter="0"/>
          <w:cols w:space="708"/>
        </w:sectPr>
      </w:pPr>
    </w:p>
    <w:p w:rsidR="000D2371" w:rsidRDefault="000D2371" w:rsidP="000D2371">
      <w:pPr>
        <w:spacing w:line="200" w:lineRule="exact"/>
        <w:rPr>
          <w:sz w:val="24"/>
          <w:szCs w:val="24"/>
        </w:rPr>
      </w:pPr>
    </w:p>
    <w:p w:rsidR="000D2371" w:rsidRDefault="000D2371" w:rsidP="000D2371">
      <w:pPr>
        <w:rPr>
          <w:rFonts w:eastAsia="Calibri" w:cstheme="minorHAnsi"/>
          <w:sz w:val="24"/>
          <w:szCs w:val="24"/>
        </w:rPr>
      </w:pPr>
    </w:p>
    <w:p w:rsidR="000D2371" w:rsidRPr="006825CA" w:rsidRDefault="000D2371" w:rsidP="00743006">
      <w:pPr>
        <w:pStyle w:val="Ttol1"/>
        <w:spacing w:before="0" w:after="0"/>
        <w:jc w:val="center"/>
        <w:rPr>
          <w:rFonts w:ascii="Verdana" w:hAnsi="Verdana" w:cstheme="minorHAnsi"/>
          <w:b/>
          <w:sz w:val="24"/>
        </w:rPr>
      </w:pPr>
      <w:r w:rsidRPr="006825CA">
        <w:rPr>
          <w:rFonts w:ascii="Verdana" w:hAnsi="Verdana" w:cstheme="minorHAnsi"/>
          <w:b/>
          <w:sz w:val="24"/>
        </w:rPr>
        <w:t>CONDICIÓ ESPECIAL D’EXECUCIÓ “PLA O MESURES D’IGUALTAT”</w:t>
      </w:r>
    </w:p>
    <w:p w:rsidR="000D2371" w:rsidRPr="00517290" w:rsidRDefault="000D2371" w:rsidP="000D237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0D2371" w:rsidRPr="00517290" w:rsidRDefault="000D2371" w:rsidP="000D237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517290">
        <w:rPr>
          <w:rFonts w:ascii="Verdana" w:hAnsi="Verdana" w:cs="Arial"/>
          <w:b/>
          <w:color w:val="auto"/>
          <w:sz w:val="24"/>
          <w:szCs w:val="24"/>
          <w:u w:val="single"/>
        </w:rPr>
        <w:t xml:space="preserve">MODEL DE DECLARACIÓ RESPONSABLE </w:t>
      </w:r>
    </w:p>
    <w:p w:rsidR="000D2371" w:rsidRPr="00517290" w:rsidRDefault="000D2371" w:rsidP="000D237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517290">
        <w:rPr>
          <w:rFonts w:ascii="Verdana" w:hAnsi="Verdana" w:cs="Arial"/>
          <w:b/>
          <w:color w:val="auto"/>
          <w:sz w:val="24"/>
          <w:szCs w:val="24"/>
          <w:u w:val="single"/>
        </w:rPr>
        <w:t>per a l’empresa contractista</w:t>
      </w:r>
      <w:r w:rsidRPr="00517290">
        <w:rPr>
          <w:rStyle w:val="Refernciadenotaapeudepgina"/>
          <w:rFonts w:ascii="Verdana" w:hAnsi="Verdana" w:cs="Arial"/>
          <w:b/>
          <w:color w:val="auto"/>
          <w:sz w:val="24"/>
          <w:szCs w:val="24"/>
        </w:rPr>
        <w:footnoteReference w:customMarkFollows="1" w:id="8"/>
        <w:t>1</w:t>
      </w:r>
      <w:r w:rsidRPr="00517290">
        <w:rPr>
          <w:rFonts w:ascii="Verdana" w:hAnsi="Verdana" w:cs="Arial"/>
          <w:b/>
          <w:color w:val="auto"/>
          <w:sz w:val="24"/>
          <w:szCs w:val="24"/>
        </w:rPr>
        <w:t xml:space="preserve"> </w:t>
      </w:r>
    </w:p>
    <w:p w:rsidR="000D2371" w:rsidRPr="00517290" w:rsidRDefault="000D2371" w:rsidP="000D2371">
      <w:pPr>
        <w:tabs>
          <w:tab w:val="left" w:pos="4678"/>
          <w:tab w:val="left" w:pos="5245"/>
        </w:tabs>
        <w:jc w:val="center"/>
        <w:rPr>
          <w:rFonts w:ascii="Verdana" w:hAnsi="Verdana" w:cs="Arial"/>
          <w:color w:val="auto"/>
          <w:sz w:val="24"/>
          <w:szCs w:val="24"/>
        </w:rPr>
      </w:pPr>
    </w:p>
    <w:p w:rsidR="000D2371" w:rsidRPr="007F3BA0" w:rsidRDefault="000D2371" w:rsidP="000D237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0D2371" w:rsidRPr="007F3BA0" w:rsidRDefault="000D2371" w:rsidP="000D237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>l</w:t>
      </w:r>
      <w:r w:rsidRPr="007F3BA0">
        <w:rPr>
          <w:rFonts w:ascii="Verdana" w:hAnsi="Verdana" w:cs="Arial"/>
          <w:snapToGrid w:val="0"/>
        </w:rPr>
        <w:t xml:space="preserve"> </w:t>
      </w:r>
      <w:r w:rsidRPr="00536FC4">
        <w:rPr>
          <w:rFonts w:ascii="Verdana" w:hAnsi="Verdana" w:cs="Arial"/>
          <w:snapToGrid w:val="0"/>
        </w:rPr>
        <w:t>"servei de desenvolupament de les activitats del Consell Municipal del Poble Gitano (CMPG)", núm. Contracte 001_25000088</w:t>
      </w:r>
      <w:r>
        <w:rPr>
          <w:rFonts w:ascii="Verdana" w:hAnsi="Verdana" w:cs="Arial"/>
        </w:rPr>
        <w:t>.</w:t>
      </w:r>
    </w:p>
    <w:p w:rsidR="000D2371" w:rsidRPr="007F3BA0" w:rsidRDefault="000D2371" w:rsidP="000D237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0D2371" w:rsidRPr="007F3BA0" w:rsidRDefault="000D2371" w:rsidP="000D2371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0D2371" w:rsidRDefault="000D2371" w:rsidP="000D237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0D2371" w:rsidRDefault="000D2371" w:rsidP="000D237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0D2371" w:rsidRDefault="000D2371" w:rsidP="000D237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0D2371" w:rsidRPr="0078026B" w:rsidRDefault="000D2371" w:rsidP="000D2371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0D2371" w:rsidRDefault="000D2371" w:rsidP="000D2371">
      <w:pPr>
        <w:tabs>
          <w:tab w:val="center" w:pos="4323"/>
          <w:tab w:val="left" w:pos="7920"/>
        </w:tabs>
        <w:ind w:left="426" w:hanging="426"/>
      </w:pPr>
    </w:p>
    <w:p w:rsidR="000D2371" w:rsidRPr="0078026B" w:rsidRDefault="000D2371" w:rsidP="000D2371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3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0D2371" w:rsidRPr="007F3BA0" w:rsidRDefault="000D2371" w:rsidP="000D2371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0D2371" w:rsidRDefault="000D2371" w:rsidP="000D2371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0D2371" w:rsidRDefault="000D2371" w:rsidP="000D2371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0D2371" w:rsidRPr="00D54E7F" w:rsidRDefault="000D2371" w:rsidP="000D2371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0D2371" w:rsidRPr="007F3BA0" w:rsidRDefault="000D2371" w:rsidP="000D2371">
      <w:pPr>
        <w:numPr>
          <w:ilvl w:val="0"/>
          <w:numId w:val="3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0D2371" w:rsidRDefault="000D2371" w:rsidP="000D2371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0D2371" w:rsidRPr="007F3BA0" w:rsidRDefault="000D2371" w:rsidP="000D2371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0D2371" w:rsidRPr="007F3BA0" w:rsidRDefault="000D2371" w:rsidP="000D2371">
      <w:pPr>
        <w:shd w:val="clear" w:color="auto" w:fill="FFFFFF"/>
        <w:ind w:right="-2"/>
        <w:rPr>
          <w:rFonts w:ascii="Verdana" w:hAnsi="Verdana" w:cs="Arial"/>
        </w:rPr>
      </w:pPr>
    </w:p>
    <w:p w:rsidR="000D2371" w:rsidRPr="0078026B" w:rsidRDefault="000D2371" w:rsidP="000D2371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9"/>
      </w:r>
    </w:p>
    <w:p w:rsidR="000D2371" w:rsidRPr="002A2913" w:rsidRDefault="000D2371" w:rsidP="000D2371">
      <w:pPr>
        <w:spacing w:line="218" w:lineRule="auto"/>
        <w:rPr>
          <w:rFonts w:asciiTheme="majorHAnsi" w:hAnsiTheme="majorHAnsi"/>
        </w:rPr>
      </w:pPr>
    </w:p>
    <w:p w:rsidR="000D2371" w:rsidRDefault="000D2371" w:rsidP="000D2371">
      <w:pPr>
        <w:rPr>
          <w:rFonts w:ascii="Verdana" w:hAnsi="Verdana"/>
        </w:rPr>
      </w:pPr>
    </w:p>
    <w:p w:rsidR="00137931" w:rsidRDefault="00743006"/>
    <w:sectPr w:rsidR="00137931" w:rsidSect="00D95A49">
      <w:headerReference w:type="default" r:id="rId14"/>
      <w:footerReference w:type="default" r:id="rId15"/>
      <w:pgSz w:w="11907" w:h="16840"/>
      <w:pgMar w:top="1418" w:right="96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371" w:rsidRDefault="000D2371" w:rsidP="000D2371">
      <w:r>
        <w:separator/>
      </w:r>
    </w:p>
  </w:endnote>
  <w:endnote w:type="continuationSeparator" w:id="0">
    <w:p w:rsidR="000D2371" w:rsidRDefault="000D2371" w:rsidP="000D2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371" w:rsidRDefault="000D2371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6D7" w:rsidRDefault="00743006">
    <w:pPr>
      <w:pStyle w:val="Peu"/>
      <w:jc w:val="right"/>
    </w:pPr>
  </w:p>
  <w:p w:rsidR="00C616D7" w:rsidRDefault="0074300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371" w:rsidRDefault="000D2371" w:rsidP="000D2371">
      <w:r>
        <w:separator/>
      </w:r>
    </w:p>
  </w:footnote>
  <w:footnote w:type="continuationSeparator" w:id="0">
    <w:p w:rsidR="000D2371" w:rsidRDefault="000D2371" w:rsidP="000D2371">
      <w:r>
        <w:continuationSeparator/>
      </w:r>
    </w:p>
  </w:footnote>
  <w:footnote w:id="1">
    <w:p w:rsidR="000D2371" w:rsidRPr="00CF57F4" w:rsidRDefault="000D2371" w:rsidP="000D2371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0D2371" w:rsidRPr="00E864DE" w:rsidRDefault="000D2371" w:rsidP="000D2371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0D2371" w:rsidRPr="00E864DE" w:rsidRDefault="000D2371" w:rsidP="000D2371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0D2371" w:rsidRPr="00E864DE" w:rsidRDefault="000D2371" w:rsidP="000D2371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0D2371" w:rsidRPr="00B96AD0" w:rsidRDefault="000D2371" w:rsidP="000D2371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0D2371" w:rsidRPr="007861A7" w:rsidRDefault="000D2371" w:rsidP="000D237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0D2371" w:rsidRPr="007861A7" w:rsidRDefault="000D2371" w:rsidP="000D237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:rsidR="000D2371" w:rsidRPr="00B21AF6" w:rsidRDefault="000D2371" w:rsidP="000D237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0D2371" w:rsidRPr="00F102B3" w:rsidRDefault="000D2371" w:rsidP="000D237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:rsidR="000D2371" w:rsidRPr="00F102B3" w:rsidRDefault="000D2371" w:rsidP="000D237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0D2371" w:rsidRPr="00EF1582" w:rsidRDefault="000D2371" w:rsidP="000D2371">
      <w:pPr>
        <w:pStyle w:val="Textdenotaapeudepgina"/>
        <w:rPr>
          <w:lang w:val="ca-ES"/>
        </w:rPr>
      </w:pPr>
    </w:p>
  </w:footnote>
  <w:footnote w:id="6">
    <w:p w:rsidR="000D2371" w:rsidRDefault="000D2371" w:rsidP="000D2371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:rsidR="000D2371" w:rsidRDefault="000D2371" w:rsidP="000D2371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8">
    <w:p w:rsidR="000D2371" w:rsidRDefault="000D2371" w:rsidP="000D2371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0D2371" w:rsidRPr="00414DA2" w:rsidRDefault="000D2371" w:rsidP="000D2371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9">
    <w:p w:rsidR="000D2371" w:rsidRDefault="000D2371" w:rsidP="000D2371">
      <w:pPr>
        <w:pStyle w:val="Textdenotaapeudepgina"/>
      </w:pPr>
      <w:r w:rsidRPr="00414DA2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371" w:rsidRDefault="000D2371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7B9D3C8" wp14:editId="3EFE772C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</w:p>
  <w:p w:rsidR="000D2371" w:rsidRDefault="000D2371">
    <w:pPr>
      <w:pStyle w:val="Capalera"/>
      <w:rPr>
        <w:sz w:val="16"/>
        <w:szCs w:val="16"/>
      </w:rPr>
    </w:pPr>
  </w:p>
  <w:p w:rsidR="000D2371" w:rsidRDefault="000D2371">
    <w:pPr>
      <w:jc w:val="left"/>
      <w:rPr>
        <w:rFonts w:cs="Arial"/>
        <w:b/>
        <w:sz w:val="14"/>
        <w:szCs w:val="14"/>
      </w:rPr>
    </w:pPr>
    <w:bookmarkStart w:id="27" w:name="ident"/>
    <w:bookmarkEnd w:id="27"/>
  </w:p>
  <w:p w:rsidR="000D2371" w:rsidRDefault="000D2371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0D2371" w:rsidRPr="00A41DF7" w:rsidTr="00A927E3">
      <w:tc>
        <w:tcPr>
          <w:tcW w:w="5920" w:type="dxa"/>
          <w:shd w:val="clear" w:color="auto" w:fill="auto"/>
        </w:tcPr>
        <w:p w:rsidR="000D2371" w:rsidRPr="00A41DF7" w:rsidRDefault="000D2371" w:rsidP="00A927E3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0D2371" w:rsidRPr="00A41DF7" w:rsidRDefault="000D2371" w:rsidP="00A927E3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0D2371" w:rsidRDefault="000D2371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371" w:rsidRDefault="000D2371" w:rsidP="00A927E3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0D2371" w:rsidRPr="00A41DF7" w:rsidTr="00A927E3">
      <w:tc>
        <w:tcPr>
          <w:tcW w:w="6204" w:type="dxa"/>
          <w:shd w:val="clear" w:color="auto" w:fill="auto"/>
        </w:tcPr>
        <w:p w:rsidR="000D2371" w:rsidRPr="00A41DF7" w:rsidRDefault="000D2371" w:rsidP="00A927E3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0D2371" w:rsidRPr="00A41DF7" w:rsidRDefault="000D2371" w:rsidP="00A927E3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0D2371" w:rsidRPr="00A41DF7" w:rsidRDefault="000D2371" w:rsidP="00A927E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0D2371" w:rsidRPr="00A41DF7" w:rsidRDefault="000D2371" w:rsidP="00A927E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0D2371" w:rsidRPr="00A41DF7" w:rsidRDefault="000D2371" w:rsidP="00A927E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2336" behindDoc="0" locked="0" layoutInCell="1" allowOverlap="1" wp14:anchorId="0412C211" wp14:editId="5EABB8D3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0D2371" w:rsidRPr="00A41DF7" w:rsidRDefault="000D2371" w:rsidP="00A927E3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0D2371" w:rsidRDefault="000D2371" w:rsidP="00A927E3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6D7" w:rsidRPr="00743006" w:rsidRDefault="00743006" w:rsidP="00743006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2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3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9"/>
  </w:num>
  <w:num w:numId="8">
    <w:abstractNumId w:val="6"/>
  </w:num>
  <w:num w:numId="9">
    <w:abstractNumId w:val="8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371"/>
    <w:rsid w:val="000D2371"/>
    <w:rsid w:val="002E47F5"/>
    <w:rsid w:val="00743006"/>
    <w:rsid w:val="00E3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D237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0D2371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0D2371"/>
    <w:rPr>
      <w:rFonts w:ascii="Arial" w:eastAsia="Times New Roman" w:hAnsi="Arial" w:cs="Times New Roman"/>
      <w:sz w:val="32"/>
      <w:szCs w:val="20"/>
      <w:lang w:eastAsia="ca-ES"/>
    </w:rPr>
  </w:style>
  <w:style w:type="paragraph" w:styleId="Textindependent">
    <w:name w:val="Body Text"/>
    <w:basedOn w:val="Normal"/>
    <w:link w:val="TextindependentCar"/>
    <w:rsid w:val="000D237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D237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0D2371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D237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0D2371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D237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D237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D237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0D237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D237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0D237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uiPriority w:val="34"/>
    <w:qFormat/>
    <w:rsid w:val="000D2371"/>
    <w:pPr>
      <w:ind w:left="720"/>
    </w:pPr>
  </w:style>
  <w:style w:type="character" w:styleId="Enlla">
    <w:name w:val="Hyperlink"/>
    <w:basedOn w:val="Tipusdelletraperdefectedelpargraf"/>
    <w:uiPriority w:val="99"/>
    <w:rsid w:val="000D2371"/>
    <w:rPr>
      <w:color w:val="0000FF"/>
      <w:u w:val="single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0D237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0D23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0D2371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0D2371"/>
  </w:style>
  <w:style w:type="paragraph" w:styleId="Textdeglobus">
    <w:name w:val="Balloon Text"/>
    <w:basedOn w:val="Normal"/>
    <w:link w:val="TextdeglobusCar"/>
    <w:uiPriority w:val="99"/>
    <w:semiHidden/>
    <w:unhideWhenUsed/>
    <w:rsid w:val="0074300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43006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D237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0D2371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0D2371"/>
    <w:rPr>
      <w:rFonts w:ascii="Arial" w:eastAsia="Times New Roman" w:hAnsi="Arial" w:cs="Times New Roman"/>
      <w:sz w:val="32"/>
      <w:szCs w:val="20"/>
      <w:lang w:eastAsia="ca-ES"/>
    </w:rPr>
  </w:style>
  <w:style w:type="paragraph" w:styleId="Textindependent">
    <w:name w:val="Body Text"/>
    <w:basedOn w:val="Normal"/>
    <w:link w:val="TextindependentCar"/>
    <w:rsid w:val="000D237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D237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0D2371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D237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0D2371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D237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D237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D237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0D237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D237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0D237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uiPriority w:val="34"/>
    <w:qFormat/>
    <w:rsid w:val="000D2371"/>
    <w:pPr>
      <w:ind w:left="720"/>
    </w:pPr>
  </w:style>
  <w:style w:type="character" w:styleId="Enlla">
    <w:name w:val="Hyperlink"/>
    <w:basedOn w:val="Tipusdelletraperdefectedelpargraf"/>
    <w:uiPriority w:val="99"/>
    <w:rsid w:val="000D2371"/>
    <w:rPr>
      <w:color w:val="0000FF"/>
      <w:u w:val="single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0D237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0D23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0D2371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0D2371"/>
  </w:style>
  <w:style w:type="paragraph" w:styleId="Textdeglobus">
    <w:name w:val="Balloon Text"/>
    <w:basedOn w:val="Normal"/>
    <w:link w:val="TextdeglobusCar"/>
    <w:uiPriority w:val="99"/>
    <w:semiHidden/>
    <w:unhideWhenUsed/>
    <w:rsid w:val="0074300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43006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boe.es/eli/es/lo/2007/03/22/3/con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721C8-574F-4EF9-8842-6D7B858DF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3032</Words>
  <Characters>17287</Characters>
  <Application>Microsoft Office Word</Application>
  <DocSecurity>0</DocSecurity>
  <Lines>144</Lines>
  <Paragraphs>40</Paragraphs>
  <ScaleCrop>false</ScaleCrop>
  <Company>IMI</Company>
  <LinksUpToDate>false</LinksUpToDate>
  <CharactersWithSpaces>20279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2025-01-21T08:20:00Z</dcterms:created>
  <dcterms:modified xsi:type="dcterms:W3CDTF">2025-01-21T08:25:00Z</dcterms:modified>
</cp:coreProperties>
</file>