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2400" w:rsidRDefault="00862400">
      <w:pPr>
        <w:pStyle w:val="Textindependent"/>
        <w:rPr>
          <w:b/>
          <w:sz w:val="28"/>
          <w:szCs w:val="28"/>
        </w:rPr>
      </w:pPr>
    </w:p>
    <w:p w:rsidR="00862400" w:rsidRDefault="000C6511">
      <w:pPr>
        <w:pStyle w:val="Textindependent"/>
        <w:pBdr>
          <w:top w:val="single" w:sz="4" w:space="1" w:color="7F7F7F" w:themeColor="text1" w:themeTint="80"/>
          <w:left w:val="single" w:sz="4" w:space="4" w:color="7F7F7F" w:themeColor="text1" w:themeTint="80"/>
          <w:bottom w:val="single" w:sz="4" w:space="1" w:color="7F7F7F" w:themeColor="text1" w:themeTint="80"/>
          <w:right w:val="single" w:sz="4" w:space="4" w:color="7F7F7F" w:themeColor="text1" w:themeTint="80"/>
        </w:pBdr>
        <w:shd w:val="clear" w:color="auto" w:fill="F2F2F2" w:themeFill="background1" w:themeFillShade="F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MODEL DE PRESENTACIÓ D’OFERTA DE</w:t>
      </w:r>
    </w:p>
    <w:p w:rsidR="00862400" w:rsidRDefault="000C6511">
      <w:pPr>
        <w:pStyle w:val="Textindependent"/>
        <w:pBdr>
          <w:top w:val="single" w:sz="4" w:space="1" w:color="7F7F7F" w:themeColor="text1" w:themeTint="80"/>
          <w:left w:val="single" w:sz="4" w:space="4" w:color="7F7F7F" w:themeColor="text1" w:themeTint="80"/>
          <w:bottom w:val="single" w:sz="4" w:space="1" w:color="7F7F7F" w:themeColor="text1" w:themeTint="80"/>
          <w:right w:val="single" w:sz="4" w:space="4" w:color="7F7F7F" w:themeColor="text1" w:themeTint="80"/>
        </w:pBdr>
        <w:shd w:val="clear" w:color="auto" w:fill="F2F2F2" w:themeFill="background1" w:themeFillShade="F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CONTRACTE MENOR AMB CONCURRÈNCIA</w:t>
      </w:r>
    </w:p>
    <w:p w:rsidR="00862400" w:rsidRDefault="00862400">
      <w:pPr>
        <w:pStyle w:val="Textindependent"/>
        <w:jc w:val="center"/>
        <w:rPr>
          <w:b/>
          <w:sz w:val="28"/>
          <w:szCs w:val="28"/>
        </w:rPr>
      </w:pPr>
    </w:p>
    <w:p w:rsidR="00862400" w:rsidRDefault="00862400">
      <w:pPr>
        <w:pStyle w:val="Textindependent"/>
        <w:jc w:val="center"/>
        <w:rPr>
          <w:b/>
          <w:sz w:val="28"/>
          <w:szCs w:val="28"/>
        </w:rPr>
      </w:pPr>
    </w:p>
    <w:p w:rsidR="00862400" w:rsidRDefault="000C6511">
      <w:pPr>
        <w:rPr>
          <w:rFonts w:cs="Arial"/>
          <w:szCs w:val="24"/>
        </w:rPr>
      </w:pPr>
      <w:r>
        <w:rPr>
          <w:rFonts w:cs="Arial"/>
          <w:szCs w:val="24"/>
        </w:rPr>
        <w:t xml:space="preserve">El </w:t>
      </w:r>
      <w:r>
        <w:rPr>
          <w:rFonts w:cs="Arial"/>
          <w:szCs w:val="24"/>
          <w:highlight w:val="yellow"/>
        </w:rPr>
        <w:t>Sr/a. XXXXXXXXXXXX</w:t>
      </w:r>
      <w:r>
        <w:rPr>
          <w:rFonts w:cs="Arial"/>
          <w:szCs w:val="24"/>
        </w:rPr>
        <w:t xml:space="preserve">, amb DNI número </w:t>
      </w:r>
      <w:r>
        <w:rPr>
          <w:rFonts w:cs="Arial"/>
          <w:szCs w:val="24"/>
          <w:highlight w:val="yellow"/>
        </w:rPr>
        <w:t>XXXXXXXX-X</w:t>
      </w:r>
      <w:r>
        <w:rPr>
          <w:rFonts w:cs="Arial"/>
          <w:szCs w:val="24"/>
        </w:rPr>
        <w:t xml:space="preserve">, en qualitat de representant legal de la societat </w:t>
      </w:r>
      <w:r>
        <w:rPr>
          <w:rFonts w:cs="Arial"/>
          <w:b/>
          <w:szCs w:val="24"/>
          <w:highlight w:val="yellow"/>
        </w:rPr>
        <w:t>XXXXXXXXXXXXXXXX</w:t>
      </w:r>
      <w:r>
        <w:rPr>
          <w:rFonts w:cs="Arial"/>
          <w:b/>
          <w:szCs w:val="24"/>
        </w:rPr>
        <w:t xml:space="preserve"> </w:t>
      </w:r>
      <w:r>
        <w:rPr>
          <w:rFonts w:cs="Arial"/>
          <w:szCs w:val="24"/>
        </w:rPr>
        <w:t xml:space="preserve">amb CIF número </w:t>
      </w:r>
      <w:r>
        <w:rPr>
          <w:rFonts w:cs="Arial"/>
          <w:szCs w:val="24"/>
          <w:highlight w:val="yellow"/>
        </w:rPr>
        <w:t>XXXXXXXXXXXXXXXXXX</w:t>
      </w:r>
    </w:p>
    <w:p w:rsidR="00862400" w:rsidRDefault="00862400">
      <w:pPr>
        <w:rPr>
          <w:rFonts w:cs="Arial"/>
          <w:szCs w:val="24"/>
        </w:rPr>
      </w:pPr>
    </w:p>
    <w:p w:rsidR="00862400" w:rsidRDefault="000C651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  <w:r>
        <w:rPr>
          <w:rFonts w:cs="Arial"/>
          <w:szCs w:val="24"/>
        </w:rPr>
        <w:t>En relació a la petició d’oferta del següent:</w:t>
      </w:r>
    </w:p>
    <w:p w:rsidR="00862400" w:rsidRDefault="0086240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</w:p>
    <w:tbl>
      <w:tblPr>
        <w:tblStyle w:val="Taulaambquadrcula"/>
        <w:tblW w:w="8505" w:type="dxa"/>
        <w:tblInd w:w="108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3686"/>
        <w:gridCol w:w="4819"/>
      </w:tblGrid>
      <w:tr w:rsidR="00862400">
        <w:trPr>
          <w:trHeight w:val="340"/>
        </w:trPr>
        <w:tc>
          <w:tcPr>
            <w:tcW w:w="3686" w:type="dxa"/>
            <w:tcBorders>
              <w:right w:val="nil"/>
            </w:tcBorders>
            <w:vAlign w:val="center"/>
          </w:tcPr>
          <w:p w:rsidR="00862400" w:rsidRDefault="000C6511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Cs w:val="24"/>
                <w:highlight w:val="lightGray"/>
              </w:rPr>
            </w:pPr>
            <w:r>
              <w:rPr>
                <w:rFonts w:cs="Arial"/>
                <w:szCs w:val="24"/>
              </w:rPr>
              <w:t xml:space="preserve">Petició de contracte: </w:t>
            </w:r>
          </w:p>
        </w:tc>
        <w:tc>
          <w:tcPr>
            <w:tcW w:w="4819" w:type="dxa"/>
            <w:tcBorders>
              <w:left w:val="nil"/>
            </w:tcBorders>
          </w:tcPr>
          <w:p w:rsidR="00862400" w:rsidRDefault="000C6511" w:rsidP="000C6511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001_P2500042</w:t>
            </w:r>
          </w:p>
        </w:tc>
      </w:tr>
      <w:tr w:rsidR="00862400">
        <w:trPr>
          <w:trHeight w:val="340"/>
        </w:trPr>
        <w:tc>
          <w:tcPr>
            <w:tcW w:w="3686" w:type="dxa"/>
            <w:tcBorders>
              <w:bottom w:val="single" w:sz="4" w:space="0" w:color="7F7F7F" w:themeColor="text1" w:themeTint="80"/>
              <w:right w:val="nil"/>
            </w:tcBorders>
            <w:vAlign w:val="center"/>
          </w:tcPr>
          <w:p w:rsidR="00862400" w:rsidRDefault="000C6511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Objecte: </w:t>
            </w:r>
          </w:p>
        </w:tc>
        <w:tc>
          <w:tcPr>
            <w:tcW w:w="4819" w:type="dxa"/>
            <w:tcBorders>
              <w:left w:val="nil"/>
              <w:bottom w:val="single" w:sz="4" w:space="0" w:color="7F7F7F" w:themeColor="text1" w:themeTint="80"/>
            </w:tcBorders>
          </w:tcPr>
          <w:p w:rsidR="00862400" w:rsidRDefault="000C6511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i/>
                <w:color w:val="595959" w:themeColor="text1" w:themeTint="A6"/>
                <w:szCs w:val="24"/>
              </w:rPr>
            </w:pPr>
            <w:r>
              <w:rPr>
                <w:rFonts w:cs="Arial"/>
                <w:szCs w:val="24"/>
              </w:rPr>
              <w:t>Servei de recollida, recompte i ingrés de l’efectiu dipositat a la Tresoreria Municipal de l’Ajuntament de Barcelona 1er semestre 2025.</w:t>
            </w:r>
          </w:p>
        </w:tc>
      </w:tr>
    </w:tbl>
    <w:p w:rsidR="00862400" w:rsidRDefault="0086240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</w:p>
    <w:p w:rsidR="00862400" w:rsidRDefault="0086240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cs="Arial"/>
          <w:szCs w:val="24"/>
          <w:u w:val="single"/>
        </w:rPr>
      </w:pPr>
    </w:p>
    <w:p w:rsidR="00862400" w:rsidRDefault="000C651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b/>
          <w:szCs w:val="24"/>
        </w:rPr>
      </w:pPr>
      <w:r>
        <w:rPr>
          <w:rFonts w:cs="Arial"/>
          <w:b/>
          <w:szCs w:val="24"/>
          <w:u w:val="single"/>
        </w:rPr>
        <w:t>FORMULO LA SEGÜENT OFERTA ECONÒMICA D’ACORD AMB PREUS DE MERCAT:</w:t>
      </w:r>
    </w:p>
    <w:p w:rsidR="00862400" w:rsidRDefault="00862400">
      <w:pPr>
        <w:rPr>
          <w:rFonts w:cs="Arial"/>
          <w:szCs w:val="24"/>
        </w:rPr>
      </w:pPr>
    </w:p>
    <w:tbl>
      <w:tblPr>
        <w:tblStyle w:val="Taulaambquadrcula"/>
        <w:tblW w:w="8505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37"/>
        <w:gridCol w:w="2268"/>
      </w:tblGrid>
      <w:tr w:rsidR="00862400">
        <w:trPr>
          <w:trHeight w:val="340"/>
        </w:trPr>
        <w:tc>
          <w:tcPr>
            <w:tcW w:w="6237" w:type="dxa"/>
            <w:vAlign w:val="center"/>
          </w:tcPr>
          <w:p w:rsidR="00862400" w:rsidRDefault="000C6511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Preu net sense IVA:</w:t>
            </w:r>
          </w:p>
        </w:tc>
        <w:tc>
          <w:tcPr>
            <w:tcW w:w="2268" w:type="dxa"/>
          </w:tcPr>
          <w:p w:rsidR="00862400" w:rsidRDefault="000C6511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right"/>
              <w:rPr>
                <w:rFonts w:cs="Arial"/>
                <w:szCs w:val="24"/>
                <w:highlight w:val="yellow"/>
              </w:rPr>
            </w:pPr>
            <w:r>
              <w:rPr>
                <w:rFonts w:cs="Arial"/>
                <w:szCs w:val="24"/>
                <w:highlight w:val="yellow"/>
              </w:rPr>
              <w:t>XXXXXXX euros</w:t>
            </w:r>
          </w:p>
        </w:tc>
      </w:tr>
      <w:tr w:rsidR="00862400">
        <w:trPr>
          <w:trHeight w:val="340"/>
        </w:trPr>
        <w:tc>
          <w:tcPr>
            <w:tcW w:w="6237" w:type="dxa"/>
            <w:vAlign w:val="center"/>
          </w:tcPr>
          <w:p w:rsidR="00862400" w:rsidRDefault="000C6511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Import de l’IVA corresponent al tipus impositiu del 21% :</w:t>
            </w:r>
          </w:p>
        </w:tc>
        <w:tc>
          <w:tcPr>
            <w:tcW w:w="2268" w:type="dxa"/>
            <w:tcBorders>
              <w:bottom w:val="single" w:sz="4" w:space="0" w:color="7F7F7F" w:themeColor="text1" w:themeTint="80"/>
            </w:tcBorders>
          </w:tcPr>
          <w:p w:rsidR="00862400" w:rsidRDefault="000C6511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right"/>
              <w:rPr>
                <w:rFonts w:cs="Arial"/>
                <w:szCs w:val="24"/>
                <w:highlight w:val="yellow"/>
              </w:rPr>
            </w:pPr>
            <w:r>
              <w:rPr>
                <w:rFonts w:cs="Arial"/>
                <w:szCs w:val="24"/>
                <w:highlight w:val="yellow"/>
              </w:rPr>
              <w:t>XXXXXXXX euros</w:t>
            </w:r>
          </w:p>
        </w:tc>
      </w:tr>
      <w:tr w:rsidR="00862400">
        <w:trPr>
          <w:trHeight w:val="340"/>
        </w:trPr>
        <w:tc>
          <w:tcPr>
            <w:tcW w:w="6237" w:type="dxa"/>
            <w:vAlign w:val="center"/>
          </w:tcPr>
          <w:p w:rsidR="00862400" w:rsidRDefault="000C6511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Cs w:val="24"/>
              </w:rPr>
            </w:pPr>
            <w:r>
              <w:rPr>
                <w:rFonts w:cs="Arial"/>
                <w:b/>
                <w:szCs w:val="24"/>
              </w:rPr>
              <w:t>Preu total IVA inclòs</w:t>
            </w:r>
            <w:r>
              <w:rPr>
                <w:rFonts w:cs="Arial"/>
                <w:szCs w:val="24"/>
              </w:rPr>
              <w:t>:</w:t>
            </w:r>
          </w:p>
        </w:tc>
        <w:tc>
          <w:tcPr>
            <w:tcW w:w="2268" w:type="dxa"/>
            <w:tcBorders>
              <w:top w:val="single" w:sz="4" w:space="0" w:color="7F7F7F" w:themeColor="text1" w:themeTint="80"/>
              <w:bottom w:val="double" w:sz="4" w:space="0" w:color="7F7F7F" w:themeColor="text1" w:themeTint="80"/>
            </w:tcBorders>
          </w:tcPr>
          <w:p w:rsidR="00862400" w:rsidRDefault="000C6511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right"/>
              <w:rPr>
                <w:rFonts w:cs="Arial"/>
                <w:b/>
                <w:szCs w:val="24"/>
                <w:highlight w:val="yellow"/>
              </w:rPr>
            </w:pPr>
            <w:r>
              <w:rPr>
                <w:rFonts w:cs="Arial"/>
                <w:b/>
                <w:szCs w:val="24"/>
                <w:highlight w:val="yellow"/>
              </w:rPr>
              <w:t>XXXXXXXX euros</w:t>
            </w:r>
          </w:p>
        </w:tc>
      </w:tr>
    </w:tbl>
    <w:p w:rsidR="00862400" w:rsidRDefault="00862400">
      <w:pPr>
        <w:rPr>
          <w:rFonts w:cs="Arial"/>
          <w:szCs w:val="24"/>
        </w:rPr>
      </w:pPr>
    </w:p>
    <w:tbl>
      <w:tblPr>
        <w:tblStyle w:val="Taulaambquadrcula1"/>
        <w:tblW w:w="8505" w:type="dxa"/>
        <w:tblInd w:w="108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4962"/>
        <w:gridCol w:w="283"/>
        <w:gridCol w:w="1701"/>
        <w:gridCol w:w="1559"/>
      </w:tblGrid>
      <w:tr w:rsidR="00862400" w:rsidTr="000C6511">
        <w:trPr>
          <w:trHeight w:val="340"/>
        </w:trPr>
        <w:tc>
          <w:tcPr>
            <w:tcW w:w="4962" w:type="dxa"/>
            <w:tcBorders>
              <w:bottom w:val="nil"/>
              <w:right w:val="single" w:sz="4" w:space="0" w:color="7F7F7F" w:themeColor="text1" w:themeTint="80"/>
            </w:tcBorders>
            <w:vAlign w:val="center"/>
          </w:tcPr>
          <w:p w:rsidR="00862400" w:rsidRDefault="00862400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contextualSpacing/>
              <w:rPr>
                <w:rFonts w:cs="Arial"/>
                <w:szCs w:val="24"/>
              </w:rPr>
            </w:pPr>
          </w:p>
        </w:tc>
        <w:tc>
          <w:tcPr>
            <w:tcW w:w="283" w:type="dxa"/>
            <w:tcBorders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D9D9D9" w:themeFill="background1" w:themeFillShade="D9"/>
          </w:tcPr>
          <w:p w:rsidR="00862400" w:rsidRDefault="00862400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contextualSpacing/>
              <w:jc w:val="center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D9D9D9" w:themeFill="background1" w:themeFillShade="D9"/>
          </w:tcPr>
          <w:p w:rsidR="00862400" w:rsidRDefault="000C6511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contextualSpacing/>
              <w:jc w:val="center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2025</w:t>
            </w:r>
          </w:p>
          <w:p w:rsidR="00862400" w:rsidRDefault="000C6511" w:rsidP="008A467C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contextualSpacing/>
              <w:jc w:val="center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 w:val="16"/>
                <w:szCs w:val="16"/>
              </w:rPr>
              <w:t>(</w:t>
            </w:r>
            <w:r w:rsidR="008A467C">
              <w:rPr>
                <w:rFonts w:cs="Arial"/>
                <w:b/>
                <w:sz w:val="16"/>
                <w:szCs w:val="16"/>
              </w:rPr>
              <w:t>1er semestre</w:t>
            </w:r>
            <w:r>
              <w:rPr>
                <w:rFonts w:cs="Arial"/>
                <w:b/>
                <w:sz w:val="16"/>
                <w:szCs w:val="16"/>
              </w:rPr>
              <w:t xml:space="preserve"> 2025)</w:t>
            </w:r>
          </w:p>
        </w:tc>
        <w:tc>
          <w:tcPr>
            <w:tcW w:w="1559" w:type="dxa"/>
            <w:tcBorders>
              <w:left w:val="single" w:sz="4" w:space="0" w:color="7F7F7F" w:themeColor="text1" w:themeTint="80"/>
              <w:bottom w:val="single" w:sz="4" w:space="0" w:color="7F7F7F" w:themeColor="text1" w:themeTint="80"/>
            </w:tcBorders>
            <w:shd w:val="clear" w:color="auto" w:fill="D9D9D9" w:themeFill="background1" w:themeFillShade="D9"/>
          </w:tcPr>
          <w:p w:rsidR="00862400" w:rsidRDefault="000C6511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contextualSpacing/>
              <w:jc w:val="center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TOTAL</w:t>
            </w:r>
          </w:p>
        </w:tc>
      </w:tr>
      <w:tr w:rsidR="00862400" w:rsidTr="000C6511">
        <w:trPr>
          <w:trHeight w:val="340"/>
        </w:trPr>
        <w:tc>
          <w:tcPr>
            <w:tcW w:w="4962" w:type="dxa"/>
            <w:tcBorders>
              <w:top w:val="nil"/>
              <w:bottom w:val="nil"/>
              <w:right w:val="nil"/>
            </w:tcBorders>
            <w:vAlign w:val="center"/>
          </w:tcPr>
          <w:p w:rsidR="00862400" w:rsidRDefault="000C6511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contextualSpacing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Pressupost net (sense IVA):</w:t>
            </w:r>
          </w:p>
        </w:tc>
        <w:tc>
          <w:tcPr>
            <w:tcW w:w="283" w:type="dxa"/>
            <w:tcBorders>
              <w:top w:val="single" w:sz="4" w:space="0" w:color="7F7F7F" w:themeColor="text1" w:themeTint="80"/>
              <w:left w:val="nil"/>
              <w:bottom w:val="nil"/>
              <w:right w:val="nil"/>
            </w:tcBorders>
            <w:vAlign w:val="center"/>
          </w:tcPr>
          <w:p w:rsidR="00862400" w:rsidRDefault="00862400">
            <w:pPr>
              <w:jc w:val="right"/>
              <w:rPr>
                <w:rFonts w:cs="Arial"/>
                <w:bCs/>
                <w:color w:val="auto"/>
                <w:szCs w:val="24"/>
                <w:highlight w:val="yellow"/>
              </w:rPr>
            </w:pPr>
          </w:p>
        </w:tc>
        <w:tc>
          <w:tcPr>
            <w:tcW w:w="1701" w:type="dxa"/>
            <w:tcBorders>
              <w:top w:val="single" w:sz="4" w:space="0" w:color="7F7F7F" w:themeColor="text1" w:themeTint="80"/>
              <w:left w:val="nil"/>
              <w:bottom w:val="nil"/>
              <w:right w:val="nil"/>
            </w:tcBorders>
            <w:vAlign w:val="center"/>
          </w:tcPr>
          <w:p w:rsidR="00862400" w:rsidRDefault="000C6511">
            <w:pPr>
              <w:jc w:val="right"/>
              <w:rPr>
                <w:rFonts w:cs="Arial"/>
                <w:bCs/>
                <w:color w:val="auto"/>
                <w:szCs w:val="24"/>
                <w:highlight w:val="yellow"/>
              </w:rPr>
            </w:pPr>
            <w:r>
              <w:rPr>
                <w:rFonts w:cs="Arial"/>
                <w:bCs/>
                <w:color w:val="auto"/>
                <w:szCs w:val="24"/>
                <w:highlight w:val="yellow"/>
              </w:rPr>
              <w:t>X.XXX,XX</w:t>
            </w:r>
          </w:p>
        </w:tc>
        <w:tc>
          <w:tcPr>
            <w:tcW w:w="1559" w:type="dxa"/>
            <w:tcBorders>
              <w:top w:val="single" w:sz="4" w:space="0" w:color="7F7F7F" w:themeColor="text1" w:themeTint="80"/>
              <w:left w:val="nil"/>
              <w:bottom w:val="nil"/>
            </w:tcBorders>
            <w:vAlign w:val="center"/>
          </w:tcPr>
          <w:p w:rsidR="00862400" w:rsidRDefault="000C6511">
            <w:pPr>
              <w:jc w:val="right"/>
              <w:rPr>
                <w:rFonts w:cs="Arial"/>
                <w:b/>
                <w:bCs/>
                <w:color w:val="auto"/>
                <w:szCs w:val="24"/>
                <w:highlight w:val="yellow"/>
              </w:rPr>
            </w:pPr>
            <w:r>
              <w:rPr>
                <w:rFonts w:cs="Arial"/>
                <w:b/>
                <w:bCs/>
                <w:color w:val="auto"/>
                <w:szCs w:val="24"/>
                <w:highlight w:val="yellow"/>
              </w:rPr>
              <w:t>X.XXX,XX €</w:t>
            </w:r>
          </w:p>
        </w:tc>
      </w:tr>
      <w:tr w:rsidR="00862400" w:rsidTr="000C6511">
        <w:trPr>
          <w:trHeight w:val="340"/>
        </w:trPr>
        <w:tc>
          <w:tcPr>
            <w:tcW w:w="4962" w:type="dxa"/>
            <w:tcBorders>
              <w:top w:val="nil"/>
              <w:bottom w:val="nil"/>
              <w:right w:val="nil"/>
            </w:tcBorders>
            <w:vAlign w:val="center"/>
          </w:tcPr>
          <w:p w:rsidR="00862400" w:rsidRDefault="000C6511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contextualSpacing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Import IVA (tipus del 21 %):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vAlign w:val="center"/>
          </w:tcPr>
          <w:p w:rsidR="00862400" w:rsidRDefault="00862400">
            <w:pPr>
              <w:jc w:val="right"/>
              <w:rPr>
                <w:rFonts w:cs="Arial"/>
                <w:bCs/>
                <w:color w:val="000000"/>
                <w:szCs w:val="24"/>
                <w:highlight w:val="yellow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vAlign w:val="center"/>
          </w:tcPr>
          <w:p w:rsidR="00862400" w:rsidRDefault="000C6511">
            <w:pPr>
              <w:jc w:val="right"/>
              <w:rPr>
                <w:rFonts w:cs="Arial"/>
                <w:bCs/>
                <w:color w:val="000000"/>
                <w:szCs w:val="24"/>
                <w:highlight w:val="yellow"/>
              </w:rPr>
            </w:pPr>
            <w:r>
              <w:rPr>
                <w:rFonts w:cs="Arial"/>
                <w:bCs/>
                <w:color w:val="000000"/>
                <w:szCs w:val="24"/>
                <w:highlight w:val="yellow"/>
              </w:rPr>
              <w:t>XXX,XX €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7F7F7F" w:themeColor="text1" w:themeTint="80"/>
            </w:tcBorders>
            <w:vAlign w:val="center"/>
          </w:tcPr>
          <w:p w:rsidR="00862400" w:rsidRDefault="000C6511">
            <w:pPr>
              <w:jc w:val="right"/>
              <w:rPr>
                <w:rFonts w:cs="Arial"/>
                <w:b/>
                <w:bCs/>
                <w:color w:val="000000"/>
                <w:szCs w:val="24"/>
                <w:highlight w:val="yellow"/>
              </w:rPr>
            </w:pPr>
            <w:r>
              <w:rPr>
                <w:rFonts w:cs="Arial"/>
                <w:b/>
                <w:bCs/>
                <w:color w:val="000000"/>
                <w:szCs w:val="24"/>
                <w:highlight w:val="yellow"/>
              </w:rPr>
              <w:t>XXX,XX €</w:t>
            </w:r>
          </w:p>
        </w:tc>
      </w:tr>
      <w:tr w:rsidR="00862400" w:rsidTr="000C6511">
        <w:trPr>
          <w:trHeight w:val="340"/>
        </w:trPr>
        <w:tc>
          <w:tcPr>
            <w:tcW w:w="4962" w:type="dxa"/>
            <w:tcBorders>
              <w:top w:val="nil"/>
              <w:bottom w:val="nil"/>
              <w:right w:val="single" w:sz="4" w:space="0" w:color="7F7F7F" w:themeColor="text1" w:themeTint="80"/>
            </w:tcBorders>
            <w:vAlign w:val="center"/>
          </w:tcPr>
          <w:p w:rsidR="00862400" w:rsidRDefault="000C6511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contextualSpacing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Pressupost (IVA inclòs):</w:t>
            </w:r>
          </w:p>
        </w:tc>
        <w:tc>
          <w:tcPr>
            <w:tcW w:w="283" w:type="dxa"/>
            <w:tcBorders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D9D9D9" w:themeFill="background1" w:themeFillShade="D9"/>
            <w:vAlign w:val="center"/>
          </w:tcPr>
          <w:p w:rsidR="00862400" w:rsidRDefault="00862400">
            <w:pPr>
              <w:jc w:val="right"/>
              <w:rPr>
                <w:rFonts w:cs="Arial"/>
                <w:b/>
                <w:bCs/>
                <w:color w:val="000000"/>
                <w:szCs w:val="24"/>
                <w:highlight w:val="yellow"/>
              </w:rPr>
            </w:pPr>
          </w:p>
        </w:tc>
        <w:tc>
          <w:tcPr>
            <w:tcW w:w="1701" w:type="dxa"/>
            <w:tcBorders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D9D9D9" w:themeFill="background1" w:themeFillShade="D9"/>
            <w:vAlign w:val="center"/>
          </w:tcPr>
          <w:p w:rsidR="00862400" w:rsidRDefault="000C6511">
            <w:pPr>
              <w:jc w:val="right"/>
              <w:rPr>
                <w:rFonts w:cs="Arial"/>
                <w:b/>
                <w:bCs/>
                <w:color w:val="000000"/>
                <w:szCs w:val="24"/>
                <w:highlight w:val="yellow"/>
              </w:rPr>
            </w:pPr>
            <w:r>
              <w:rPr>
                <w:rFonts w:cs="Arial"/>
                <w:b/>
                <w:bCs/>
                <w:color w:val="000000"/>
                <w:szCs w:val="24"/>
                <w:highlight w:val="yellow"/>
              </w:rPr>
              <w:t>X.XXX,XX €</w:t>
            </w:r>
          </w:p>
        </w:tc>
        <w:tc>
          <w:tcPr>
            <w:tcW w:w="1559" w:type="dxa"/>
            <w:tcBorders>
              <w:left w:val="single" w:sz="4" w:space="0" w:color="7F7F7F" w:themeColor="text1" w:themeTint="80"/>
              <w:bottom w:val="single" w:sz="4" w:space="0" w:color="7F7F7F" w:themeColor="text1" w:themeTint="80"/>
            </w:tcBorders>
            <w:shd w:val="clear" w:color="auto" w:fill="D9D9D9" w:themeFill="background1" w:themeFillShade="D9"/>
            <w:vAlign w:val="center"/>
          </w:tcPr>
          <w:p w:rsidR="00862400" w:rsidRDefault="000C6511">
            <w:pPr>
              <w:jc w:val="right"/>
              <w:rPr>
                <w:rFonts w:cs="Arial"/>
                <w:b/>
                <w:bCs/>
                <w:color w:val="000000"/>
                <w:szCs w:val="24"/>
                <w:highlight w:val="yellow"/>
              </w:rPr>
            </w:pPr>
            <w:r>
              <w:rPr>
                <w:rFonts w:cs="Arial"/>
                <w:b/>
                <w:bCs/>
                <w:color w:val="000000"/>
                <w:szCs w:val="24"/>
                <w:highlight w:val="yellow"/>
              </w:rPr>
              <w:t>X.XXX,XX €</w:t>
            </w:r>
          </w:p>
        </w:tc>
      </w:tr>
    </w:tbl>
    <w:p w:rsidR="00862400" w:rsidRDefault="00862400">
      <w:pPr>
        <w:rPr>
          <w:rFonts w:cs="Arial"/>
          <w:szCs w:val="24"/>
        </w:rPr>
      </w:pPr>
      <w:bookmarkStart w:id="0" w:name="_GoBack"/>
      <w:bookmarkEnd w:id="0"/>
    </w:p>
    <w:p w:rsidR="00862400" w:rsidRDefault="00862400">
      <w:pPr>
        <w:rPr>
          <w:rFonts w:cs="Arial"/>
          <w:szCs w:val="24"/>
        </w:rPr>
      </w:pPr>
    </w:p>
    <w:p w:rsidR="00862400" w:rsidRDefault="00862400">
      <w:pPr>
        <w:jc w:val="center"/>
        <w:rPr>
          <w:rFonts w:cs="Arial"/>
          <w:szCs w:val="24"/>
          <w:u w:val="single"/>
        </w:rPr>
      </w:pPr>
    </w:p>
    <w:p w:rsidR="00862400" w:rsidRDefault="000C6511">
      <w:pPr>
        <w:rPr>
          <w:rFonts w:cs="Arial"/>
          <w:b/>
          <w:szCs w:val="24"/>
          <w:u w:val="single"/>
        </w:rPr>
      </w:pPr>
      <w:r>
        <w:rPr>
          <w:rFonts w:cs="Arial"/>
          <w:b/>
          <w:szCs w:val="24"/>
          <w:u w:val="single"/>
        </w:rPr>
        <w:t>ALTRES ELEMENTS DE L’OFERTA:</w:t>
      </w:r>
    </w:p>
    <w:p w:rsidR="00862400" w:rsidRDefault="00862400">
      <w:pPr>
        <w:rPr>
          <w:rFonts w:cs="Arial"/>
          <w:szCs w:val="24"/>
        </w:rPr>
      </w:pPr>
    </w:p>
    <w:p w:rsidR="00862400" w:rsidRDefault="000C6511">
      <w:pPr>
        <w:rPr>
          <w:rFonts w:cs="Arial"/>
          <w:szCs w:val="24"/>
        </w:rPr>
      </w:pPr>
      <w:r>
        <w:rPr>
          <w:rFonts w:cs="Arial"/>
          <w:szCs w:val="24"/>
        </w:rPr>
        <w:t>L’oferta presentada es correspon amb la proposició tècnica i econòmica desglossada pels preus unitaris i conceptes següents:</w:t>
      </w:r>
    </w:p>
    <w:p w:rsidR="00862400" w:rsidRDefault="00862400">
      <w:pPr>
        <w:spacing w:after="200" w:line="276" w:lineRule="auto"/>
        <w:jc w:val="left"/>
        <w:rPr>
          <w:rFonts w:cs="Arial"/>
          <w:szCs w:val="24"/>
        </w:rPr>
      </w:pPr>
    </w:p>
    <w:p w:rsidR="00862400" w:rsidRDefault="000C6511">
      <w:pPr>
        <w:pStyle w:val="Pargrafdellista"/>
        <w:numPr>
          <w:ilvl w:val="0"/>
          <w:numId w:val="1"/>
        </w:numPr>
        <w:ind w:left="426"/>
        <w:jc w:val="left"/>
        <w:rPr>
          <w:rFonts w:cs="Arial"/>
          <w:b/>
          <w:szCs w:val="24"/>
        </w:rPr>
      </w:pPr>
      <w:r>
        <w:rPr>
          <w:rFonts w:cs="Arial"/>
          <w:b/>
          <w:szCs w:val="24"/>
        </w:rPr>
        <w:t>Oferta econòmica:</w:t>
      </w:r>
    </w:p>
    <w:p w:rsidR="00862400" w:rsidRDefault="00862400">
      <w:pPr>
        <w:pStyle w:val="Pargrafdellista"/>
        <w:ind w:left="426"/>
        <w:jc w:val="left"/>
        <w:rPr>
          <w:rFonts w:cs="Arial"/>
          <w:szCs w:val="24"/>
        </w:rPr>
      </w:pPr>
    </w:p>
    <w:p w:rsidR="00862400" w:rsidRDefault="000C6511">
      <w:pPr>
        <w:pStyle w:val="Pargrafdellista"/>
        <w:ind w:left="426"/>
        <w:rPr>
          <w:rFonts w:cs="Arial"/>
          <w:szCs w:val="24"/>
        </w:rPr>
      </w:pPr>
      <w:r>
        <w:rPr>
          <w:rFonts w:cs="Arial"/>
          <w:szCs w:val="24"/>
        </w:rPr>
        <w:t>Tal com s’estableix a les instruccions de l’Informe Justificatiu, l’anterior oferta econòmica es concreta amb els següents preus unitaris (IVA exclòs):</w:t>
      </w:r>
    </w:p>
    <w:p w:rsidR="00862400" w:rsidRDefault="00862400">
      <w:pPr>
        <w:pStyle w:val="Pargrafdellista"/>
        <w:ind w:left="426"/>
        <w:rPr>
          <w:rFonts w:cs="Arial"/>
          <w:szCs w:val="24"/>
        </w:rPr>
      </w:pPr>
    </w:p>
    <w:p w:rsidR="00862400" w:rsidRDefault="00862400">
      <w:pPr>
        <w:pStyle w:val="Pargrafdellista"/>
        <w:ind w:left="426"/>
        <w:rPr>
          <w:rFonts w:cs="Arial"/>
          <w:szCs w:val="24"/>
        </w:rPr>
      </w:pPr>
    </w:p>
    <w:p w:rsidR="00862400" w:rsidRDefault="00862400">
      <w:pPr>
        <w:contextualSpacing/>
        <w:jc w:val="left"/>
        <w:rPr>
          <w:rFonts w:cs="Arial"/>
          <w:szCs w:val="24"/>
        </w:rPr>
      </w:pPr>
    </w:p>
    <w:p w:rsidR="00862400" w:rsidRDefault="00862400">
      <w:pPr>
        <w:spacing w:after="200" w:line="276" w:lineRule="auto"/>
        <w:jc w:val="left"/>
        <w:rPr>
          <w:rFonts w:cs="Arial"/>
          <w:szCs w:val="24"/>
        </w:rPr>
        <w:sectPr w:rsidR="00862400">
          <w:headerReference w:type="default" r:id="rId9"/>
          <w:footerReference w:type="default" r:id="rId10"/>
          <w:pgSz w:w="11906" w:h="16838"/>
          <w:pgMar w:top="1672" w:right="1701" w:bottom="1417" w:left="1701" w:header="284" w:footer="708" w:gutter="0"/>
          <w:cols w:space="708"/>
          <w:docGrid w:linePitch="360"/>
        </w:sectPr>
      </w:pPr>
    </w:p>
    <w:p w:rsidR="00862400" w:rsidRDefault="00862400">
      <w:pPr>
        <w:spacing w:after="200" w:line="276" w:lineRule="auto"/>
        <w:jc w:val="left"/>
        <w:rPr>
          <w:rFonts w:cs="Arial"/>
          <w:szCs w:val="24"/>
        </w:rPr>
      </w:pPr>
    </w:p>
    <w:tbl>
      <w:tblPr>
        <w:tblStyle w:val="Taulaambquadrcula"/>
        <w:tblW w:w="13751" w:type="dxa"/>
        <w:tblInd w:w="-318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Look w:val="04A0" w:firstRow="1" w:lastRow="0" w:firstColumn="1" w:lastColumn="0" w:noHBand="0" w:noVBand="1"/>
      </w:tblPr>
      <w:tblGrid>
        <w:gridCol w:w="3545"/>
        <w:gridCol w:w="3969"/>
        <w:gridCol w:w="992"/>
        <w:gridCol w:w="1134"/>
        <w:gridCol w:w="1418"/>
        <w:gridCol w:w="1275"/>
        <w:gridCol w:w="1418"/>
      </w:tblGrid>
      <w:tr w:rsidR="00EA6924" w:rsidTr="00716156">
        <w:tc>
          <w:tcPr>
            <w:tcW w:w="3545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:rsidR="00AF369B" w:rsidRDefault="00AF369B">
            <w:pPr>
              <w:contextualSpacing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</w:tcBorders>
            <w:shd w:val="clear" w:color="auto" w:fill="auto"/>
            <w:vAlign w:val="bottom"/>
          </w:tcPr>
          <w:p w:rsidR="00AF369B" w:rsidRDefault="00AF369B">
            <w:pPr>
              <w:contextualSpacing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2126" w:type="dxa"/>
            <w:gridSpan w:val="2"/>
            <w:shd w:val="clear" w:color="auto" w:fill="595959" w:themeFill="text1" w:themeFillTint="A6"/>
            <w:vAlign w:val="bottom"/>
          </w:tcPr>
          <w:p w:rsidR="00AF369B" w:rsidRDefault="00AF369B">
            <w:pPr>
              <w:contextualSpacing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>PREUS UNITARIS</w:t>
            </w:r>
          </w:p>
          <w:p w:rsidR="00AF369B" w:rsidRDefault="00AF369B">
            <w:pPr>
              <w:contextualSpacing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>(en Euros, sense IVA)</w:t>
            </w:r>
          </w:p>
        </w:tc>
        <w:tc>
          <w:tcPr>
            <w:tcW w:w="1418" w:type="dxa"/>
            <w:tcBorders>
              <w:top w:val="nil"/>
            </w:tcBorders>
            <w:shd w:val="clear" w:color="auto" w:fill="auto"/>
            <w:vAlign w:val="bottom"/>
          </w:tcPr>
          <w:p w:rsidR="00AF369B" w:rsidRDefault="00AF369B">
            <w:pPr>
              <w:contextualSpacing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595959" w:themeFill="text1" w:themeFillTint="A6"/>
            <w:vAlign w:val="bottom"/>
          </w:tcPr>
          <w:p w:rsidR="00AF369B" w:rsidRDefault="00AF369B">
            <w:pPr>
              <w:jc w:val="center"/>
              <w:textAlignment w:val="bottom"/>
              <w:rPr>
                <w:rFonts w:cs="Arial"/>
                <w:b/>
                <w:color w:val="FFFFFF" w:themeColor="background1"/>
                <w:sz w:val="8"/>
                <w:szCs w:val="8"/>
              </w:rPr>
            </w:pPr>
            <w:r>
              <w:rPr>
                <w:rFonts w:eastAsia="SimSun" w:cs="Arial"/>
                <w:b/>
                <w:bCs/>
                <w:sz w:val="16"/>
                <w:szCs w:val="16"/>
                <w:lang w:val="en-US" w:eastAsia="zh-CN" w:bidi="ar"/>
              </w:rPr>
              <w:t>VOLUM PREVIST</w:t>
            </w:r>
          </w:p>
        </w:tc>
        <w:tc>
          <w:tcPr>
            <w:tcW w:w="1418" w:type="dxa"/>
            <w:shd w:val="clear" w:color="auto" w:fill="595959" w:themeFill="text1" w:themeFillTint="A6"/>
            <w:vAlign w:val="bottom"/>
          </w:tcPr>
          <w:p w:rsidR="00AF369B" w:rsidRDefault="00AF369B" w:rsidP="000C6511">
            <w:pPr>
              <w:contextualSpacing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>IMPORT DE L’OFERTA (en Euros, sense IVA)</w:t>
            </w:r>
          </w:p>
        </w:tc>
      </w:tr>
      <w:tr w:rsidR="00EA6924" w:rsidTr="00716156">
        <w:tc>
          <w:tcPr>
            <w:tcW w:w="3545" w:type="dxa"/>
            <w:shd w:val="clear" w:color="auto" w:fill="595959" w:themeFill="text1" w:themeFillTint="A6"/>
            <w:vAlign w:val="bottom"/>
          </w:tcPr>
          <w:p w:rsidR="00AF369B" w:rsidRDefault="00AF369B">
            <w:pPr>
              <w:contextualSpacing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>Servei</w:t>
            </w:r>
          </w:p>
        </w:tc>
        <w:tc>
          <w:tcPr>
            <w:tcW w:w="3969" w:type="dxa"/>
            <w:shd w:val="clear" w:color="auto" w:fill="595959" w:themeFill="text1" w:themeFillTint="A6"/>
            <w:vAlign w:val="bottom"/>
          </w:tcPr>
          <w:p w:rsidR="00AF369B" w:rsidRDefault="00AF369B">
            <w:pPr>
              <w:contextualSpacing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>Concepte</w:t>
            </w:r>
          </w:p>
        </w:tc>
        <w:tc>
          <w:tcPr>
            <w:tcW w:w="992" w:type="dxa"/>
            <w:shd w:val="clear" w:color="auto" w:fill="595959" w:themeFill="text1" w:themeFillTint="A6"/>
            <w:vAlign w:val="bottom"/>
          </w:tcPr>
          <w:p w:rsidR="00AF369B" w:rsidRDefault="00AF369B">
            <w:pPr>
              <w:contextualSpacing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>Licitació (preus màxims)</w:t>
            </w:r>
          </w:p>
        </w:tc>
        <w:tc>
          <w:tcPr>
            <w:tcW w:w="1134" w:type="dxa"/>
            <w:shd w:val="clear" w:color="auto" w:fill="943634" w:themeFill="accent2" w:themeFillShade="BF"/>
            <w:vAlign w:val="bottom"/>
          </w:tcPr>
          <w:p w:rsidR="00AF369B" w:rsidRDefault="00AF369B">
            <w:pPr>
              <w:contextualSpacing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>Oferta</w:t>
            </w:r>
          </w:p>
        </w:tc>
        <w:tc>
          <w:tcPr>
            <w:tcW w:w="1418" w:type="dxa"/>
            <w:shd w:val="clear" w:color="auto" w:fill="595959" w:themeFill="text1" w:themeFillTint="A6"/>
            <w:vAlign w:val="bottom"/>
          </w:tcPr>
          <w:p w:rsidR="00AF369B" w:rsidRDefault="00AF369B">
            <w:pPr>
              <w:contextualSpacing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>Unitat de mesura</w:t>
            </w:r>
          </w:p>
        </w:tc>
        <w:tc>
          <w:tcPr>
            <w:tcW w:w="1275" w:type="dxa"/>
            <w:shd w:val="clear" w:color="auto" w:fill="595959" w:themeFill="text1" w:themeFillTint="A6"/>
            <w:vAlign w:val="bottom"/>
          </w:tcPr>
          <w:p w:rsidR="00AF369B" w:rsidRDefault="00AF369B" w:rsidP="000C6511">
            <w:pPr>
              <w:jc w:val="center"/>
              <w:textAlignment w:val="bottom"/>
              <w:rPr>
                <w:rFonts w:cs="Arial"/>
                <w:b/>
                <w:color w:val="FFFFFF" w:themeColor="background1"/>
                <w:sz w:val="8"/>
                <w:szCs w:val="8"/>
              </w:rPr>
            </w:pPr>
            <w:r>
              <w:rPr>
                <w:rFonts w:eastAsia="SimSun" w:cs="Arial"/>
                <w:b/>
                <w:bCs/>
                <w:sz w:val="16"/>
                <w:szCs w:val="16"/>
                <w:lang w:val="en-US" w:eastAsia="zh-CN" w:bidi="ar"/>
              </w:rPr>
              <w:t>Any 2025 (01.01.2025-30.06.2025)</w:t>
            </w:r>
          </w:p>
        </w:tc>
        <w:tc>
          <w:tcPr>
            <w:tcW w:w="1418" w:type="dxa"/>
            <w:shd w:val="clear" w:color="auto" w:fill="943634" w:themeFill="accent2" w:themeFillShade="BF"/>
            <w:vAlign w:val="bottom"/>
          </w:tcPr>
          <w:p w:rsidR="00AF369B" w:rsidRDefault="00AF369B" w:rsidP="00AF369B">
            <w:pPr>
              <w:jc w:val="center"/>
              <w:textAlignment w:val="bottom"/>
              <w:rPr>
                <w:rFonts w:cs="Arial"/>
                <w:b/>
                <w:color w:val="FFFFFF" w:themeColor="background1"/>
                <w:sz w:val="6"/>
                <w:szCs w:val="6"/>
              </w:rPr>
            </w:pPr>
            <w:proofErr w:type="spellStart"/>
            <w:r>
              <w:rPr>
                <w:rFonts w:eastAsia="SimSun" w:cs="Arial"/>
                <w:b/>
                <w:bCs/>
                <w:sz w:val="15"/>
                <w:szCs w:val="15"/>
                <w:lang w:val="en-US" w:eastAsia="zh-CN" w:bidi="ar"/>
              </w:rPr>
              <w:t>Pressupost</w:t>
            </w:r>
            <w:proofErr w:type="spellEnd"/>
            <w:r>
              <w:rPr>
                <w:rFonts w:eastAsia="SimSun" w:cs="Arial"/>
                <w:b/>
                <w:bCs/>
                <w:sz w:val="15"/>
                <w:szCs w:val="15"/>
                <w:lang w:val="en-US" w:eastAsia="zh-CN" w:bidi="ar"/>
              </w:rPr>
              <w:t xml:space="preserve"> base </w:t>
            </w:r>
            <w:proofErr w:type="spellStart"/>
            <w:r>
              <w:rPr>
                <w:rFonts w:eastAsia="SimSun" w:cs="Arial"/>
                <w:b/>
                <w:bCs/>
                <w:sz w:val="15"/>
                <w:szCs w:val="15"/>
                <w:lang w:val="en-US" w:eastAsia="zh-CN" w:bidi="ar"/>
              </w:rPr>
              <w:t>licitació</w:t>
            </w:r>
            <w:proofErr w:type="spellEnd"/>
            <w:r>
              <w:rPr>
                <w:rFonts w:eastAsia="SimSun" w:cs="Arial"/>
                <w:b/>
                <w:bCs/>
                <w:sz w:val="15"/>
                <w:szCs w:val="15"/>
                <w:lang w:val="en-US" w:eastAsia="zh-CN" w:bidi="ar"/>
              </w:rPr>
              <w:t xml:space="preserve"> TOTAL (01.01.2025-30.06.2025)</w:t>
            </w:r>
          </w:p>
        </w:tc>
      </w:tr>
      <w:tr w:rsidR="00EA6924" w:rsidTr="00716156">
        <w:tc>
          <w:tcPr>
            <w:tcW w:w="3545" w:type="dxa"/>
            <w:vMerge w:val="restart"/>
            <w:shd w:val="clear" w:color="auto" w:fill="D9D9D9" w:themeFill="background1" w:themeFillShade="D9"/>
          </w:tcPr>
          <w:p w:rsidR="00AF369B" w:rsidRPr="00716156" w:rsidRDefault="00AF369B">
            <w:pPr>
              <w:contextualSpacing/>
              <w:jc w:val="left"/>
              <w:rPr>
                <w:rFonts w:cs="Arial"/>
                <w:b/>
                <w:sz w:val="16"/>
                <w:szCs w:val="16"/>
              </w:rPr>
            </w:pPr>
            <w:r w:rsidRPr="00716156">
              <w:rPr>
                <w:rFonts w:cs="Arial"/>
                <w:b/>
                <w:sz w:val="16"/>
                <w:szCs w:val="16"/>
              </w:rPr>
              <w:t>RECOLLIDA DE L’EFECTIU</w:t>
            </w:r>
          </w:p>
        </w:tc>
        <w:tc>
          <w:tcPr>
            <w:tcW w:w="3969" w:type="dxa"/>
          </w:tcPr>
          <w:p w:rsidR="00AF369B" w:rsidRDefault="00AF369B">
            <w:pPr>
              <w:contextualSpacing/>
              <w:jc w:val="lef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Transport de fons</w:t>
            </w:r>
          </w:p>
        </w:tc>
        <w:tc>
          <w:tcPr>
            <w:tcW w:w="992" w:type="dxa"/>
            <w:vAlign w:val="center"/>
          </w:tcPr>
          <w:p w:rsidR="00AF369B" w:rsidRDefault="00AF369B">
            <w:pPr>
              <w:jc w:val="right"/>
              <w:textAlignment w:val="center"/>
              <w:rPr>
                <w:rFonts w:cs="Arial"/>
                <w:b/>
                <w:bCs/>
                <w:color w:val="000000"/>
                <w:sz w:val="6"/>
                <w:szCs w:val="6"/>
              </w:rPr>
            </w:pPr>
            <w:r>
              <w:rPr>
                <w:rFonts w:eastAsia="SimSun" w:cs="Arial"/>
                <w:b/>
                <w:bCs/>
                <w:sz w:val="15"/>
                <w:szCs w:val="15"/>
                <w:lang w:val="en-US" w:eastAsia="zh-CN" w:bidi="ar"/>
              </w:rPr>
              <w:t>37,30 €</w:t>
            </w:r>
          </w:p>
        </w:tc>
        <w:tc>
          <w:tcPr>
            <w:tcW w:w="1134" w:type="dxa"/>
            <w:vAlign w:val="center"/>
          </w:tcPr>
          <w:p w:rsidR="00AF369B" w:rsidRDefault="00AF369B">
            <w:pPr>
              <w:jc w:val="right"/>
              <w:rPr>
                <w:rFonts w:cs="Arial"/>
                <w:b/>
                <w:bCs/>
                <w:color w:val="000000"/>
                <w:sz w:val="16"/>
                <w:szCs w:val="16"/>
                <w:highlight w:val="yellow"/>
              </w:rPr>
            </w:pPr>
            <w:r>
              <w:rPr>
                <w:rFonts w:cs="Arial"/>
                <w:b/>
                <w:bCs/>
                <w:color w:val="000000"/>
                <w:sz w:val="16"/>
                <w:szCs w:val="16"/>
                <w:highlight w:val="yellow"/>
              </w:rPr>
              <w:t>xxx €</w:t>
            </w:r>
          </w:p>
        </w:tc>
        <w:tc>
          <w:tcPr>
            <w:tcW w:w="1418" w:type="dxa"/>
            <w:vAlign w:val="center"/>
          </w:tcPr>
          <w:p w:rsidR="00AF369B" w:rsidRDefault="00AF369B">
            <w:pPr>
              <w:jc w:val="center"/>
              <w:rPr>
                <w:rFonts w:cs="Arial"/>
                <w:color w:val="000000"/>
                <w:sz w:val="16"/>
                <w:szCs w:val="16"/>
              </w:rPr>
            </w:pPr>
            <w:r>
              <w:rPr>
                <w:rFonts w:cs="Arial"/>
                <w:color w:val="000000"/>
                <w:sz w:val="16"/>
                <w:szCs w:val="16"/>
              </w:rPr>
              <w:t>Parada</w:t>
            </w:r>
          </w:p>
        </w:tc>
        <w:tc>
          <w:tcPr>
            <w:tcW w:w="1275" w:type="dxa"/>
            <w:vAlign w:val="center"/>
          </w:tcPr>
          <w:p w:rsidR="00AF369B" w:rsidRDefault="00AF369B">
            <w:pPr>
              <w:jc w:val="center"/>
              <w:textAlignment w:val="center"/>
              <w:rPr>
                <w:rFonts w:cs="Arial"/>
                <w:color w:val="000000"/>
                <w:sz w:val="8"/>
                <w:szCs w:val="8"/>
              </w:rPr>
            </w:pPr>
            <w:r>
              <w:rPr>
                <w:rFonts w:eastAsia="SimSun" w:cs="Arial"/>
                <w:sz w:val="16"/>
                <w:szCs w:val="16"/>
                <w:lang w:val="en-US" w:eastAsia="zh-CN" w:bidi="ar"/>
              </w:rPr>
              <w:t>6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AF369B" w:rsidRDefault="00AF369B">
            <w:pPr>
              <w:jc w:val="right"/>
              <w:rPr>
                <w:rFonts w:cs="Arial"/>
                <w:b/>
                <w:bCs/>
                <w:color w:val="000000"/>
                <w:sz w:val="16"/>
                <w:szCs w:val="16"/>
                <w:highlight w:val="yellow"/>
              </w:rPr>
            </w:pPr>
            <w:r>
              <w:rPr>
                <w:rFonts w:cs="Arial"/>
                <w:b/>
                <w:bCs/>
                <w:color w:val="000000"/>
                <w:sz w:val="16"/>
                <w:szCs w:val="16"/>
                <w:highlight w:val="yellow"/>
              </w:rPr>
              <w:t>xxx €</w:t>
            </w:r>
          </w:p>
        </w:tc>
      </w:tr>
      <w:tr w:rsidR="00EA6924" w:rsidTr="00716156">
        <w:tc>
          <w:tcPr>
            <w:tcW w:w="3545" w:type="dxa"/>
            <w:vMerge/>
            <w:shd w:val="clear" w:color="auto" w:fill="D9D9D9" w:themeFill="background1" w:themeFillShade="D9"/>
          </w:tcPr>
          <w:p w:rsidR="00AF369B" w:rsidRDefault="00AF369B">
            <w:pPr>
              <w:contextualSpacing/>
              <w:jc w:val="left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3969" w:type="dxa"/>
          </w:tcPr>
          <w:p w:rsidR="00AF369B" w:rsidRDefault="00AF369B">
            <w:pPr>
              <w:contextualSpacing/>
              <w:jc w:val="lef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Cànon paquet</w:t>
            </w:r>
          </w:p>
        </w:tc>
        <w:tc>
          <w:tcPr>
            <w:tcW w:w="992" w:type="dxa"/>
            <w:vAlign w:val="center"/>
          </w:tcPr>
          <w:p w:rsidR="00AF369B" w:rsidRDefault="00AF369B">
            <w:pPr>
              <w:jc w:val="right"/>
              <w:textAlignment w:val="center"/>
              <w:rPr>
                <w:rFonts w:cs="Arial"/>
                <w:b/>
                <w:bCs/>
                <w:color w:val="000000"/>
                <w:sz w:val="6"/>
                <w:szCs w:val="6"/>
              </w:rPr>
            </w:pPr>
            <w:r>
              <w:rPr>
                <w:rFonts w:eastAsia="SimSun" w:cs="Arial"/>
                <w:b/>
                <w:bCs/>
                <w:sz w:val="15"/>
                <w:szCs w:val="15"/>
                <w:lang w:val="en-US" w:eastAsia="zh-CN" w:bidi="ar"/>
              </w:rPr>
              <w:t>0,50 €</w:t>
            </w:r>
          </w:p>
        </w:tc>
        <w:tc>
          <w:tcPr>
            <w:tcW w:w="1134" w:type="dxa"/>
            <w:vAlign w:val="center"/>
          </w:tcPr>
          <w:p w:rsidR="00AF369B" w:rsidRDefault="00AF369B">
            <w:pPr>
              <w:jc w:val="right"/>
              <w:rPr>
                <w:rFonts w:cs="Arial"/>
                <w:b/>
                <w:bCs/>
                <w:color w:val="000000"/>
                <w:sz w:val="16"/>
                <w:szCs w:val="16"/>
                <w:highlight w:val="yellow"/>
              </w:rPr>
            </w:pPr>
            <w:r>
              <w:rPr>
                <w:rFonts w:cs="Arial"/>
                <w:b/>
                <w:bCs/>
                <w:color w:val="000000"/>
                <w:sz w:val="16"/>
                <w:szCs w:val="16"/>
                <w:highlight w:val="yellow"/>
              </w:rPr>
              <w:t>xxx €</w:t>
            </w:r>
          </w:p>
        </w:tc>
        <w:tc>
          <w:tcPr>
            <w:tcW w:w="1418" w:type="dxa"/>
            <w:vAlign w:val="center"/>
          </w:tcPr>
          <w:p w:rsidR="00AF369B" w:rsidRDefault="00AF369B">
            <w:pPr>
              <w:jc w:val="center"/>
              <w:rPr>
                <w:rFonts w:cs="Arial"/>
                <w:color w:val="000000"/>
                <w:sz w:val="16"/>
                <w:szCs w:val="16"/>
              </w:rPr>
            </w:pPr>
            <w:r>
              <w:rPr>
                <w:rFonts w:cs="Arial"/>
                <w:color w:val="000000"/>
                <w:sz w:val="16"/>
                <w:szCs w:val="16"/>
              </w:rPr>
              <w:t>Paquet</w:t>
            </w:r>
          </w:p>
        </w:tc>
        <w:tc>
          <w:tcPr>
            <w:tcW w:w="1275" w:type="dxa"/>
            <w:vAlign w:val="center"/>
          </w:tcPr>
          <w:p w:rsidR="00AF369B" w:rsidRDefault="00AF369B" w:rsidP="000C6511">
            <w:pPr>
              <w:jc w:val="center"/>
              <w:textAlignment w:val="center"/>
              <w:rPr>
                <w:rFonts w:cs="Arial"/>
                <w:color w:val="000000"/>
                <w:sz w:val="8"/>
                <w:szCs w:val="8"/>
              </w:rPr>
            </w:pPr>
            <w:r>
              <w:rPr>
                <w:rFonts w:eastAsia="SimSun" w:cs="Arial"/>
                <w:sz w:val="16"/>
                <w:szCs w:val="16"/>
                <w:lang w:val="en-US" w:eastAsia="zh-CN" w:bidi="ar"/>
              </w:rPr>
              <w:t>120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AF369B" w:rsidRDefault="00AF369B">
            <w:pPr>
              <w:jc w:val="right"/>
              <w:rPr>
                <w:rFonts w:cs="Arial"/>
                <w:b/>
                <w:bCs/>
                <w:color w:val="000000"/>
                <w:sz w:val="16"/>
                <w:szCs w:val="16"/>
                <w:highlight w:val="yellow"/>
              </w:rPr>
            </w:pPr>
            <w:r>
              <w:rPr>
                <w:rFonts w:cs="Arial"/>
                <w:b/>
                <w:bCs/>
                <w:color w:val="000000"/>
                <w:sz w:val="16"/>
                <w:szCs w:val="16"/>
                <w:highlight w:val="yellow"/>
              </w:rPr>
              <w:t>xxx €</w:t>
            </w:r>
          </w:p>
        </w:tc>
      </w:tr>
      <w:tr w:rsidR="00EA6924" w:rsidTr="00716156">
        <w:tc>
          <w:tcPr>
            <w:tcW w:w="3545" w:type="dxa"/>
            <w:vMerge/>
            <w:shd w:val="clear" w:color="auto" w:fill="D9D9D9" w:themeFill="background1" w:themeFillShade="D9"/>
          </w:tcPr>
          <w:p w:rsidR="00AF369B" w:rsidRDefault="00AF369B">
            <w:pPr>
              <w:contextualSpacing/>
              <w:jc w:val="left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3969" w:type="dxa"/>
          </w:tcPr>
          <w:p w:rsidR="00AF369B" w:rsidRDefault="00AF369B">
            <w:pPr>
              <w:contextualSpacing/>
              <w:jc w:val="lef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Cànon valor</w:t>
            </w:r>
          </w:p>
        </w:tc>
        <w:tc>
          <w:tcPr>
            <w:tcW w:w="992" w:type="dxa"/>
            <w:vAlign w:val="center"/>
          </w:tcPr>
          <w:p w:rsidR="00AF369B" w:rsidRDefault="00AF369B">
            <w:pPr>
              <w:jc w:val="right"/>
              <w:textAlignment w:val="center"/>
              <w:rPr>
                <w:rFonts w:cs="Arial"/>
                <w:b/>
                <w:bCs/>
                <w:color w:val="000000"/>
                <w:sz w:val="6"/>
                <w:szCs w:val="6"/>
              </w:rPr>
            </w:pPr>
            <w:r>
              <w:rPr>
                <w:rFonts w:eastAsia="SimSun" w:cs="Arial"/>
                <w:b/>
                <w:bCs/>
                <w:sz w:val="15"/>
                <w:szCs w:val="15"/>
                <w:lang w:val="en-US" w:eastAsia="zh-CN" w:bidi="ar"/>
              </w:rPr>
              <w:t>0,95 €</w:t>
            </w:r>
          </w:p>
        </w:tc>
        <w:tc>
          <w:tcPr>
            <w:tcW w:w="1134" w:type="dxa"/>
            <w:vAlign w:val="center"/>
          </w:tcPr>
          <w:p w:rsidR="00AF369B" w:rsidRDefault="00AF369B">
            <w:pPr>
              <w:jc w:val="right"/>
              <w:rPr>
                <w:rFonts w:cs="Arial"/>
                <w:b/>
                <w:bCs/>
                <w:color w:val="000000"/>
                <w:sz w:val="16"/>
                <w:szCs w:val="16"/>
                <w:highlight w:val="yellow"/>
              </w:rPr>
            </w:pPr>
            <w:r>
              <w:rPr>
                <w:rFonts w:cs="Arial"/>
                <w:b/>
                <w:bCs/>
                <w:color w:val="000000"/>
                <w:sz w:val="16"/>
                <w:szCs w:val="16"/>
                <w:highlight w:val="yellow"/>
              </w:rPr>
              <w:t>xxx €</w:t>
            </w:r>
          </w:p>
        </w:tc>
        <w:tc>
          <w:tcPr>
            <w:tcW w:w="1418" w:type="dxa"/>
            <w:vAlign w:val="center"/>
          </w:tcPr>
          <w:p w:rsidR="00AF369B" w:rsidRDefault="00AF369B">
            <w:pPr>
              <w:jc w:val="center"/>
              <w:rPr>
                <w:rFonts w:cs="Arial"/>
                <w:color w:val="000000"/>
                <w:sz w:val="16"/>
                <w:szCs w:val="16"/>
              </w:rPr>
            </w:pPr>
            <w:r>
              <w:rPr>
                <w:rFonts w:cs="Arial"/>
                <w:color w:val="000000"/>
                <w:sz w:val="16"/>
                <w:szCs w:val="16"/>
              </w:rPr>
              <w:t>10.000 €</w:t>
            </w:r>
          </w:p>
        </w:tc>
        <w:tc>
          <w:tcPr>
            <w:tcW w:w="1275" w:type="dxa"/>
            <w:vAlign w:val="center"/>
          </w:tcPr>
          <w:p w:rsidR="00AF369B" w:rsidRDefault="00AF369B" w:rsidP="000C6511">
            <w:pPr>
              <w:jc w:val="center"/>
              <w:textAlignment w:val="center"/>
              <w:rPr>
                <w:rFonts w:cs="Arial"/>
                <w:color w:val="000000"/>
                <w:sz w:val="8"/>
                <w:szCs w:val="8"/>
              </w:rPr>
            </w:pPr>
            <w:r>
              <w:rPr>
                <w:rFonts w:eastAsia="SimSun" w:cs="Arial"/>
                <w:sz w:val="16"/>
                <w:szCs w:val="16"/>
                <w:lang w:val="en-US" w:eastAsia="zh-CN" w:bidi="ar"/>
              </w:rPr>
              <w:t>12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AF369B" w:rsidRDefault="00AF369B">
            <w:pPr>
              <w:jc w:val="right"/>
              <w:rPr>
                <w:rFonts w:cs="Arial"/>
                <w:b/>
                <w:bCs/>
                <w:color w:val="000000"/>
                <w:sz w:val="16"/>
                <w:szCs w:val="16"/>
                <w:highlight w:val="yellow"/>
              </w:rPr>
            </w:pPr>
            <w:r>
              <w:rPr>
                <w:rFonts w:cs="Arial"/>
                <w:b/>
                <w:bCs/>
                <w:color w:val="000000"/>
                <w:sz w:val="16"/>
                <w:szCs w:val="16"/>
                <w:highlight w:val="yellow"/>
              </w:rPr>
              <w:t>xxx €</w:t>
            </w:r>
          </w:p>
        </w:tc>
      </w:tr>
      <w:tr w:rsidR="00EA6924" w:rsidTr="00716156">
        <w:tc>
          <w:tcPr>
            <w:tcW w:w="3545" w:type="dxa"/>
            <w:vMerge/>
            <w:shd w:val="clear" w:color="auto" w:fill="D9D9D9" w:themeFill="background1" w:themeFillShade="D9"/>
          </w:tcPr>
          <w:p w:rsidR="00AF369B" w:rsidRDefault="00AF369B">
            <w:pPr>
              <w:contextualSpacing/>
              <w:jc w:val="left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3969" w:type="dxa"/>
          </w:tcPr>
          <w:p w:rsidR="00AF369B" w:rsidRDefault="00AF369B">
            <w:pPr>
              <w:contextualSpacing/>
              <w:jc w:val="lef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Cànon temps (a partir de 5 min.)</w:t>
            </w:r>
          </w:p>
        </w:tc>
        <w:tc>
          <w:tcPr>
            <w:tcW w:w="992" w:type="dxa"/>
            <w:vAlign w:val="center"/>
          </w:tcPr>
          <w:p w:rsidR="00AF369B" w:rsidRDefault="00AF369B">
            <w:pPr>
              <w:jc w:val="right"/>
              <w:textAlignment w:val="center"/>
              <w:rPr>
                <w:rFonts w:cs="Arial"/>
                <w:b/>
                <w:bCs/>
                <w:color w:val="000000"/>
                <w:sz w:val="6"/>
                <w:szCs w:val="6"/>
              </w:rPr>
            </w:pPr>
            <w:r>
              <w:rPr>
                <w:rFonts w:eastAsia="SimSun" w:cs="Arial"/>
                <w:b/>
                <w:bCs/>
                <w:sz w:val="15"/>
                <w:szCs w:val="15"/>
                <w:lang w:val="en-US" w:eastAsia="zh-CN" w:bidi="ar"/>
              </w:rPr>
              <w:t>2,49 €</w:t>
            </w:r>
          </w:p>
        </w:tc>
        <w:tc>
          <w:tcPr>
            <w:tcW w:w="1134" w:type="dxa"/>
            <w:vAlign w:val="center"/>
          </w:tcPr>
          <w:p w:rsidR="00AF369B" w:rsidRDefault="00AF369B">
            <w:pPr>
              <w:jc w:val="right"/>
              <w:rPr>
                <w:rFonts w:cs="Arial"/>
                <w:b/>
                <w:bCs/>
                <w:color w:val="000000"/>
                <w:sz w:val="16"/>
                <w:szCs w:val="16"/>
                <w:highlight w:val="yellow"/>
              </w:rPr>
            </w:pPr>
            <w:r>
              <w:rPr>
                <w:rFonts w:cs="Arial"/>
                <w:b/>
                <w:bCs/>
                <w:color w:val="000000"/>
                <w:sz w:val="16"/>
                <w:szCs w:val="16"/>
                <w:highlight w:val="yellow"/>
              </w:rPr>
              <w:t>xxx €</w:t>
            </w:r>
          </w:p>
        </w:tc>
        <w:tc>
          <w:tcPr>
            <w:tcW w:w="1418" w:type="dxa"/>
            <w:vAlign w:val="center"/>
          </w:tcPr>
          <w:p w:rsidR="00AF369B" w:rsidRDefault="00AF369B">
            <w:pPr>
              <w:jc w:val="center"/>
              <w:rPr>
                <w:rFonts w:cs="Arial"/>
                <w:color w:val="000000"/>
                <w:sz w:val="16"/>
                <w:szCs w:val="16"/>
              </w:rPr>
            </w:pPr>
            <w:r>
              <w:rPr>
                <w:rFonts w:cs="Arial"/>
                <w:color w:val="000000"/>
                <w:sz w:val="16"/>
                <w:szCs w:val="16"/>
              </w:rPr>
              <w:t>Minut</w:t>
            </w:r>
          </w:p>
        </w:tc>
        <w:tc>
          <w:tcPr>
            <w:tcW w:w="1275" w:type="dxa"/>
            <w:vAlign w:val="center"/>
          </w:tcPr>
          <w:p w:rsidR="00AF369B" w:rsidRDefault="00AF369B" w:rsidP="000C6511">
            <w:pPr>
              <w:jc w:val="center"/>
              <w:textAlignment w:val="center"/>
              <w:rPr>
                <w:rFonts w:cs="Arial"/>
                <w:color w:val="000000"/>
                <w:sz w:val="8"/>
                <w:szCs w:val="8"/>
              </w:rPr>
            </w:pPr>
            <w:r>
              <w:rPr>
                <w:rFonts w:eastAsia="SimSun" w:cs="Arial"/>
                <w:sz w:val="16"/>
                <w:szCs w:val="16"/>
                <w:lang w:val="en-US" w:eastAsia="zh-CN" w:bidi="ar"/>
              </w:rPr>
              <w:t>90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AF369B" w:rsidRDefault="00AF369B">
            <w:pPr>
              <w:jc w:val="right"/>
              <w:rPr>
                <w:rFonts w:cs="Arial"/>
                <w:b/>
                <w:bCs/>
                <w:color w:val="000000"/>
                <w:sz w:val="16"/>
                <w:szCs w:val="16"/>
                <w:highlight w:val="yellow"/>
              </w:rPr>
            </w:pPr>
            <w:r>
              <w:rPr>
                <w:rFonts w:cs="Arial"/>
                <w:b/>
                <w:bCs/>
                <w:color w:val="000000"/>
                <w:sz w:val="16"/>
                <w:szCs w:val="16"/>
                <w:highlight w:val="yellow"/>
              </w:rPr>
              <w:t>xxx €</w:t>
            </w:r>
          </w:p>
        </w:tc>
      </w:tr>
      <w:tr w:rsidR="00EA6924" w:rsidTr="00716156">
        <w:tc>
          <w:tcPr>
            <w:tcW w:w="3545" w:type="dxa"/>
            <w:vMerge w:val="restart"/>
            <w:shd w:val="clear" w:color="auto" w:fill="D9D9D9" w:themeFill="background1" w:themeFillShade="D9"/>
          </w:tcPr>
          <w:p w:rsidR="00AF369B" w:rsidRDefault="00AF369B">
            <w:pPr>
              <w:contextualSpacing/>
              <w:jc w:val="left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GESTIÓ DE L’EFECTIU</w:t>
            </w:r>
          </w:p>
        </w:tc>
        <w:tc>
          <w:tcPr>
            <w:tcW w:w="3969" w:type="dxa"/>
          </w:tcPr>
          <w:p w:rsidR="00AF369B" w:rsidRDefault="00AF369B">
            <w:pPr>
              <w:contextualSpacing/>
              <w:jc w:val="lef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Recompte efectiu individualitzat (bitllets)</w:t>
            </w:r>
          </w:p>
        </w:tc>
        <w:tc>
          <w:tcPr>
            <w:tcW w:w="992" w:type="dxa"/>
            <w:vAlign w:val="center"/>
          </w:tcPr>
          <w:p w:rsidR="00AF369B" w:rsidRDefault="00AF369B">
            <w:pPr>
              <w:jc w:val="right"/>
              <w:textAlignment w:val="center"/>
              <w:rPr>
                <w:rFonts w:cs="Arial"/>
                <w:b/>
                <w:bCs/>
                <w:color w:val="000000"/>
                <w:sz w:val="6"/>
                <w:szCs w:val="6"/>
              </w:rPr>
            </w:pPr>
            <w:r>
              <w:rPr>
                <w:rFonts w:eastAsia="SimSun" w:cs="Arial"/>
                <w:b/>
                <w:bCs/>
                <w:sz w:val="15"/>
                <w:szCs w:val="15"/>
                <w:lang w:val="en-US" w:eastAsia="zh-CN" w:bidi="ar"/>
              </w:rPr>
              <w:t>24,86 €</w:t>
            </w:r>
          </w:p>
        </w:tc>
        <w:tc>
          <w:tcPr>
            <w:tcW w:w="1134" w:type="dxa"/>
            <w:vAlign w:val="center"/>
          </w:tcPr>
          <w:p w:rsidR="00AF369B" w:rsidRDefault="00AF369B">
            <w:pPr>
              <w:jc w:val="right"/>
              <w:rPr>
                <w:rFonts w:cs="Arial"/>
                <w:b/>
                <w:bCs/>
                <w:color w:val="000000"/>
                <w:sz w:val="16"/>
                <w:szCs w:val="16"/>
                <w:highlight w:val="yellow"/>
              </w:rPr>
            </w:pPr>
            <w:r>
              <w:rPr>
                <w:rFonts w:cs="Arial"/>
                <w:b/>
                <w:bCs/>
                <w:color w:val="000000"/>
                <w:sz w:val="16"/>
                <w:szCs w:val="16"/>
                <w:highlight w:val="yellow"/>
              </w:rPr>
              <w:t>xxx €</w:t>
            </w:r>
          </w:p>
        </w:tc>
        <w:tc>
          <w:tcPr>
            <w:tcW w:w="1418" w:type="dxa"/>
            <w:vAlign w:val="center"/>
          </w:tcPr>
          <w:p w:rsidR="00AF369B" w:rsidRDefault="00AF369B">
            <w:pPr>
              <w:jc w:val="center"/>
              <w:rPr>
                <w:rFonts w:cs="Arial"/>
                <w:color w:val="000000"/>
                <w:sz w:val="16"/>
                <w:szCs w:val="16"/>
              </w:rPr>
            </w:pPr>
            <w:r>
              <w:rPr>
                <w:rFonts w:cs="Arial"/>
                <w:color w:val="000000"/>
                <w:sz w:val="16"/>
                <w:szCs w:val="16"/>
              </w:rPr>
              <w:t>10.000 €</w:t>
            </w:r>
          </w:p>
        </w:tc>
        <w:tc>
          <w:tcPr>
            <w:tcW w:w="1275" w:type="dxa"/>
            <w:vAlign w:val="center"/>
          </w:tcPr>
          <w:p w:rsidR="00AF369B" w:rsidRDefault="00AF369B" w:rsidP="000C6511">
            <w:pPr>
              <w:jc w:val="center"/>
              <w:textAlignment w:val="center"/>
              <w:rPr>
                <w:rFonts w:cs="Arial"/>
                <w:color w:val="000000"/>
                <w:sz w:val="8"/>
                <w:szCs w:val="8"/>
              </w:rPr>
            </w:pPr>
            <w:r>
              <w:rPr>
                <w:rFonts w:eastAsia="SimSun" w:cs="Arial"/>
                <w:sz w:val="16"/>
                <w:szCs w:val="16"/>
                <w:lang w:val="en-US" w:eastAsia="zh-CN" w:bidi="ar"/>
              </w:rPr>
              <w:t>6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AF369B" w:rsidRDefault="00AF369B">
            <w:pPr>
              <w:jc w:val="right"/>
              <w:rPr>
                <w:rFonts w:cs="Arial"/>
                <w:b/>
                <w:bCs/>
                <w:color w:val="000000"/>
                <w:sz w:val="16"/>
                <w:szCs w:val="16"/>
                <w:highlight w:val="yellow"/>
              </w:rPr>
            </w:pPr>
            <w:r>
              <w:rPr>
                <w:rFonts w:cs="Arial"/>
                <w:b/>
                <w:bCs/>
                <w:color w:val="000000"/>
                <w:sz w:val="16"/>
                <w:szCs w:val="16"/>
                <w:highlight w:val="yellow"/>
              </w:rPr>
              <w:t>xxx €</w:t>
            </w:r>
          </w:p>
        </w:tc>
      </w:tr>
      <w:tr w:rsidR="00EA6924" w:rsidTr="00716156">
        <w:tc>
          <w:tcPr>
            <w:tcW w:w="3545" w:type="dxa"/>
            <w:vMerge/>
            <w:shd w:val="clear" w:color="auto" w:fill="D9D9D9" w:themeFill="background1" w:themeFillShade="D9"/>
          </w:tcPr>
          <w:p w:rsidR="00AF369B" w:rsidRDefault="00AF369B">
            <w:pPr>
              <w:contextualSpacing/>
              <w:jc w:val="left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3969" w:type="dxa"/>
          </w:tcPr>
          <w:p w:rsidR="00AF369B" w:rsidRDefault="00AF369B">
            <w:pPr>
              <w:contextualSpacing/>
              <w:jc w:val="lef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Recompte efectiu conjunt (bitllets)</w:t>
            </w:r>
          </w:p>
        </w:tc>
        <w:tc>
          <w:tcPr>
            <w:tcW w:w="992" w:type="dxa"/>
            <w:vAlign w:val="center"/>
          </w:tcPr>
          <w:p w:rsidR="00AF369B" w:rsidRDefault="00AF369B">
            <w:pPr>
              <w:jc w:val="right"/>
              <w:textAlignment w:val="center"/>
              <w:rPr>
                <w:rFonts w:cs="Arial"/>
                <w:b/>
                <w:bCs/>
                <w:color w:val="000000"/>
                <w:sz w:val="6"/>
                <w:szCs w:val="6"/>
              </w:rPr>
            </w:pPr>
            <w:r>
              <w:rPr>
                <w:rFonts w:eastAsia="SimSun" w:cs="Arial"/>
                <w:b/>
                <w:bCs/>
                <w:sz w:val="15"/>
                <w:szCs w:val="15"/>
                <w:lang w:val="en-US" w:eastAsia="zh-CN" w:bidi="ar"/>
              </w:rPr>
              <w:t>19,68 €</w:t>
            </w:r>
          </w:p>
        </w:tc>
        <w:tc>
          <w:tcPr>
            <w:tcW w:w="1134" w:type="dxa"/>
            <w:vAlign w:val="center"/>
          </w:tcPr>
          <w:p w:rsidR="00AF369B" w:rsidRDefault="00AF369B">
            <w:pPr>
              <w:jc w:val="right"/>
              <w:rPr>
                <w:rFonts w:cs="Arial"/>
                <w:b/>
                <w:bCs/>
                <w:color w:val="000000"/>
                <w:sz w:val="16"/>
                <w:szCs w:val="16"/>
                <w:highlight w:val="yellow"/>
              </w:rPr>
            </w:pPr>
            <w:r>
              <w:rPr>
                <w:rFonts w:cs="Arial"/>
                <w:b/>
                <w:bCs/>
                <w:color w:val="000000"/>
                <w:sz w:val="16"/>
                <w:szCs w:val="16"/>
                <w:highlight w:val="yellow"/>
              </w:rPr>
              <w:t>xxx €</w:t>
            </w:r>
          </w:p>
        </w:tc>
        <w:tc>
          <w:tcPr>
            <w:tcW w:w="1418" w:type="dxa"/>
            <w:vAlign w:val="center"/>
          </w:tcPr>
          <w:p w:rsidR="00AF369B" w:rsidRDefault="00AF369B">
            <w:pPr>
              <w:jc w:val="center"/>
              <w:rPr>
                <w:rFonts w:cs="Arial"/>
                <w:color w:val="000000"/>
                <w:sz w:val="16"/>
                <w:szCs w:val="16"/>
              </w:rPr>
            </w:pPr>
            <w:r>
              <w:rPr>
                <w:rFonts w:cs="Arial"/>
                <w:color w:val="000000"/>
                <w:sz w:val="16"/>
                <w:szCs w:val="16"/>
              </w:rPr>
              <w:t>10.000 €</w:t>
            </w:r>
          </w:p>
        </w:tc>
        <w:tc>
          <w:tcPr>
            <w:tcW w:w="1275" w:type="dxa"/>
            <w:vAlign w:val="center"/>
          </w:tcPr>
          <w:p w:rsidR="00AF369B" w:rsidRDefault="00AF369B">
            <w:pPr>
              <w:jc w:val="center"/>
              <w:textAlignment w:val="center"/>
              <w:rPr>
                <w:rFonts w:cs="Arial"/>
                <w:color w:val="000000"/>
                <w:sz w:val="8"/>
                <w:szCs w:val="8"/>
              </w:rPr>
            </w:pPr>
            <w:r>
              <w:rPr>
                <w:rFonts w:eastAsia="SimSun" w:cs="Arial"/>
                <w:sz w:val="16"/>
                <w:szCs w:val="16"/>
                <w:lang w:val="en-US" w:eastAsia="zh-CN" w:bidi="ar"/>
              </w:rPr>
              <w:t>0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AF369B" w:rsidRDefault="00AF369B">
            <w:pPr>
              <w:jc w:val="right"/>
              <w:rPr>
                <w:rFonts w:cs="Arial"/>
                <w:b/>
                <w:bCs/>
                <w:color w:val="000000"/>
                <w:sz w:val="16"/>
                <w:szCs w:val="16"/>
                <w:highlight w:val="yellow"/>
              </w:rPr>
            </w:pPr>
            <w:r>
              <w:rPr>
                <w:rFonts w:cs="Arial"/>
                <w:b/>
                <w:bCs/>
                <w:color w:val="000000"/>
                <w:sz w:val="16"/>
                <w:szCs w:val="16"/>
                <w:highlight w:val="yellow"/>
              </w:rPr>
              <w:t>xxx €</w:t>
            </w:r>
          </w:p>
        </w:tc>
      </w:tr>
      <w:tr w:rsidR="00EA6924" w:rsidTr="00716156">
        <w:tc>
          <w:tcPr>
            <w:tcW w:w="3545" w:type="dxa"/>
            <w:vMerge/>
            <w:shd w:val="clear" w:color="auto" w:fill="D9D9D9" w:themeFill="background1" w:themeFillShade="D9"/>
          </w:tcPr>
          <w:p w:rsidR="00AF369B" w:rsidRDefault="00AF369B">
            <w:pPr>
              <w:contextualSpacing/>
              <w:jc w:val="left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3969" w:type="dxa"/>
          </w:tcPr>
          <w:p w:rsidR="00AF369B" w:rsidRDefault="00AF369B">
            <w:pPr>
              <w:contextualSpacing/>
              <w:jc w:val="lef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Recompte efectiu individualitzat (monedes)</w:t>
            </w:r>
          </w:p>
        </w:tc>
        <w:tc>
          <w:tcPr>
            <w:tcW w:w="992" w:type="dxa"/>
            <w:vAlign w:val="center"/>
          </w:tcPr>
          <w:p w:rsidR="00AF369B" w:rsidRDefault="00AF369B">
            <w:pPr>
              <w:jc w:val="right"/>
              <w:textAlignment w:val="center"/>
              <w:rPr>
                <w:rFonts w:cs="Arial"/>
                <w:b/>
                <w:bCs/>
                <w:color w:val="000000"/>
                <w:sz w:val="6"/>
                <w:szCs w:val="6"/>
              </w:rPr>
            </w:pPr>
            <w:r>
              <w:rPr>
                <w:rFonts w:eastAsia="SimSun" w:cs="Arial"/>
                <w:b/>
                <w:bCs/>
                <w:sz w:val="15"/>
                <w:szCs w:val="15"/>
                <w:lang w:val="en-US" w:eastAsia="zh-CN" w:bidi="ar"/>
              </w:rPr>
              <w:t>134,68 €</w:t>
            </w:r>
          </w:p>
        </w:tc>
        <w:tc>
          <w:tcPr>
            <w:tcW w:w="1134" w:type="dxa"/>
            <w:vAlign w:val="center"/>
          </w:tcPr>
          <w:p w:rsidR="00AF369B" w:rsidRDefault="00AF369B">
            <w:pPr>
              <w:jc w:val="right"/>
              <w:rPr>
                <w:rFonts w:cs="Arial"/>
                <w:b/>
                <w:bCs/>
                <w:color w:val="000000"/>
                <w:sz w:val="16"/>
                <w:szCs w:val="16"/>
                <w:highlight w:val="yellow"/>
              </w:rPr>
            </w:pPr>
            <w:r>
              <w:rPr>
                <w:rFonts w:cs="Arial"/>
                <w:b/>
                <w:bCs/>
                <w:color w:val="000000"/>
                <w:sz w:val="16"/>
                <w:szCs w:val="16"/>
                <w:highlight w:val="yellow"/>
              </w:rPr>
              <w:t>xxx €</w:t>
            </w:r>
          </w:p>
        </w:tc>
        <w:tc>
          <w:tcPr>
            <w:tcW w:w="1418" w:type="dxa"/>
            <w:vAlign w:val="center"/>
          </w:tcPr>
          <w:p w:rsidR="00AF369B" w:rsidRDefault="00AF369B">
            <w:pPr>
              <w:jc w:val="center"/>
              <w:rPr>
                <w:rFonts w:cs="Arial"/>
                <w:color w:val="000000"/>
                <w:sz w:val="16"/>
                <w:szCs w:val="16"/>
              </w:rPr>
            </w:pPr>
            <w:r>
              <w:rPr>
                <w:rFonts w:cs="Arial"/>
                <w:color w:val="000000"/>
                <w:sz w:val="16"/>
                <w:szCs w:val="16"/>
              </w:rPr>
              <w:t>10.000 €</w:t>
            </w:r>
          </w:p>
        </w:tc>
        <w:tc>
          <w:tcPr>
            <w:tcW w:w="1275" w:type="dxa"/>
            <w:vAlign w:val="center"/>
          </w:tcPr>
          <w:p w:rsidR="00AF369B" w:rsidRDefault="00AF369B" w:rsidP="000C6511">
            <w:pPr>
              <w:jc w:val="center"/>
              <w:textAlignment w:val="center"/>
              <w:rPr>
                <w:rFonts w:cs="Arial"/>
                <w:color w:val="000000"/>
                <w:sz w:val="8"/>
                <w:szCs w:val="8"/>
              </w:rPr>
            </w:pPr>
            <w:r>
              <w:rPr>
                <w:rFonts w:eastAsia="SimSun" w:cs="Arial"/>
                <w:sz w:val="16"/>
                <w:szCs w:val="16"/>
                <w:lang w:val="en-US" w:eastAsia="zh-CN" w:bidi="ar"/>
              </w:rPr>
              <w:t>6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AF369B" w:rsidRDefault="00AF369B">
            <w:pPr>
              <w:jc w:val="right"/>
              <w:rPr>
                <w:rFonts w:cs="Arial"/>
                <w:b/>
                <w:bCs/>
                <w:color w:val="000000"/>
                <w:sz w:val="16"/>
                <w:szCs w:val="16"/>
                <w:highlight w:val="yellow"/>
              </w:rPr>
            </w:pPr>
            <w:r>
              <w:rPr>
                <w:rFonts w:cs="Arial"/>
                <w:b/>
                <w:bCs/>
                <w:color w:val="000000"/>
                <w:sz w:val="16"/>
                <w:szCs w:val="16"/>
                <w:highlight w:val="yellow"/>
              </w:rPr>
              <w:t>xxx €</w:t>
            </w:r>
          </w:p>
        </w:tc>
      </w:tr>
      <w:tr w:rsidR="00EA6924" w:rsidTr="00716156">
        <w:tc>
          <w:tcPr>
            <w:tcW w:w="3545" w:type="dxa"/>
            <w:vMerge/>
            <w:shd w:val="clear" w:color="auto" w:fill="D9D9D9" w:themeFill="background1" w:themeFillShade="D9"/>
          </w:tcPr>
          <w:p w:rsidR="00AF369B" w:rsidRDefault="00AF369B">
            <w:pPr>
              <w:contextualSpacing/>
              <w:jc w:val="left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3969" w:type="dxa"/>
          </w:tcPr>
          <w:p w:rsidR="00AF369B" w:rsidRDefault="00AF369B">
            <w:pPr>
              <w:contextualSpacing/>
              <w:jc w:val="lef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Recompte efectiu conjunt (monedes)</w:t>
            </w:r>
          </w:p>
        </w:tc>
        <w:tc>
          <w:tcPr>
            <w:tcW w:w="992" w:type="dxa"/>
            <w:vAlign w:val="center"/>
          </w:tcPr>
          <w:p w:rsidR="00AF369B" w:rsidRDefault="00AF369B">
            <w:pPr>
              <w:jc w:val="right"/>
              <w:textAlignment w:val="center"/>
              <w:rPr>
                <w:rFonts w:cs="Arial"/>
                <w:b/>
                <w:bCs/>
                <w:color w:val="000000"/>
                <w:sz w:val="6"/>
                <w:szCs w:val="6"/>
              </w:rPr>
            </w:pPr>
            <w:r>
              <w:rPr>
                <w:rFonts w:eastAsia="SimSun" w:cs="Arial"/>
                <w:b/>
                <w:bCs/>
                <w:sz w:val="15"/>
                <w:szCs w:val="15"/>
                <w:lang w:val="en-US" w:eastAsia="zh-CN" w:bidi="ar"/>
              </w:rPr>
              <w:t>95,83 €</w:t>
            </w:r>
          </w:p>
        </w:tc>
        <w:tc>
          <w:tcPr>
            <w:tcW w:w="1134" w:type="dxa"/>
            <w:vAlign w:val="center"/>
          </w:tcPr>
          <w:p w:rsidR="00AF369B" w:rsidRDefault="00AF369B">
            <w:pPr>
              <w:jc w:val="right"/>
              <w:rPr>
                <w:rFonts w:cs="Arial"/>
                <w:b/>
                <w:bCs/>
                <w:color w:val="000000"/>
                <w:sz w:val="16"/>
                <w:szCs w:val="16"/>
                <w:highlight w:val="yellow"/>
              </w:rPr>
            </w:pPr>
            <w:r>
              <w:rPr>
                <w:rFonts w:cs="Arial"/>
                <w:b/>
                <w:bCs/>
                <w:color w:val="000000"/>
                <w:sz w:val="16"/>
                <w:szCs w:val="16"/>
                <w:highlight w:val="yellow"/>
              </w:rPr>
              <w:t>xxx €</w:t>
            </w:r>
          </w:p>
        </w:tc>
        <w:tc>
          <w:tcPr>
            <w:tcW w:w="1418" w:type="dxa"/>
            <w:vAlign w:val="center"/>
          </w:tcPr>
          <w:p w:rsidR="00AF369B" w:rsidRDefault="00AF369B">
            <w:pPr>
              <w:jc w:val="center"/>
              <w:rPr>
                <w:rFonts w:cs="Arial"/>
                <w:color w:val="000000"/>
                <w:sz w:val="16"/>
                <w:szCs w:val="16"/>
              </w:rPr>
            </w:pPr>
            <w:r>
              <w:rPr>
                <w:rFonts w:cs="Arial"/>
                <w:color w:val="000000"/>
                <w:sz w:val="16"/>
                <w:szCs w:val="16"/>
              </w:rPr>
              <w:t>10.000 €</w:t>
            </w:r>
          </w:p>
        </w:tc>
        <w:tc>
          <w:tcPr>
            <w:tcW w:w="1275" w:type="dxa"/>
            <w:vAlign w:val="center"/>
          </w:tcPr>
          <w:p w:rsidR="00AF369B" w:rsidRDefault="00AF369B">
            <w:pPr>
              <w:jc w:val="center"/>
              <w:textAlignment w:val="center"/>
              <w:rPr>
                <w:rFonts w:cs="Arial"/>
                <w:color w:val="000000"/>
                <w:sz w:val="8"/>
                <w:szCs w:val="8"/>
              </w:rPr>
            </w:pPr>
            <w:r>
              <w:rPr>
                <w:rFonts w:eastAsia="SimSun" w:cs="Arial"/>
                <w:sz w:val="16"/>
                <w:szCs w:val="16"/>
                <w:lang w:val="en-US" w:eastAsia="zh-CN" w:bidi="ar"/>
              </w:rPr>
              <w:t>0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AF369B" w:rsidRDefault="00AF369B">
            <w:pPr>
              <w:jc w:val="right"/>
              <w:rPr>
                <w:rFonts w:cs="Arial"/>
                <w:b/>
                <w:bCs/>
                <w:color w:val="000000"/>
                <w:sz w:val="16"/>
                <w:szCs w:val="16"/>
                <w:highlight w:val="yellow"/>
              </w:rPr>
            </w:pPr>
            <w:r>
              <w:rPr>
                <w:rFonts w:cs="Arial"/>
                <w:b/>
                <w:bCs/>
                <w:color w:val="000000"/>
                <w:sz w:val="16"/>
                <w:szCs w:val="16"/>
                <w:highlight w:val="yellow"/>
              </w:rPr>
              <w:t>xxx €</w:t>
            </w:r>
          </w:p>
        </w:tc>
      </w:tr>
      <w:tr w:rsidR="00EA6924" w:rsidTr="00716156">
        <w:tc>
          <w:tcPr>
            <w:tcW w:w="3545" w:type="dxa"/>
            <w:tcBorders>
              <w:bottom w:val="single" w:sz="4" w:space="0" w:color="7F7F7F" w:themeColor="text1" w:themeTint="80"/>
            </w:tcBorders>
            <w:shd w:val="clear" w:color="auto" w:fill="D9D9D9" w:themeFill="background1" w:themeFillShade="D9"/>
          </w:tcPr>
          <w:p w:rsidR="00AF369B" w:rsidRDefault="00AF369B">
            <w:pPr>
              <w:contextualSpacing/>
              <w:jc w:val="left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GESTIÓ INCIDÈNCIES EN EL RECOMPTE</w:t>
            </w:r>
          </w:p>
        </w:tc>
        <w:tc>
          <w:tcPr>
            <w:tcW w:w="3969" w:type="dxa"/>
            <w:tcBorders>
              <w:bottom w:val="single" w:sz="4" w:space="0" w:color="7F7F7F" w:themeColor="text1" w:themeTint="80"/>
            </w:tcBorders>
          </w:tcPr>
          <w:p w:rsidR="00AF369B" w:rsidRDefault="00AF369B">
            <w:pPr>
              <w:contextualSpacing/>
              <w:jc w:val="lef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Supervisió i entrega enregistrament recompte.</w:t>
            </w:r>
          </w:p>
        </w:tc>
        <w:tc>
          <w:tcPr>
            <w:tcW w:w="992" w:type="dxa"/>
            <w:tcBorders>
              <w:bottom w:val="single" w:sz="4" w:space="0" w:color="7F7F7F" w:themeColor="text1" w:themeTint="80"/>
            </w:tcBorders>
            <w:vAlign w:val="center"/>
          </w:tcPr>
          <w:p w:rsidR="00AF369B" w:rsidRDefault="00AF369B">
            <w:pPr>
              <w:jc w:val="right"/>
              <w:textAlignment w:val="center"/>
              <w:rPr>
                <w:rFonts w:cs="Arial"/>
                <w:b/>
                <w:bCs/>
                <w:color w:val="000000"/>
                <w:sz w:val="6"/>
                <w:szCs w:val="6"/>
              </w:rPr>
            </w:pPr>
            <w:r>
              <w:rPr>
                <w:rFonts w:eastAsia="SimSun" w:cs="Arial"/>
                <w:b/>
                <w:bCs/>
                <w:sz w:val="15"/>
                <w:szCs w:val="15"/>
                <w:lang w:val="en-US" w:eastAsia="zh-CN" w:bidi="ar"/>
              </w:rPr>
              <w:t>41,44 €</w:t>
            </w:r>
          </w:p>
        </w:tc>
        <w:tc>
          <w:tcPr>
            <w:tcW w:w="1134" w:type="dxa"/>
            <w:tcBorders>
              <w:bottom w:val="single" w:sz="4" w:space="0" w:color="7F7F7F" w:themeColor="text1" w:themeTint="80"/>
            </w:tcBorders>
            <w:vAlign w:val="center"/>
          </w:tcPr>
          <w:p w:rsidR="00AF369B" w:rsidRDefault="00AF369B">
            <w:pPr>
              <w:jc w:val="right"/>
              <w:rPr>
                <w:rFonts w:cs="Arial"/>
                <w:b/>
                <w:bCs/>
                <w:color w:val="000000"/>
                <w:sz w:val="16"/>
                <w:szCs w:val="16"/>
                <w:highlight w:val="yellow"/>
              </w:rPr>
            </w:pPr>
            <w:r>
              <w:rPr>
                <w:rFonts w:cs="Arial"/>
                <w:b/>
                <w:bCs/>
                <w:color w:val="000000"/>
                <w:sz w:val="16"/>
                <w:szCs w:val="16"/>
                <w:highlight w:val="yellow"/>
              </w:rPr>
              <w:t>xxx €</w:t>
            </w:r>
          </w:p>
        </w:tc>
        <w:tc>
          <w:tcPr>
            <w:tcW w:w="1418" w:type="dxa"/>
            <w:tcBorders>
              <w:bottom w:val="single" w:sz="4" w:space="0" w:color="7F7F7F" w:themeColor="text1" w:themeTint="80"/>
            </w:tcBorders>
            <w:vAlign w:val="center"/>
          </w:tcPr>
          <w:p w:rsidR="00AF369B" w:rsidRDefault="00AF369B">
            <w:pPr>
              <w:jc w:val="center"/>
              <w:rPr>
                <w:rFonts w:cs="Arial"/>
                <w:color w:val="000000"/>
                <w:sz w:val="16"/>
                <w:szCs w:val="16"/>
              </w:rPr>
            </w:pPr>
            <w:r>
              <w:rPr>
                <w:rFonts w:cs="Arial"/>
                <w:color w:val="000000"/>
                <w:sz w:val="16"/>
                <w:szCs w:val="16"/>
              </w:rPr>
              <w:t>Recompte</w:t>
            </w:r>
          </w:p>
        </w:tc>
        <w:tc>
          <w:tcPr>
            <w:tcW w:w="1275" w:type="dxa"/>
            <w:tcBorders>
              <w:bottom w:val="single" w:sz="4" w:space="0" w:color="7F7F7F" w:themeColor="text1" w:themeTint="80"/>
            </w:tcBorders>
            <w:vAlign w:val="center"/>
          </w:tcPr>
          <w:p w:rsidR="00AF369B" w:rsidRDefault="00AF369B" w:rsidP="000C6511">
            <w:pPr>
              <w:jc w:val="center"/>
              <w:textAlignment w:val="center"/>
              <w:rPr>
                <w:rFonts w:cs="Arial"/>
                <w:color w:val="000000"/>
                <w:sz w:val="8"/>
                <w:szCs w:val="8"/>
              </w:rPr>
            </w:pPr>
            <w:r>
              <w:rPr>
                <w:rFonts w:eastAsia="SimSun" w:cs="Arial"/>
                <w:sz w:val="16"/>
                <w:szCs w:val="16"/>
                <w:lang w:val="en-US" w:eastAsia="zh-CN" w:bidi="ar"/>
              </w:rPr>
              <w:t>2</w:t>
            </w:r>
          </w:p>
        </w:tc>
        <w:tc>
          <w:tcPr>
            <w:tcW w:w="1418" w:type="dxa"/>
            <w:tcBorders>
              <w:bottom w:val="single" w:sz="4" w:space="0" w:color="7F7F7F" w:themeColor="text1" w:themeTint="80"/>
            </w:tcBorders>
            <w:shd w:val="clear" w:color="auto" w:fill="F2F2F2" w:themeFill="background1" w:themeFillShade="F2"/>
            <w:vAlign w:val="center"/>
          </w:tcPr>
          <w:p w:rsidR="00AF369B" w:rsidRDefault="00AF369B">
            <w:pPr>
              <w:jc w:val="right"/>
              <w:rPr>
                <w:rFonts w:cs="Arial"/>
                <w:b/>
                <w:bCs/>
                <w:color w:val="000000"/>
                <w:sz w:val="16"/>
                <w:szCs w:val="16"/>
                <w:highlight w:val="yellow"/>
              </w:rPr>
            </w:pPr>
            <w:r>
              <w:rPr>
                <w:rFonts w:cs="Arial"/>
                <w:b/>
                <w:bCs/>
                <w:color w:val="000000"/>
                <w:sz w:val="16"/>
                <w:szCs w:val="16"/>
                <w:highlight w:val="yellow"/>
              </w:rPr>
              <w:t>xxx €</w:t>
            </w:r>
          </w:p>
        </w:tc>
      </w:tr>
      <w:tr w:rsidR="00EA6924" w:rsidTr="00716156">
        <w:tc>
          <w:tcPr>
            <w:tcW w:w="354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AF369B" w:rsidRDefault="00AF369B">
            <w:pPr>
              <w:contextualSpacing/>
              <w:jc w:val="left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BOSSES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AF369B" w:rsidRDefault="00AF369B">
            <w:pPr>
              <w:contextualSpacing/>
              <w:jc w:val="lef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Bosses </w:t>
            </w:r>
            <w:proofErr w:type="spellStart"/>
            <w:r>
              <w:rPr>
                <w:rFonts w:cs="Arial"/>
                <w:sz w:val="16"/>
                <w:szCs w:val="16"/>
              </w:rPr>
              <w:t>autoprecintables</w:t>
            </w:r>
            <w:proofErr w:type="spellEnd"/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AF369B" w:rsidRDefault="00AF369B">
            <w:pPr>
              <w:jc w:val="right"/>
              <w:textAlignment w:val="center"/>
              <w:rPr>
                <w:rFonts w:cs="Arial"/>
                <w:b/>
                <w:bCs/>
                <w:color w:val="000000"/>
                <w:sz w:val="6"/>
                <w:szCs w:val="6"/>
              </w:rPr>
            </w:pPr>
            <w:r>
              <w:rPr>
                <w:rFonts w:eastAsia="SimSun" w:cs="Arial"/>
                <w:b/>
                <w:bCs/>
                <w:sz w:val="15"/>
                <w:szCs w:val="15"/>
                <w:lang w:val="en-US" w:eastAsia="zh-CN" w:bidi="ar"/>
              </w:rPr>
              <w:t>38,85 €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AF369B" w:rsidRDefault="00AF369B">
            <w:pPr>
              <w:jc w:val="right"/>
              <w:rPr>
                <w:rFonts w:cs="Arial"/>
                <w:b/>
                <w:bCs/>
                <w:color w:val="000000"/>
                <w:sz w:val="16"/>
                <w:szCs w:val="16"/>
                <w:highlight w:val="yellow"/>
              </w:rPr>
            </w:pPr>
            <w:r>
              <w:rPr>
                <w:rFonts w:cs="Arial"/>
                <w:b/>
                <w:bCs/>
                <w:color w:val="000000"/>
                <w:sz w:val="16"/>
                <w:szCs w:val="16"/>
                <w:highlight w:val="yellow"/>
              </w:rPr>
              <w:t>xxx €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AF369B" w:rsidRDefault="00AF369B">
            <w:pPr>
              <w:jc w:val="center"/>
              <w:rPr>
                <w:rFonts w:cs="Arial"/>
                <w:color w:val="000000"/>
                <w:sz w:val="16"/>
                <w:szCs w:val="16"/>
              </w:rPr>
            </w:pPr>
            <w:r>
              <w:rPr>
                <w:rFonts w:cs="Arial"/>
                <w:color w:val="000000"/>
                <w:sz w:val="16"/>
                <w:szCs w:val="16"/>
              </w:rPr>
              <w:t>50 bosses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AF369B" w:rsidRDefault="00AF369B">
            <w:pPr>
              <w:jc w:val="center"/>
              <w:textAlignment w:val="center"/>
              <w:rPr>
                <w:rFonts w:cs="Arial"/>
                <w:color w:val="000000"/>
                <w:sz w:val="8"/>
                <w:szCs w:val="8"/>
              </w:rPr>
            </w:pPr>
            <w:r>
              <w:rPr>
                <w:rFonts w:eastAsia="SimSun" w:cs="Arial"/>
                <w:sz w:val="16"/>
                <w:szCs w:val="16"/>
                <w:lang w:val="en-US" w:eastAsia="zh-CN" w:bidi="ar"/>
              </w:rPr>
              <w:t>3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F369B" w:rsidRDefault="00AF369B">
            <w:pPr>
              <w:jc w:val="right"/>
              <w:rPr>
                <w:rFonts w:cs="Arial"/>
                <w:b/>
                <w:bCs/>
                <w:color w:val="000000"/>
                <w:sz w:val="16"/>
                <w:szCs w:val="16"/>
                <w:highlight w:val="yellow"/>
              </w:rPr>
            </w:pPr>
            <w:r>
              <w:rPr>
                <w:rFonts w:cs="Arial"/>
                <w:b/>
                <w:bCs/>
                <w:color w:val="000000"/>
                <w:sz w:val="16"/>
                <w:szCs w:val="16"/>
                <w:highlight w:val="yellow"/>
              </w:rPr>
              <w:t>xxx €</w:t>
            </w:r>
          </w:p>
        </w:tc>
      </w:tr>
      <w:tr w:rsidR="00716156" w:rsidTr="00EB1751">
        <w:tc>
          <w:tcPr>
            <w:tcW w:w="751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716156" w:rsidRPr="00716156" w:rsidRDefault="00716156">
            <w:pPr>
              <w:contextualSpacing/>
              <w:jc w:val="left"/>
              <w:rPr>
                <w:rFonts w:cs="Arial"/>
                <w:sz w:val="16"/>
                <w:szCs w:val="16"/>
              </w:rPr>
            </w:pPr>
          </w:p>
        </w:tc>
        <w:tc>
          <w:tcPr>
            <w:tcW w:w="4819" w:type="dxa"/>
            <w:gridSpan w:val="4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716156" w:rsidRPr="00716156" w:rsidRDefault="00716156" w:rsidP="00716156">
            <w:pPr>
              <w:jc w:val="right"/>
              <w:textAlignment w:val="center"/>
              <w:rPr>
                <w:rFonts w:cs="Arial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16156" w:rsidRPr="00716156" w:rsidRDefault="00716156">
            <w:pPr>
              <w:jc w:val="right"/>
              <w:rPr>
                <w:rFonts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716156" w:rsidTr="00EB1751">
        <w:trPr>
          <w:trHeight w:val="294"/>
        </w:trPr>
        <w:tc>
          <w:tcPr>
            <w:tcW w:w="75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16156" w:rsidRPr="00716156" w:rsidRDefault="00716156">
            <w:pPr>
              <w:contextualSpacing/>
              <w:jc w:val="left"/>
              <w:rPr>
                <w:rFonts w:cs="Arial"/>
                <w:sz w:val="16"/>
                <w:szCs w:val="16"/>
              </w:rPr>
            </w:pPr>
          </w:p>
        </w:tc>
        <w:tc>
          <w:tcPr>
            <w:tcW w:w="4819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16156" w:rsidRPr="00716156" w:rsidRDefault="00716156" w:rsidP="00716156">
            <w:pPr>
              <w:jc w:val="right"/>
              <w:textAlignment w:val="center"/>
              <w:rPr>
                <w:rFonts w:eastAsia="SimSun" w:cs="Arial"/>
                <w:sz w:val="16"/>
                <w:szCs w:val="16"/>
                <w:lang w:val="en-US" w:eastAsia="zh-CN" w:bidi="ar"/>
              </w:rPr>
            </w:pPr>
            <w:r w:rsidRPr="00716156">
              <w:rPr>
                <w:rFonts w:cs="Arial"/>
                <w:b/>
                <w:color w:val="auto"/>
                <w:sz w:val="16"/>
                <w:szCs w:val="16"/>
              </w:rPr>
              <w:t>Import de l’oferta (sense IVA):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16156" w:rsidRPr="00716156" w:rsidRDefault="00716156" w:rsidP="00716156">
            <w:pPr>
              <w:jc w:val="right"/>
              <w:rPr>
                <w:rFonts w:cs="Arial"/>
                <w:b/>
                <w:bCs/>
                <w:color w:val="000000"/>
                <w:sz w:val="16"/>
                <w:szCs w:val="16"/>
              </w:rPr>
            </w:pPr>
            <w:r w:rsidRPr="00EB1751">
              <w:rPr>
                <w:rFonts w:cs="Arial"/>
                <w:b/>
                <w:bCs/>
                <w:color w:val="00B050"/>
                <w:sz w:val="16"/>
                <w:szCs w:val="16"/>
                <w:highlight w:val="yellow"/>
              </w:rPr>
              <w:t>xxx €</w:t>
            </w:r>
          </w:p>
        </w:tc>
      </w:tr>
      <w:tr w:rsidR="00716156" w:rsidTr="00EB1751">
        <w:tc>
          <w:tcPr>
            <w:tcW w:w="75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16156" w:rsidRPr="00716156" w:rsidRDefault="00716156" w:rsidP="00716156">
            <w:pPr>
              <w:contextualSpacing/>
              <w:jc w:val="left"/>
              <w:rPr>
                <w:rFonts w:cs="Arial"/>
                <w:sz w:val="16"/>
                <w:szCs w:val="16"/>
              </w:rPr>
            </w:pPr>
          </w:p>
        </w:tc>
        <w:tc>
          <w:tcPr>
            <w:tcW w:w="481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16156" w:rsidRPr="00716156" w:rsidRDefault="00716156" w:rsidP="00716156">
            <w:pPr>
              <w:jc w:val="right"/>
              <w:textAlignment w:val="center"/>
              <w:rPr>
                <w:rFonts w:eastAsia="SimSun" w:cs="Arial"/>
                <w:sz w:val="16"/>
                <w:szCs w:val="16"/>
                <w:lang w:val="en-US" w:eastAsia="zh-CN" w:bidi="a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16156" w:rsidRPr="00716156" w:rsidRDefault="00716156" w:rsidP="00716156">
            <w:pPr>
              <w:jc w:val="right"/>
              <w:rPr>
                <w:rFonts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716156" w:rsidTr="00EB1751">
        <w:tc>
          <w:tcPr>
            <w:tcW w:w="75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16156" w:rsidRPr="00716156" w:rsidRDefault="00716156">
            <w:pPr>
              <w:contextualSpacing/>
              <w:jc w:val="left"/>
              <w:rPr>
                <w:rFonts w:cs="Arial"/>
                <w:sz w:val="16"/>
                <w:szCs w:val="16"/>
              </w:rPr>
            </w:pPr>
          </w:p>
        </w:tc>
        <w:tc>
          <w:tcPr>
            <w:tcW w:w="4819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16156" w:rsidRPr="00716156" w:rsidRDefault="00716156" w:rsidP="00716156">
            <w:pPr>
              <w:jc w:val="right"/>
              <w:textAlignment w:val="center"/>
              <w:rPr>
                <w:rFonts w:cs="Arial"/>
                <w:b/>
                <w:color w:val="auto"/>
                <w:sz w:val="16"/>
                <w:szCs w:val="16"/>
              </w:rPr>
            </w:pPr>
            <w:r>
              <w:rPr>
                <w:rFonts w:cs="Arial"/>
                <w:b/>
                <w:color w:val="000000"/>
                <w:sz w:val="16"/>
                <w:szCs w:val="16"/>
              </w:rPr>
              <w:t>Quota IVA (21%):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16156" w:rsidRPr="00716156" w:rsidRDefault="00716156">
            <w:pPr>
              <w:jc w:val="right"/>
              <w:rPr>
                <w:rFonts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000000"/>
                <w:sz w:val="16"/>
                <w:szCs w:val="16"/>
                <w:highlight w:val="yellow"/>
              </w:rPr>
              <w:t>xxx €</w:t>
            </w:r>
          </w:p>
        </w:tc>
      </w:tr>
      <w:tr w:rsidR="00716156" w:rsidTr="00EB1751">
        <w:tc>
          <w:tcPr>
            <w:tcW w:w="75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16156" w:rsidRPr="00716156" w:rsidRDefault="00716156">
            <w:pPr>
              <w:contextualSpacing/>
              <w:jc w:val="left"/>
              <w:rPr>
                <w:rFonts w:cs="Arial"/>
                <w:sz w:val="16"/>
                <w:szCs w:val="16"/>
              </w:rPr>
            </w:pPr>
          </w:p>
        </w:tc>
        <w:tc>
          <w:tcPr>
            <w:tcW w:w="481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16156" w:rsidRPr="00716156" w:rsidRDefault="00716156" w:rsidP="00716156">
            <w:pPr>
              <w:jc w:val="right"/>
              <w:textAlignment w:val="center"/>
              <w:rPr>
                <w:rFonts w:cs="Arial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16156" w:rsidRPr="00716156" w:rsidRDefault="00716156">
            <w:pPr>
              <w:jc w:val="right"/>
              <w:rPr>
                <w:rFonts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716156" w:rsidTr="00EB1751">
        <w:trPr>
          <w:trHeight w:val="335"/>
        </w:trPr>
        <w:tc>
          <w:tcPr>
            <w:tcW w:w="75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16156" w:rsidRPr="00716156" w:rsidRDefault="00716156">
            <w:pPr>
              <w:contextualSpacing/>
              <w:jc w:val="left"/>
              <w:rPr>
                <w:rFonts w:cs="Arial"/>
                <w:sz w:val="16"/>
                <w:szCs w:val="16"/>
              </w:rPr>
            </w:pPr>
          </w:p>
        </w:tc>
        <w:tc>
          <w:tcPr>
            <w:tcW w:w="4819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16156" w:rsidRDefault="00716156" w:rsidP="00716156">
            <w:pPr>
              <w:jc w:val="right"/>
              <w:rPr>
                <w:rFonts w:cs="Arial"/>
                <w:b/>
                <w:color w:val="auto"/>
                <w:sz w:val="16"/>
                <w:szCs w:val="16"/>
              </w:rPr>
            </w:pPr>
            <w:r>
              <w:rPr>
                <w:rFonts w:cs="Arial"/>
                <w:b/>
                <w:color w:val="auto"/>
                <w:sz w:val="16"/>
                <w:szCs w:val="16"/>
              </w:rPr>
              <w:t>Import de l’oferta (amb IVA):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16156" w:rsidRPr="00EB1751" w:rsidRDefault="00716156">
            <w:pPr>
              <w:jc w:val="right"/>
              <w:rPr>
                <w:rFonts w:cs="Arial"/>
                <w:b/>
                <w:bCs/>
                <w:color w:val="FF0000"/>
                <w:sz w:val="16"/>
                <w:szCs w:val="16"/>
              </w:rPr>
            </w:pPr>
            <w:r w:rsidRPr="00EB1751">
              <w:rPr>
                <w:rFonts w:cs="Arial"/>
                <w:b/>
                <w:bCs/>
                <w:color w:val="00B0F0"/>
                <w:sz w:val="16"/>
                <w:szCs w:val="16"/>
                <w:highlight w:val="yellow"/>
              </w:rPr>
              <w:t>xxx €</w:t>
            </w:r>
          </w:p>
        </w:tc>
      </w:tr>
    </w:tbl>
    <w:p w:rsidR="00862400" w:rsidRDefault="00862400">
      <w:pPr>
        <w:contextualSpacing/>
        <w:jc w:val="left"/>
        <w:rPr>
          <w:rFonts w:cs="Arial"/>
          <w:szCs w:val="24"/>
        </w:rPr>
      </w:pPr>
    </w:p>
    <w:p w:rsidR="00EA6924" w:rsidRDefault="00EA6924">
      <w:pPr>
        <w:contextualSpacing/>
        <w:jc w:val="left"/>
        <w:rPr>
          <w:rFonts w:cs="Arial"/>
          <w:szCs w:val="24"/>
        </w:rPr>
      </w:pPr>
    </w:p>
    <w:p w:rsidR="00EA6924" w:rsidRDefault="00EA6924">
      <w:pPr>
        <w:contextualSpacing/>
        <w:jc w:val="left"/>
        <w:rPr>
          <w:rFonts w:cs="Arial"/>
          <w:szCs w:val="24"/>
        </w:rPr>
      </w:pPr>
    </w:p>
    <w:p w:rsidR="00862400" w:rsidRDefault="000C6511">
      <w:pPr>
        <w:contextualSpacing/>
        <w:jc w:val="left"/>
        <w:rPr>
          <w:rFonts w:cs="Arial"/>
          <w:szCs w:val="24"/>
        </w:rPr>
      </w:pPr>
      <w:r>
        <w:rPr>
          <w:rFonts w:cs="Arial"/>
          <w:szCs w:val="24"/>
        </w:rPr>
        <w:t xml:space="preserve">S’adjunta amb la present oferta el model d’oferta de preus unitaris en format </w:t>
      </w:r>
      <w:proofErr w:type="spellStart"/>
      <w:r>
        <w:rPr>
          <w:rFonts w:cs="Arial"/>
          <w:szCs w:val="24"/>
        </w:rPr>
        <w:t>excel</w:t>
      </w:r>
      <w:proofErr w:type="spellEnd"/>
      <w:r>
        <w:rPr>
          <w:rFonts w:cs="Arial"/>
          <w:szCs w:val="24"/>
        </w:rPr>
        <w:t xml:space="preserve"> degudament emplenat. </w:t>
      </w:r>
    </w:p>
    <w:p w:rsidR="00862400" w:rsidRDefault="00862400">
      <w:pPr>
        <w:contextualSpacing/>
        <w:jc w:val="left"/>
        <w:rPr>
          <w:rFonts w:cs="Arial"/>
          <w:szCs w:val="24"/>
        </w:rPr>
      </w:pPr>
    </w:p>
    <w:p w:rsidR="00862400" w:rsidRDefault="000C6511">
      <w:pPr>
        <w:contextualSpacing/>
        <w:jc w:val="left"/>
        <w:rPr>
          <w:rFonts w:cs="Arial"/>
          <w:szCs w:val="24"/>
        </w:rPr>
      </w:pPr>
      <w:r>
        <w:rPr>
          <w:rFonts w:cs="Arial"/>
          <w:szCs w:val="24"/>
        </w:rPr>
        <w:br w:type="page"/>
      </w:r>
    </w:p>
    <w:p w:rsidR="00862400" w:rsidRDefault="00862400">
      <w:pPr>
        <w:contextualSpacing/>
        <w:jc w:val="left"/>
        <w:rPr>
          <w:rFonts w:cs="Arial"/>
          <w:szCs w:val="24"/>
        </w:rPr>
        <w:sectPr w:rsidR="00862400">
          <w:pgSz w:w="16838" w:h="11906" w:orient="landscape"/>
          <w:pgMar w:top="1701" w:right="1673" w:bottom="1701" w:left="1418" w:header="284" w:footer="709" w:gutter="0"/>
          <w:cols w:space="708"/>
          <w:docGrid w:linePitch="360"/>
        </w:sectPr>
      </w:pPr>
    </w:p>
    <w:p w:rsidR="00862400" w:rsidRDefault="00862400">
      <w:pPr>
        <w:contextualSpacing/>
        <w:jc w:val="left"/>
        <w:rPr>
          <w:rFonts w:cs="Arial"/>
          <w:szCs w:val="24"/>
        </w:rPr>
      </w:pPr>
    </w:p>
    <w:p w:rsidR="00862400" w:rsidRDefault="000C6511">
      <w:pPr>
        <w:pStyle w:val="Pargrafdellista"/>
        <w:numPr>
          <w:ilvl w:val="0"/>
          <w:numId w:val="1"/>
        </w:numPr>
        <w:ind w:left="426"/>
        <w:rPr>
          <w:rFonts w:cs="Arial"/>
          <w:b/>
          <w:szCs w:val="24"/>
        </w:rPr>
      </w:pPr>
      <w:r>
        <w:rPr>
          <w:rFonts w:cs="Arial"/>
          <w:b/>
          <w:szCs w:val="24"/>
        </w:rPr>
        <w:t>Reducció del termini mínim de preavís del servei de recollida de 4 a 2 dies hàbils.</w:t>
      </w:r>
    </w:p>
    <w:p w:rsidR="00862400" w:rsidRDefault="00862400">
      <w:pPr>
        <w:pStyle w:val="Pargrafdellista"/>
        <w:ind w:left="426"/>
        <w:rPr>
          <w:rFonts w:cs="Arial"/>
          <w:szCs w:val="24"/>
        </w:rPr>
      </w:pPr>
    </w:p>
    <w:p w:rsidR="00862400" w:rsidRDefault="000C6511">
      <w:pPr>
        <w:pStyle w:val="Pargrafdellista"/>
        <w:ind w:left="426"/>
        <w:rPr>
          <w:rFonts w:cs="Arial"/>
          <w:szCs w:val="24"/>
        </w:rPr>
      </w:pPr>
      <w:r>
        <w:rPr>
          <w:rFonts w:cs="Arial"/>
          <w:szCs w:val="24"/>
        </w:rPr>
        <w:t>S’ofereix la següent opció</w:t>
      </w:r>
      <w:r>
        <w:rPr>
          <w:rStyle w:val="Refernciadenotaapeudepgina"/>
          <w:rFonts w:cs="Arial"/>
          <w:szCs w:val="24"/>
        </w:rPr>
        <w:footnoteReference w:id="1"/>
      </w:r>
      <w:r>
        <w:rPr>
          <w:rFonts w:cs="Arial"/>
          <w:szCs w:val="24"/>
        </w:rPr>
        <w:t>:</w:t>
      </w:r>
    </w:p>
    <w:p w:rsidR="00862400" w:rsidRDefault="00862400">
      <w:pPr>
        <w:pStyle w:val="Pargrafdellista"/>
        <w:ind w:left="426"/>
        <w:rPr>
          <w:rFonts w:cs="Arial"/>
          <w:szCs w:val="24"/>
        </w:rPr>
      </w:pPr>
    </w:p>
    <w:p w:rsidR="00862400" w:rsidRDefault="000C6511">
      <w:pPr>
        <w:pStyle w:val="Pargrafdellista"/>
        <w:ind w:left="426"/>
        <w:rPr>
          <w:rFonts w:cs="Arial"/>
          <w:szCs w:val="24"/>
        </w:rPr>
      </w:pPr>
      <w:sdt>
        <w:sdtPr>
          <w:rPr>
            <w:rFonts w:cs="Arial"/>
            <w:szCs w:val="24"/>
            <w:highlight w:val="yellow"/>
          </w:rPr>
          <w:id w:val="-42442841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szCs w:val="24"/>
              <w:highlight w:val="yellow"/>
            </w:rPr>
            <w:t>☐</w:t>
          </w:r>
        </w:sdtContent>
      </w:sdt>
      <w:r>
        <w:rPr>
          <w:rFonts w:cs="Arial"/>
          <w:szCs w:val="24"/>
        </w:rPr>
        <w:t xml:space="preserve"> S’ofereix reducció del termini mínim de preavís del servei de recollida a 2 dies hàbils.</w:t>
      </w:r>
    </w:p>
    <w:p w:rsidR="00862400" w:rsidRDefault="000C6511">
      <w:pPr>
        <w:pStyle w:val="Pargrafdellista"/>
        <w:ind w:left="426"/>
        <w:rPr>
          <w:rFonts w:cs="Arial"/>
          <w:szCs w:val="24"/>
        </w:rPr>
      </w:pPr>
      <w:sdt>
        <w:sdtPr>
          <w:rPr>
            <w:rFonts w:cs="Arial"/>
            <w:szCs w:val="24"/>
            <w:highlight w:val="yellow"/>
          </w:rPr>
          <w:id w:val="-71057282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szCs w:val="24"/>
              <w:highlight w:val="yellow"/>
            </w:rPr>
            <w:t>☐</w:t>
          </w:r>
        </w:sdtContent>
      </w:sdt>
      <w:r>
        <w:rPr>
          <w:rFonts w:cs="Arial"/>
          <w:szCs w:val="24"/>
        </w:rPr>
        <w:t xml:space="preserve"> S’ofereix reducció del termini mínim de preavís del servei de recollida a 3 dies hàbils.</w:t>
      </w:r>
    </w:p>
    <w:p w:rsidR="00862400" w:rsidRDefault="000C6511">
      <w:pPr>
        <w:pStyle w:val="Pargrafdellista"/>
        <w:ind w:left="426"/>
        <w:rPr>
          <w:rFonts w:cs="Arial"/>
          <w:szCs w:val="24"/>
        </w:rPr>
      </w:pPr>
      <w:sdt>
        <w:sdtPr>
          <w:rPr>
            <w:rFonts w:cs="Arial"/>
            <w:szCs w:val="24"/>
            <w:highlight w:val="yellow"/>
          </w:rPr>
          <w:id w:val="-16632304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szCs w:val="24"/>
              <w:highlight w:val="yellow"/>
            </w:rPr>
            <w:t>☐</w:t>
          </w:r>
        </w:sdtContent>
      </w:sdt>
      <w:r>
        <w:rPr>
          <w:rFonts w:cs="Arial"/>
          <w:szCs w:val="24"/>
        </w:rPr>
        <w:t xml:space="preserve"> NO s’ofereix reducció del termini mínim de preavís del servei de recollida (establert en 4 dies hàbils).</w:t>
      </w:r>
    </w:p>
    <w:p w:rsidR="00862400" w:rsidRDefault="00862400">
      <w:pPr>
        <w:pStyle w:val="Pargrafdellista"/>
        <w:ind w:left="426"/>
        <w:rPr>
          <w:rFonts w:cs="Arial"/>
          <w:szCs w:val="24"/>
        </w:rPr>
      </w:pPr>
    </w:p>
    <w:p w:rsidR="00862400" w:rsidRDefault="00862400">
      <w:pPr>
        <w:pStyle w:val="Pargrafdellista"/>
        <w:ind w:left="426"/>
        <w:rPr>
          <w:rFonts w:cs="Arial"/>
          <w:szCs w:val="24"/>
        </w:rPr>
      </w:pPr>
    </w:p>
    <w:p w:rsidR="00862400" w:rsidRDefault="000C6511">
      <w:pPr>
        <w:pStyle w:val="Pargrafdellista"/>
        <w:numPr>
          <w:ilvl w:val="0"/>
          <w:numId w:val="1"/>
        </w:numPr>
        <w:ind w:left="426"/>
        <w:rPr>
          <w:rFonts w:cs="Arial"/>
          <w:b/>
          <w:szCs w:val="24"/>
        </w:rPr>
      </w:pPr>
      <w:r>
        <w:rPr>
          <w:rFonts w:cs="Arial"/>
          <w:b/>
          <w:szCs w:val="24"/>
        </w:rPr>
        <w:t>Reducció del termini de recompte d’efectiu, des de la recollida a les instal•lacions de la Tresoreria Municipal, de 3 a 1 dia hàbil.</w:t>
      </w:r>
    </w:p>
    <w:p w:rsidR="00862400" w:rsidRDefault="00862400">
      <w:pPr>
        <w:pStyle w:val="Pargrafdellista"/>
        <w:ind w:left="426"/>
        <w:rPr>
          <w:rFonts w:cs="Arial"/>
          <w:szCs w:val="24"/>
        </w:rPr>
      </w:pPr>
    </w:p>
    <w:p w:rsidR="00862400" w:rsidRDefault="000C6511">
      <w:pPr>
        <w:pStyle w:val="Pargrafdellista"/>
        <w:ind w:left="426"/>
        <w:rPr>
          <w:rFonts w:cs="Arial"/>
          <w:szCs w:val="24"/>
        </w:rPr>
      </w:pPr>
      <w:r>
        <w:rPr>
          <w:rFonts w:cs="Arial"/>
          <w:szCs w:val="24"/>
        </w:rPr>
        <w:t>S’ofereix la següent opció</w:t>
      </w:r>
      <w:r>
        <w:rPr>
          <w:rStyle w:val="Refernciadenotaapeudepgina"/>
          <w:rFonts w:cs="Arial"/>
          <w:szCs w:val="24"/>
        </w:rPr>
        <w:footnoteReference w:id="2"/>
      </w:r>
      <w:r>
        <w:rPr>
          <w:rFonts w:cs="Arial"/>
          <w:szCs w:val="24"/>
        </w:rPr>
        <w:t>:</w:t>
      </w:r>
    </w:p>
    <w:p w:rsidR="00862400" w:rsidRDefault="00862400">
      <w:pPr>
        <w:pStyle w:val="Pargrafdellista"/>
        <w:ind w:left="426"/>
        <w:rPr>
          <w:rFonts w:cs="Arial"/>
          <w:szCs w:val="24"/>
        </w:rPr>
      </w:pPr>
    </w:p>
    <w:p w:rsidR="00862400" w:rsidRDefault="000C6511">
      <w:pPr>
        <w:pStyle w:val="Pargrafdellista"/>
        <w:ind w:left="426"/>
        <w:rPr>
          <w:rFonts w:cs="Arial"/>
          <w:szCs w:val="24"/>
        </w:rPr>
      </w:pPr>
      <w:sdt>
        <w:sdtPr>
          <w:rPr>
            <w:rFonts w:cs="Arial"/>
            <w:szCs w:val="24"/>
            <w:highlight w:val="yellow"/>
          </w:rPr>
          <w:id w:val="19436475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szCs w:val="24"/>
              <w:highlight w:val="yellow"/>
            </w:rPr>
            <w:t>☐</w:t>
          </w:r>
        </w:sdtContent>
      </w:sdt>
      <w:r>
        <w:rPr>
          <w:rFonts w:cs="Arial"/>
          <w:szCs w:val="24"/>
        </w:rPr>
        <w:t xml:space="preserve"> S’ofereix reducció del termini de recompte d’efectiu a 1 dia hàbil.</w:t>
      </w:r>
    </w:p>
    <w:p w:rsidR="00862400" w:rsidRDefault="000C6511">
      <w:pPr>
        <w:pStyle w:val="Pargrafdellista"/>
        <w:ind w:left="426"/>
        <w:rPr>
          <w:rFonts w:cs="Arial"/>
          <w:szCs w:val="24"/>
        </w:rPr>
      </w:pPr>
      <w:sdt>
        <w:sdtPr>
          <w:rPr>
            <w:rFonts w:cs="Arial"/>
            <w:szCs w:val="24"/>
            <w:highlight w:val="yellow"/>
          </w:rPr>
          <w:id w:val="181228466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szCs w:val="24"/>
              <w:highlight w:val="yellow"/>
            </w:rPr>
            <w:t>☐</w:t>
          </w:r>
        </w:sdtContent>
      </w:sdt>
      <w:r>
        <w:rPr>
          <w:rFonts w:cs="Arial"/>
          <w:szCs w:val="24"/>
        </w:rPr>
        <w:t xml:space="preserve"> S’ofereix reducció del termini de recompte d’efectiu a 2 dies hàbils.</w:t>
      </w:r>
    </w:p>
    <w:p w:rsidR="00862400" w:rsidRDefault="000C6511">
      <w:pPr>
        <w:pStyle w:val="Pargrafdellista"/>
        <w:ind w:left="426"/>
        <w:rPr>
          <w:rFonts w:cs="Arial"/>
          <w:szCs w:val="24"/>
        </w:rPr>
      </w:pPr>
      <w:sdt>
        <w:sdtPr>
          <w:rPr>
            <w:rFonts w:cs="Arial"/>
            <w:szCs w:val="24"/>
            <w:highlight w:val="yellow"/>
          </w:rPr>
          <w:id w:val="-137414396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szCs w:val="24"/>
              <w:highlight w:val="yellow"/>
            </w:rPr>
            <w:t>☐</w:t>
          </w:r>
        </w:sdtContent>
      </w:sdt>
      <w:r>
        <w:rPr>
          <w:rFonts w:cs="Arial"/>
          <w:szCs w:val="24"/>
        </w:rPr>
        <w:t xml:space="preserve"> NO s’ofereix reducció del termini de recompte d’efectiu (establert en 3 dies hàbils).</w:t>
      </w:r>
    </w:p>
    <w:p w:rsidR="00862400" w:rsidRDefault="00862400">
      <w:pPr>
        <w:pStyle w:val="Pargrafdellista"/>
        <w:ind w:left="426"/>
        <w:rPr>
          <w:rFonts w:cs="Arial"/>
          <w:szCs w:val="24"/>
        </w:rPr>
      </w:pPr>
    </w:p>
    <w:p w:rsidR="00862400" w:rsidRDefault="00862400">
      <w:pPr>
        <w:pStyle w:val="Pargrafdellista"/>
        <w:ind w:left="426"/>
        <w:rPr>
          <w:rFonts w:cs="Arial"/>
          <w:szCs w:val="24"/>
        </w:rPr>
      </w:pPr>
    </w:p>
    <w:p w:rsidR="00862400" w:rsidRDefault="000C6511">
      <w:pPr>
        <w:pStyle w:val="Pargrafdellista"/>
        <w:numPr>
          <w:ilvl w:val="0"/>
          <w:numId w:val="1"/>
        </w:numPr>
        <w:ind w:left="426"/>
        <w:rPr>
          <w:rFonts w:cs="Arial"/>
          <w:b/>
          <w:szCs w:val="24"/>
        </w:rPr>
      </w:pPr>
      <w:r>
        <w:rPr>
          <w:rFonts w:cs="Arial"/>
          <w:b/>
          <w:szCs w:val="24"/>
        </w:rPr>
        <w:t>Reducció del termini d’ingrés de l’efectiu recomptat, en el compte de l’entitat bancària designada per la Tresoreria Municipal, de 3 a 1 dia hàbil.</w:t>
      </w:r>
    </w:p>
    <w:p w:rsidR="00862400" w:rsidRDefault="00862400">
      <w:pPr>
        <w:pStyle w:val="Pargrafdellista"/>
        <w:ind w:left="426"/>
        <w:rPr>
          <w:rFonts w:cs="Arial"/>
          <w:szCs w:val="24"/>
        </w:rPr>
      </w:pPr>
    </w:p>
    <w:p w:rsidR="00862400" w:rsidRDefault="000C6511">
      <w:pPr>
        <w:pStyle w:val="Pargrafdellista"/>
        <w:ind w:left="426"/>
        <w:rPr>
          <w:rFonts w:cs="Arial"/>
          <w:szCs w:val="24"/>
        </w:rPr>
      </w:pPr>
      <w:r>
        <w:rPr>
          <w:rFonts w:cs="Arial"/>
          <w:szCs w:val="24"/>
        </w:rPr>
        <w:t>S’ofereix la següent opció</w:t>
      </w:r>
      <w:r>
        <w:rPr>
          <w:rStyle w:val="Refernciadenotaapeudepgina"/>
          <w:rFonts w:cs="Arial"/>
          <w:szCs w:val="24"/>
        </w:rPr>
        <w:footnoteReference w:id="3"/>
      </w:r>
      <w:r>
        <w:rPr>
          <w:rFonts w:cs="Arial"/>
          <w:szCs w:val="24"/>
        </w:rPr>
        <w:t>:</w:t>
      </w:r>
    </w:p>
    <w:p w:rsidR="00862400" w:rsidRDefault="00862400">
      <w:pPr>
        <w:pStyle w:val="Pargrafdellista"/>
        <w:ind w:left="426"/>
        <w:rPr>
          <w:rFonts w:cs="Arial"/>
          <w:szCs w:val="24"/>
        </w:rPr>
      </w:pPr>
    </w:p>
    <w:p w:rsidR="00862400" w:rsidRDefault="000C6511">
      <w:pPr>
        <w:pStyle w:val="Pargrafdellista"/>
        <w:ind w:left="426"/>
        <w:rPr>
          <w:rFonts w:cs="Arial"/>
          <w:szCs w:val="24"/>
        </w:rPr>
      </w:pPr>
      <w:sdt>
        <w:sdtPr>
          <w:rPr>
            <w:rFonts w:cs="Arial"/>
            <w:szCs w:val="24"/>
            <w:highlight w:val="yellow"/>
          </w:rPr>
          <w:id w:val="187264670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szCs w:val="24"/>
              <w:highlight w:val="yellow"/>
            </w:rPr>
            <w:t>☐</w:t>
          </w:r>
        </w:sdtContent>
      </w:sdt>
      <w:r>
        <w:rPr>
          <w:rFonts w:cs="Arial"/>
          <w:szCs w:val="24"/>
        </w:rPr>
        <w:t xml:space="preserve"> S’ofereix reducció del termini d’ingrés de l’efectiu recomptat a 1 dia hàbil.</w:t>
      </w:r>
    </w:p>
    <w:p w:rsidR="00862400" w:rsidRDefault="000C6511">
      <w:pPr>
        <w:pStyle w:val="Pargrafdellista"/>
        <w:ind w:left="426"/>
        <w:rPr>
          <w:rFonts w:cs="Arial"/>
          <w:szCs w:val="24"/>
        </w:rPr>
      </w:pPr>
      <w:sdt>
        <w:sdtPr>
          <w:rPr>
            <w:rFonts w:cs="Arial"/>
            <w:szCs w:val="24"/>
            <w:highlight w:val="yellow"/>
          </w:rPr>
          <w:id w:val="-84810802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szCs w:val="24"/>
              <w:highlight w:val="yellow"/>
            </w:rPr>
            <w:t>☐</w:t>
          </w:r>
        </w:sdtContent>
      </w:sdt>
      <w:r>
        <w:rPr>
          <w:rFonts w:cs="Arial"/>
          <w:szCs w:val="24"/>
        </w:rPr>
        <w:t xml:space="preserve"> S’ofereix reducció del termini d’ingrés de l’efectiu recomptat a 2 dies hàbils.</w:t>
      </w:r>
    </w:p>
    <w:p w:rsidR="00862400" w:rsidRDefault="000C6511">
      <w:pPr>
        <w:pStyle w:val="Pargrafdellista"/>
        <w:ind w:left="426"/>
        <w:rPr>
          <w:rFonts w:cs="Arial"/>
          <w:szCs w:val="24"/>
        </w:rPr>
      </w:pPr>
      <w:sdt>
        <w:sdtPr>
          <w:rPr>
            <w:rFonts w:cs="Arial"/>
            <w:szCs w:val="24"/>
            <w:highlight w:val="yellow"/>
          </w:rPr>
          <w:id w:val="-13107775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szCs w:val="24"/>
              <w:highlight w:val="yellow"/>
            </w:rPr>
            <w:t>☐</w:t>
          </w:r>
        </w:sdtContent>
      </w:sdt>
      <w:r>
        <w:rPr>
          <w:rFonts w:cs="Arial"/>
          <w:szCs w:val="24"/>
        </w:rPr>
        <w:t xml:space="preserve"> NO s’ofereix reducció del termini d’ingrés de l’efectiu recomptat (establert en 3 dies hàbils).</w:t>
      </w:r>
    </w:p>
    <w:p w:rsidR="00862400" w:rsidRDefault="00862400">
      <w:pPr>
        <w:pStyle w:val="Pargrafdellista"/>
        <w:ind w:left="426"/>
        <w:rPr>
          <w:rFonts w:cs="Arial"/>
          <w:szCs w:val="24"/>
        </w:rPr>
      </w:pPr>
    </w:p>
    <w:p w:rsidR="00862400" w:rsidRDefault="000C6511">
      <w:pPr>
        <w:pStyle w:val="Pargrafdellista"/>
        <w:numPr>
          <w:ilvl w:val="0"/>
          <w:numId w:val="1"/>
        </w:numPr>
        <w:ind w:left="426"/>
        <w:rPr>
          <w:rFonts w:cs="Arial"/>
          <w:b/>
          <w:szCs w:val="24"/>
        </w:rPr>
      </w:pPr>
      <w:r>
        <w:rPr>
          <w:rFonts w:cs="Arial"/>
          <w:b/>
          <w:szCs w:val="24"/>
        </w:rPr>
        <w:t>Pòlissa d’assegurança de Responsabilitat Civil.</w:t>
      </w:r>
    </w:p>
    <w:p w:rsidR="00862400" w:rsidRDefault="00862400">
      <w:pPr>
        <w:pStyle w:val="Pargrafdellista"/>
        <w:ind w:left="426"/>
        <w:rPr>
          <w:rFonts w:cs="Arial"/>
          <w:szCs w:val="24"/>
        </w:rPr>
      </w:pPr>
    </w:p>
    <w:p w:rsidR="00862400" w:rsidRDefault="000C6511">
      <w:pPr>
        <w:pStyle w:val="Pargrafdellista"/>
        <w:ind w:left="426"/>
        <w:rPr>
          <w:rFonts w:cs="Arial"/>
          <w:szCs w:val="24"/>
        </w:rPr>
      </w:pPr>
      <w:r>
        <w:rPr>
          <w:rFonts w:cs="Arial"/>
          <w:szCs w:val="24"/>
        </w:rPr>
        <w:t>L'empresa a la qual represento legalment té contractada una pòlissa d'assegurança de responsabilitat civil, per un import mínim de 250.000,00 €, a fi i efecte de cobrir les responsabilitats de qualsevol tipus que es puguin derivar de l’execució del contracte. S’adjunta a la present oferta</w:t>
      </w:r>
      <w:r>
        <w:rPr>
          <w:rStyle w:val="Refernciadenotaapeudepgina"/>
          <w:rFonts w:cs="Arial"/>
          <w:szCs w:val="24"/>
        </w:rPr>
        <w:footnoteReference w:id="4"/>
      </w:r>
      <w:r>
        <w:rPr>
          <w:rFonts w:cs="Arial"/>
          <w:szCs w:val="24"/>
        </w:rPr>
        <w:t>:</w:t>
      </w:r>
    </w:p>
    <w:p w:rsidR="00862400" w:rsidRDefault="00862400">
      <w:pPr>
        <w:pStyle w:val="Pargrafdellista"/>
        <w:ind w:left="426"/>
        <w:rPr>
          <w:rFonts w:cs="Arial"/>
          <w:szCs w:val="24"/>
        </w:rPr>
      </w:pPr>
    </w:p>
    <w:p w:rsidR="00862400" w:rsidRDefault="000C6511">
      <w:pPr>
        <w:pStyle w:val="Pargrafdellista"/>
        <w:ind w:left="426"/>
        <w:rPr>
          <w:rFonts w:cs="Arial"/>
          <w:szCs w:val="24"/>
        </w:rPr>
      </w:pPr>
      <w:sdt>
        <w:sdtPr>
          <w:rPr>
            <w:rFonts w:cs="Arial"/>
            <w:szCs w:val="24"/>
            <w:highlight w:val="lightGray"/>
          </w:rPr>
          <w:id w:val="78469671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szCs w:val="24"/>
              <w:highlight w:val="lightGray"/>
            </w:rPr>
            <w:t>☒</w:t>
          </w:r>
        </w:sdtContent>
      </w:sdt>
      <w:r>
        <w:rPr>
          <w:rFonts w:cs="Arial"/>
          <w:szCs w:val="24"/>
        </w:rPr>
        <w:t xml:space="preserve"> Certificat emès per la companyia asseguradora, o còpia de la pòlissa de responsabilitat civil.</w:t>
      </w:r>
    </w:p>
    <w:p w:rsidR="00862400" w:rsidRDefault="000C6511">
      <w:pPr>
        <w:pStyle w:val="Pargrafdellista"/>
        <w:ind w:left="426"/>
        <w:rPr>
          <w:rFonts w:cs="Arial"/>
          <w:szCs w:val="24"/>
        </w:rPr>
      </w:pPr>
      <w:sdt>
        <w:sdtPr>
          <w:rPr>
            <w:rFonts w:cs="Arial"/>
            <w:szCs w:val="24"/>
            <w:highlight w:val="lightGray"/>
          </w:rPr>
          <w:id w:val="-5207864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szCs w:val="24"/>
              <w:highlight w:val="lightGray"/>
            </w:rPr>
            <w:t>☒</w:t>
          </w:r>
        </w:sdtContent>
      </w:sdt>
      <w:r>
        <w:rPr>
          <w:rFonts w:cs="Arial"/>
          <w:szCs w:val="24"/>
        </w:rPr>
        <w:t xml:space="preserve"> Darrer rebut pagat en el que consti el període de cobertura.</w:t>
      </w:r>
    </w:p>
    <w:p w:rsidR="00862400" w:rsidRDefault="00862400">
      <w:pPr>
        <w:rPr>
          <w:rFonts w:cs="Arial"/>
          <w:szCs w:val="24"/>
        </w:rPr>
      </w:pPr>
    </w:p>
    <w:p w:rsidR="00862400" w:rsidRDefault="000C6511">
      <w:pPr>
        <w:pStyle w:val="Pargrafdellista"/>
        <w:numPr>
          <w:ilvl w:val="0"/>
          <w:numId w:val="1"/>
        </w:numPr>
        <w:ind w:left="426"/>
        <w:rPr>
          <w:rFonts w:cs="Arial"/>
          <w:b/>
          <w:szCs w:val="24"/>
        </w:rPr>
      </w:pPr>
      <w:r>
        <w:rPr>
          <w:rFonts w:cs="Arial"/>
          <w:b/>
          <w:szCs w:val="24"/>
        </w:rPr>
        <w:t>Inscripció al Registre d’Empreses de Seguretat de la Direcció General de la Policia Nacional.</w:t>
      </w:r>
    </w:p>
    <w:p w:rsidR="00862400" w:rsidRDefault="00862400">
      <w:pPr>
        <w:pStyle w:val="Pargrafdellista"/>
        <w:ind w:left="426"/>
        <w:rPr>
          <w:rFonts w:cs="Arial"/>
          <w:szCs w:val="24"/>
        </w:rPr>
      </w:pPr>
    </w:p>
    <w:p w:rsidR="00862400" w:rsidRDefault="000C6511">
      <w:pPr>
        <w:pStyle w:val="Pargrafdellista"/>
        <w:ind w:left="426"/>
        <w:rPr>
          <w:rFonts w:cs="Arial"/>
          <w:szCs w:val="24"/>
        </w:rPr>
      </w:pPr>
      <w:r>
        <w:rPr>
          <w:rFonts w:cs="Arial"/>
          <w:szCs w:val="24"/>
        </w:rPr>
        <w:t>L'empresa a la qual represento legalment figura inscrita al Registre d’Empreses de Seguretat de la Direcció General de la Policia Nacional. S’adjunta a la present oferta</w:t>
      </w:r>
      <w:r>
        <w:rPr>
          <w:rStyle w:val="Refernciadenotaapeudepgina"/>
          <w:rFonts w:cs="Arial"/>
          <w:szCs w:val="24"/>
        </w:rPr>
        <w:footnoteReference w:id="5"/>
      </w:r>
      <w:r>
        <w:rPr>
          <w:rFonts w:cs="Arial"/>
          <w:szCs w:val="24"/>
        </w:rPr>
        <w:t>:</w:t>
      </w:r>
    </w:p>
    <w:p w:rsidR="00862400" w:rsidRDefault="00862400">
      <w:pPr>
        <w:pStyle w:val="Pargrafdellista"/>
        <w:ind w:left="426"/>
        <w:rPr>
          <w:rFonts w:cs="Arial"/>
          <w:szCs w:val="24"/>
        </w:rPr>
      </w:pPr>
    </w:p>
    <w:p w:rsidR="00862400" w:rsidRDefault="000C6511">
      <w:pPr>
        <w:pStyle w:val="Pargrafdellista"/>
        <w:ind w:left="426"/>
        <w:rPr>
          <w:rFonts w:cs="Arial"/>
          <w:szCs w:val="24"/>
        </w:rPr>
      </w:pPr>
      <w:sdt>
        <w:sdtPr>
          <w:rPr>
            <w:rFonts w:cs="Arial"/>
            <w:szCs w:val="24"/>
            <w:highlight w:val="lightGray"/>
          </w:rPr>
          <w:id w:val="-934278918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szCs w:val="24"/>
              <w:highlight w:val="lightGray"/>
            </w:rPr>
            <w:t>☒</w:t>
          </w:r>
        </w:sdtContent>
      </w:sdt>
      <w:r>
        <w:rPr>
          <w:rFonts w:cs="Arial"/>
          <w:szCs w:val="24"/>
        </w:rPr>
        <w:t xml:space="preserve"> Certificat o document acreditatiu de la inscripció.</w:t>
      </w:r>
    </w:p>
    <w:p w:rsidR="00862400" w:rsidRDefault="00862400">
      <w:pPr>
        <w:rPr>
          <w:rFonts w:cs="Arial"/>
          <w:szCs w:val="24"/>
        </w:rPr>
      </w:pPr>
    </w:p>
    <w:p w:rsidR="00862400" w:rsidRDefault="00862400">
      <w:pPr>
        <w:rPr>
          <w:rFonts w:cs="Arial"/>
          <w:szCs w:val="24"/>
        </w:rPr>
      </w:pPr>
    </w:p>
    <w:p w:rsidR="00862400" w:rsidRDefault="000C651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b/>
          <w:color w:val="000000"/>
          <w:szCs w:val="24"/>
          <w:u w:val="single"/>
        </w:rPr>
      </w:pPr>
      <w:r>
        <w:rPr>
          <w:rFonts w:cs="Arial"/>
          <w:b/>
          <w:color w:val="000000"/>
          <w:szCs w:val="24"/>
          <w:u w:val="single"/>
        </w:rPr>
        <w:t>DESIGNO I ACCEPTO:</w:t>
      </w:r>
    </w:p>
    <w:p w:rsidR="00862400" w:rsidRDefault="0086240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Cs w:val="24"/>
        </w:rPr>
      </w:pPr>
    </w:p>
    <w:p w:rsidR="00862400" w:rsidRDefault="000C651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  <w:r>
        <w:rPr>
          <w:rFonts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>
        <w:rPr>
          <w:rFonts w:cs="Arial"/>
          <w:b/>
          <w:bCs/>
          <w:color w:val="000000"/>
          <w:szCs w:val="24"/>
        </w:rPr>
        <w:t>adreça de correu electrònic (@)</w:t>
      </w:r>
      <w:r>
        <w:rPr>
          <w:rFonts w:cs="Arial"/>
          <w:szCs w:val="24"/>
        </w:rPr>
        <w:t xml:space="preserve">: </w:t>
      </w:r>
      <w:r>
        <w:rPr>
          <w:rFonts w:cs="Arial"/>
          <w:color w:val="0070C0"/>
          <w:szCs w:val="24"/>
          <w:highlight w:val="yellow"/>
          <w:u w:val="single"/>
        </w:rPr>
        <w:t>XXXXXXXXXXX</w:t>
      </w:r>
    </w:p>
    <w:p w:rsidR="00862400" w:rsidRDefault="00862400">
      <w:pPr>
        <w:autoSpaceDE w:val="0"/>
        <w:autoSpaceDN w:val="0"/>
        <w:adjustRightInd w:val="0"/>
        <w:rPr>
          <w:rFonts w:cs="Arial"/>
          <w:i/>
          <w:szCs w:val="24"/>
          <w:u w:val="single"/>
        </w:rPr>
      </w:pPr>
    </w:p>
    <w:p w:rsidR="00862400" w:rsidRDefault="00862400">
      <w:pPr>
        <w:autoSpaceDE w:val="0"/>
        <w:autoSpaceDN w:val="0"/>
        <w:adjustRightInd w:val="0"/>
        <w:rPr>
          <w:rFonts w:cs="Arial"/>
          <w:i/>
          <w:szCs w:val="24"/>
          <w:u w:val="single"/>
        </w:rPr>
      </w:pPr>
    </w:p>
    <w:p w:rsidR="00862400" w:rsidRDefault="000C6511">
      <w:pPr>
        <w:autoSpaceDE w:val="0"/>
        <w:autoSpaceDN w:val="0"/>
        <w:adjustRightInd w:val="0"/>
        <w:rPr>
          <w:rFonts w:cs="Arial"/>
          <w:b/>
          <w:szCs w:val="24"/>
          <w:u w:val="single"/>
        </w:rPr>
      </w:pPr>
      <w:r>
        <w:rPr>
          <w:rFonts w:cs="Arial"/>
          <w:b/>
          <w:szCs w:val="24"/>
          <w:u w:val="single"/>
        </w:rPr>
        <w:t>DECLARO:</w:t>
      </w:r>
    </w:p>
    <w:p w:rsidR="00862400" w:rsidRDefault="00862400">
      <w:pPr>
        <w:autoSpaceDE w:val="0"/>
        <w:autoSpaceDN w:val="0"/>
        <w:adjustRightInd w:val="0"/>
        <w:rPr>
          <w:rFonts w:cs="Arial"/>
          <w:i/>
          <w:szCs w:val="24"/>
          <w:u w:val="single"/>
        </w:rPr>
      </w:pPr>
    </w:p>
    <w:p w:rsidR="00862400" w:rsidRDefault="000C6511">
      <w:pPr>
        <w:autoSpaceDE w:val="0"/>
        <w:autoSpaceDN w:val="0"/>
        <w:adjustRightInd w:val="0"/>
        <w:rPr>
          <w:rFonts w:cs="Arial"/>
          <w:szCs w:val="24"/>
        </w:rPr>
      </w:pPr>
      <w:r>
        <w:rPr>
          <w:rFonts w:cs="Arial"/>
          <w:szCs w:val="24"/>
        </w:rPr>
        <w:t>Que l'empresa a la qual represento  legalment:</w:t>
      </w:r>
    </w:p>
    <w:p w:rsidR="00862400" w:rsidRDefault="00862400">
      <w:pPr>
        <w:autoSpaceDE w:val="0"/>
        <w:autoSpaceDN w:val="0"/>
        <w:adjustRightInd w:val="0"/>
        <w:rPr>
          <w:rFonts w:cs="Arial"/>
          <w:szCs w:val="24"/>
        </w:rPr>
      </w:pPr>
    </w:p>
    <w:bookmarkStart w:id="1" w:name="Verifica1"/>
    <w:p w:rsidR="00862400" w:rsidRDefault="000C651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  <w:r>
        <w:rPr>
          <w:rFonts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1"/>
              <w:checked/>
            </w:checkBox>
          </w:ffData>
        </w:fldChar>
      </w:r>
      <w:r>
        <w:rPr>
          <w:rFonts w:cs="Arial"/>
          <w:szCs w:val="24"/>
        </w:rPr>
        <w:instrText xml:space="preserve"> FORMCHECKBOX </w:instrText>
      </w:r>
      <w:r>
        <w:rPr>
          <w:rFonts w:cs="Arial"/>
          <w:szCs w:val="24"/>
        </w:rPr>
      </w:r>
      <w:r>
        <w:rPr>
          <w:rFonts w:cs="Arial"/>
          <w:szCs w:val="24"/>
        </w:rPr>
        <w:fldChar w:fldCharType="end"/>
      </w:r>
      <w:bookmarkEnd w:id="1"/>
      <w:r>
        <w:rPr>
          <w:rFonts w:cs="Arial"/>
          <w:szCs w:val="24"/>
        </w:rPr>
        <w:t xml:space="preserve"> està facultada per contractar amb l’Administració, ja que té capacitat d’obrar i no es troba en cap de les </w:t>
      </w:r>
      <w:r>
        <w:rPr>
          <w:rFonts w:cs="Arial"/>
          <w:b/>
          <w:szCs w:val="24"/>
        </w:rPr>
        <w:t>prohibicions per contractar</w:t>
      </w:r>
      <w:r>
        <w:rPr>
          <w:rFonts w:cs="Arial"/>
          <w:szCs w:val="24"/>
        </w:rPr>
        <w:t xml:space="preserve"> establertes a la Llei 9/2017 de Contractes del Sector Públic (LCSP);</w:t>
      </w:r>
    </w:p>
    <w:p w:rsidR="00862400" w:rsidRDefault="0086240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</w:p>
    <w:p w:rsidR="00862400" w:rsidRDefault="000C651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Cs w:val="24"/>
        </w:rPr>
      </w:pPr>
      <w:r>
        <w:rPr>
          <w:rFonts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  <w:checked/>
            </w:checkBox>
          </w:ffData>
        </w:fldChar>
      </w:r>
      <w:r>
        <w:rPr>
          <w:rFonts w:cs="Arial"/>
          <w:szCs w:val="24"/>
        </w:rPr>
        <w:instrText xml:space="preserve"> FORMCHECKBOX </w:instrText>
      </w:r>
      <w:r>
        <w:rPr>
          <w:rFonts w:cs="Arial"/>
          <w:szCs w:val="24"/>
        </w:rPr>
      </w:r>
      <w:r>
        <w:rPr>
          <w:rFonts w:cs="Arial"/>
          <w:szCs w:val="24"/>
        </w:rPr>
        <w:fldChar w:fldCharType="end"/>
      </w:r>
      <w:r>
        <w:rPr>
          <w:rFonts w:cs="Arial"/>
          <w:szCs w:val="24"/>
        </w:rPr>
        <w:t xml:space="preserve"> </w:t>
      </w:r>
      <w:r>
        <w:rPr>
          <w:rFonts w:cs="Arial"/>
          <w:color w:val="000000"/>
          <w:szCs w:val="24"/>
        </w:rPr>
        <w:t>està donada d’alta a l’epígraf de l</w:t>
      </w:r>
      <w:r>
        <w:rPr>
          <w:rFonts w:cs="Arial"/>
          <w:b/>
          <w:bCs/>
          <w:color w:val="000000"/>
          <w:szCs w:val="24"/>
        </w:rPr>
        <w:t xml:space="preserve">’Impost d’Activitats Econòmiques </w:t>
      </w:r>
      <w:r>
        <w:rPr>
          <w:rFonts w:cs="Arial"/>
          <w:color w:val="000000"/>
          <w:szCs w:val="24"/>
        </w:rPr>
        <w:t xml:space="preserve">corresponent a l’objecte del contracte i que està al corrent de les </w:t>
      </w:r>
      <w:r>
        <w:rPr>
          <w:rFonts w:cs="Arial"/>
          <w:b/>
          <w:color w:val="000000"/>
          <w:szCs w:val="24"/>
        </w:rPr>
        <w:t>obligacions tributàries</w:t>
      </w:r>
      <w:r>
        <w:rPr>
          <w:rFonts w:cs="Arial"/>
          <w:color w:val="000000"/>
          <w:szCs w:val="24"/>
        </w:rPr>
        <w:t xml:space="preserve"> i de la </w:t>
      </w:r>
      <w:r>
        <w:rPr>
          <w:rFonts w:cs="Arial"/>
          <w:b/>
          <w:color w:val="000000"/>
          <w:szCs w:val="24"/>
        </w:rPr>
        <w:t>Seguretat Social</w:t>
      </w:r>
      <w:r>
        <w:rPr>
          <w:rFonts w:cs="Arial"/>
          <w:color w:val="000000"/>
          <w:szCs w:val="24"/>
        </w:rPr>
        <w:t xml:space="preserve">, i que </w:t>
      </w:r>
      <w:r>
        <w:rPr>
          <w:rFonts w:cs="Arial"/>
          <w:b/>
          <w:color w:val="000000"/>
          <w:szCs w:val="24"/>
        </w:rPr>
        <w:t>no té cap deute amb l'Ajuntament de Barcelona</w:t>
      </w:r>
      <w:r>
        <w:rPr>
          <w:rFonts w:cs="Arial"/>
          <w:color w:val="000000"/>
          <w:szCs w:val="24"/>
        </w:rPr>
        <w:t>;</w:t>
      </w:r>
    </w:p>
    <w:p w:rsidR="00862400" w:rsidRDefault="0086240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Cs w:val="24"/>
        </w:rPr>
      </w:pPr>
    </w:p>
    <w:p w:rsidR="00862400" w:rsidRDefault="0086240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Cs w:val="24"/>
        </w:rPr>
      </w:pPr>
    </w:p>
    <w:p w:rsidR="00862400" w:rsidRDefault="000C6511">
      <w:pPr>
        <w:rPr>
          <w:rFonts w:cs="Arial"/>
          <w:color w:val="000000"/>
          <w:szCs w:val="24"/>
        </w:rPr>
      </w:pPr>
      <w:r>
        <w:rPr>
          <w:rFonts w:cs="Arial"/>
          <w:szCs w:val="24"/>
          <w:highlight w:val="yellow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cs="Arial"/>
          <w:szCs w:val="24"/>
          <w:highlight w:val="yellow"/>
        </w:rPr>
        <w:instrText xml:space="preserve"> FORMCHECKBOX </w:instrText>
      </w:r>
      <w:r>
        <w:rPr>
          <w:rFonts w:cs="Arial"/>
          <w:szCs w:val="24"/>
          <w:highlight w:val="yellow"/>
        </w:rPr>
      </w:r>
      <w:r>
        <w:rPr>
          <w:rFonts w:cs="Arial"/>
          <w:szCs w:val="24"/>
          <w:highlight w:val="yellow"/>
        </w:rPr>
        <w:fldChar w:fldCharType="end"/>
      </w:r>
      <w:r>
        <w:rPr>
          <w:rStyle w:val="Refernciadenotaapeudepgina"/>
          <w:rFonts w:cs="Arial"/>
          <w:szCs w:val="24"/>
        </w:rPr>
        <w:footnoteReference w:id="6"/>
      </w:r>
      <w:r>
        <w:rPr>
          <w:rFonts w:cs="Arial"/>
          <w:color w:val="000000"/>
          <w:szCs w:val="24"/>
        </w:rPr>
        <w:t xml:space="preserve"> </w:t>
      </w:r>
      <w:r>
        <w:rPr>
          <w:rFonts w:cs="Arial"/>
          <w:szCs w:val="24"/>
        </w:rPr>
        <w:t>està inscrita en el</w:t>
      </w:r>
      <w:r>
        <w:rPr>
          <w:rFonts w:cs="Arial"/>
          <w:color w:val="FF0000"/>
          <w:szCs w:val="24"/>
        </w:rPr>
        <w:t xml:space="preserve"> </w:t>
      </w:r>
      <w:r>
        <w:rPr>
          <w:rFonts w:cs="Arial"/>
          <w:szCs w:val="24"/>
        </w:rPr>
        <w:t xml:space="preserve">Registre Electrònic d’Empreses Licitadores de la Generalitat de Catalunya </w:t>
      </w:r>
      <w:r>
        <w:rPr>
          <w:rFonts w:cs="Arial"/>
          <w:b/>
          <w:szCs w:val="24"/>
        </w:rPr>
        <w:t>(RELI)</w:t>
      </w:r>
      <w:r>
        <w:rPr>
          <w:rFonts w:cs="Arial"/>
          <w:szCs w:val="24"/>
        </w:rPr>
        <w:t>, (NIF</w:t>
      </w:r>
      <w:r>
        <w:rPr>
          <w:rFonts w:cs="Arial"/>
          <w:color w:val="000000"/>
          <w:szCs w:val="24"/>
        </w:rPr>
        <w:t xml:space="preserve"> de l’apoderat .....................................................)</w:t>
      </w:r>
      <w:r>
        <w:rPr>
          <w:rStyle w:val="Refernciadenotaapeudepgina"/>
          <w:rFonts w:cs="Arial"/>
          <w:szCs w:val="24"/>
        </w:rPr>
        <w:footnoteReference w:id="7"/>
      </w:r>
      <w:r>
        <w:rPr>
          <w:rFonts w:cs="Arial"/>
          <w:color w:val="000000"/>
          <w:szCs w:val="24"/>
        </w:rPr>
        <w:t xml:space="preserve"> </w:t>
      </w:r>
      <w:r>
        <w:rPr>
          <w:rFonts w:cs="Arial"/>
          <w:b/>
          <w:color w:val="000000"/>
          <w:szCs w:val="24"/>
        </w:rPr>
        <w:t xml:space="preserve">i </w:t>
      </w:r>
      <w:r>
        <w:rPr>
          <w:rFonts w:cs="Arial"/>
          <w:szCs w:val="24"/>
          <w:highlight w:val="yellow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cs="Arial"/>
          <w:szCs w:val="24"/>
          <w:highlight w:val="yellow"/>
        </w:rPr>
        <w:instrText xml:space="preserve"> FORMCHECKBOX </w:instrText>
      </w:r>
      <w:r>
        <w:rPr>
          <w:rFonts w:cs="Arial"/>
          <w:szCs w:val="24"/>
          <w:highlight w:val="yellow"/>
        </w:rPr>
      </w:r>
      <w:r>
        <w:rPr>
          <w:rFonts w:cs="Arial"/>
          <w:szCs w:val="24"/>
          <w:highlight w:val="yellow"/>
        </w:rPr>
        <w:fldChar w:fldCharType="end"/>
      </w:r>
      <w:r>
        <w:rPr>
          <w:rFonts w:cs="Arial"/>
          <w:szCs w:val="24"/>
        </w:rPr>
        <w:t>⁴</w:t>
      </w:r>
      <w:r>
        <w:rPr>
          <w:rFonts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862400" w:rsidRDefault="00862400">
      <w:pPr>
        <w:rPr>
          <w:rFonts w:cs="Arial"/>
          <w:color w:val="000000"/>
          <w:szCs w:val="24"/>
        </w:rPr>
      </w:pPr>
    </w:p>
    <w:p w:rsidR="00862400" w:rsidRDefault="000C6511">
      <w:pPr>
        <w:rPr>
          <w:rFonts w:cs="Arial"/>
          <w:szCs w:val="24"/>
        </w:rPr>
      </w:pPr>
      <w:r>
        <w:rPr>
          <w:rFonts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  <w:checked/>
            </w:checkBox>
          </w:ffData>
        </w:fldChar>
      </w:r>
      <w:r>
        <w:rPr>
          <w:rFonts w:cs="Arial"/>
          <w:szCs w:val="24"/>
        </w:rPr>
        <w:instrText xml:space="preserve"> FORMCHECKBOX </w:instrText>
      </w:r>
      <w:r>
        <w:rPr>
          <w:rFonts w:cs="Arial"/>
          <w:szCs w:val="24"/>
        </w:rPr>
      </w:r>
      <w:r>
        <w:rPr>
          <w:rFonts w:cs="Arial"/>
          <w:szCs w:val="24"/>
        </w:rPr>
        <w:fldChar w:fldCharType="end"/>
      </w:r>
      <w:r>
        <w:rPr>
          <w:rFonts w:cs="Arial"/>
          <w:szCs w:val="24"/>
        </w:rPr>
        <w:t xml:space="preserve"> Dóna compliment a les previsions de la normativa en matèria de prevenció de riscos laborals.</w:t>
      </w:r>
    </w:p>
    <w:p w:rsidR="00862400" w:rsidRDefault="000C6511">
      <w:pPr>
        <w:rPr>
          <w:rFonts w:cs="Arial"/>
          <w:snapToGrid w:val="0"/>
          <w:szCs w:val="24"/>
        </w:rPr>
      </w:pPr>
      <w:r>
        <w:rPr>
          <w:rFonts w:cs="Arial"/>
          <w:snapToGrid w:val="0"/>
          <w:szCs w:val="24"/>
        </w:rPr>
        <w:t> </w:t>
      </w:r>
    </w:p>
    <w:p w:rsidR="00862400" w:rsidRDefault="000C6511">
      <w:pPr>
        <w:rPr>
          <w:rFonts w:cs="Arial"/>
          <w:snapToGrid w:val="0"/>
          <w:szCs w:val="24"/>
        </w:rPr>
      </w:pPr>
      <w:r>
        <w:rPr>
          <w:rFonts w:cs="Arial"/>
          <w:szCs w:val="24"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1"/>
              <w:checked/>
            </w:checkBox>
          </w:ffData>
        </w:fldChar>
      </w:r>
      <w:r>
        <w:rPr>
          <w:rFonts w:cs="Arial"/>
          <w:szCs w:val="24"/>
        </w:rPr>
        <w:instrText xml:space="preserve"> FORMCHECKBOX </w:instrText>
      </w:r>
      <w:r>
        <w:rPr>
          <w:rFonts w:cs="Arial"/>
          <w:szCs w:val="24"/>
        </w:rPr>
      </w:r>
      <w:r>
        <w:rPr>
          <w:rFonts w:cs="Arial"/>
          <w:szCs w:val="24"/>
        </w:rPr>
        <w:fldChar w:fldCharType="end"/>
      </w:r>
      <w:r>
        <w:rPr>
          <w:rFonts w:cs="Arial"/>
          <w:szCs w:val="24"/>
        </w:rPr>
        <w:t xml:space="preserve"> </w:t>
      </w:r>
      <w:r>
        <w:rPr>
          <w:rFonts w:cs="Arial"/>
          <w:snapToGrid w:val="0"/>
          <w:szCs w:val="24"/>
        </w:rPr>
        <w:t xml:space="preserve">Que </w:t>
      </w:r>
      <w:r>
        <w:rPr>
          <w:rFonts w:cs="Arial"/>
          <w:b/>
          <w:snapToGrid w:val="0"/>
          <w:szCs w:val="24"/>
          <w:u w:val="single"/>
        </w:rPr>
        <w:t>NO</w:t>
      </w:r>
      <w:r>
        <w:rPr>
          <w:rFonts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862400" w:rsidRDefault="00862400">
      <w:pPr>
        <w:rPr>
          <w:rFonts w:cs="Arial"/>
          <w:snapToGrid w:val="0"/>
          <w:szCs w:val="24"/>
        </w:rPr>
      </w:pPr>
    </w:p>
    <w:p w:rsidR="00862400" w:rsidRDefault="00862400">
      <w:pPr>
        <w:rPr>
          <w:rFonts w:cs="Arial"/>
          <w:snapToGrid w:val="0"/>
          <w:szCs w:val="24"/>
        </w:rPr>
      </w:pPr>
    </w:p>
    <w:p w:rsidR="00862400" w:rsidRDefault="000C651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  <w:r>
        <w:rPr>
          <w:rFonts w:cs="Arial"/>
          <w:color w:val="000000"/>
          <w:szCs w:val="24"/>
          <w:u w:val="single"/>
        </w:rPr>
        <w:t>AUTORITZO A L’AJUNTAMENT DE BARCELONA</w:t>
      </w:r>
      <w:r>
        <w:rPr>
          <w:rFonts w:cs="Arial"/>
          <w:color w:val="000000"/>
          <w:szCs w:val="24"/>
        </w:rPr>
        <w:t xml:space="preserve">, </w:t>
      </w:r>
      <w:r>
        <w:rPr>
          <w:rFonts w:cs="Arial"/>
          <w:szCs w:val="24"/>
        </w:rPr>
        <w:t>en cas de resultar adjudicatari/ària del contracte:</w:t>
      </w:r>
    </w:p>
    <w:p w:rsidR="00862400" w:rsidRDefault="0086240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</w:p>
    <w:p w:rsidR="00862400" w:rsidRDefault="000C651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trike/>
          <w:szCs w:val="24"/>
        </w:rPr>
      </w:pPr>
      <w:r>
        <w:rPr>
          <w:rFonts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  <w:checked/>
            </w:checkBox>
          </w:ffData>
        </w:fldChar>
      </w:r>
      <w:r>
        <w:rPr>
          <w:rFonts w:cs="Arial"/>
          <w:szCs w:val="24"/>
        </w:rPr>
        <w:instrText xml:space="preserve"> FORMCHECKBOX </w:instrText>
      </w:r>
      <w:r>
        <w:rPr>
          <w:rFonts w:cs="Arial"/>
          <w:szCs w:val="24"/>
        </w:rPr>
      </w:r>
      <w:r>
        <w:rPr>
          <w:rFonts w:cs="Arial"/>
          <w:szCs w:val="24"/>
        </w:rPr>
        <w:fldChar w:fldCharType="end"/>
      </w:r>
      <w:r>
        <w:rPr>
          <w:rStyle w:val="Refernciadenotaapeudepgina"/>
          <w:rFonts w:cs="Arial"/>
          <w:szCs w:val="24"/>
        </w:rPr>
        <w:footnoteReference w:id="8"/>
      </w:r>
      <w:r>
        <w:rPr>
          <w:rFonts w:cs="Arial"/>
          <w:szCs w:val="24"/>
        </w:rPr>
        <w:t xml:space="preserve"> a sol·licitar de l’Agència Estatal d’Administració Tributària</w:t>
      </w:r>
      <w:r>
        <w:rPr>
          <w:rFonts w:cs="Arial"/>
          <w:b/>
          <w:bCs/>
          <w:szCs w:val="24"/>
        </w:rPr>
        <w:t xml:space="preserve"> (AEAT), </w:t>
      </w:r>
      <w:r>
        <w:rPr>
          <w:rFonts w:cs="Arial"/>
          <w:szCs w:val="24"/>
        </w:rPr>
        <w:t>directament</w:t>
      </w:r>
      <w:r>
        <w:rPr>
          <w:rFonts w:cs="Arial"/>
          <w:bCs/>
          <w:szCs w:val="24"/>
        </w:rPr>
        <w:t xml:space="preserve"> o a través del Consorci d’Administració Oberta de Catalunya (Consorci AOC),</w:t>
      </w:r>
      <w:r>
        <w:rPr>
          <w:rFonts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862400" w:rsidRDefault="0086240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trike/>
          <w:szCs w:val="24"/>
        </w:rPr>
      </w:pPr>
    </w:p>
    <w:p w:rsidR="00862400" w:rsidRDefault="000C651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  <w:r>
        <w:rPr>
          <w:rFonts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  <w:checked/>
            </w:checkBox>
          </w:ffData>
        </w:fldChar>
      </w:r>
      <w:r>
        <w:rPr>
          <w:rFonts w:cs="Arial"/>
          <w:szCs w:val="24"/>
        </w:rPr>
        <w:instrText xml:space="preserve"> FORMCHECKBOX </w:instrText>
      </w:r>
      <w:r>
        <w:rPr>
          <w:rFonts w:cs="Arial"/>
          <w:szCs w:val="24"/>
        </w:rPr>
      </w:r>
      <w:r>
        <w:rPr>
          <w:rFonts w:cs="Arial"/>
          <w:szCs w:val="24"/>
        </w:rPr>
        <w:fldChar w:fldCharType="end"/>
      </w:r>
      <w:r>
        <w:rPr>
          <w:rStyle w:val="Refernciadenotaapeudepgina"/>
        </w:rPr>
        <w:t xml:space="preserve">⁶ </w:t>
      </w:r>
      <w:r>
        <w:rPr>
          <w:rFonts w:cs="Arial"/>
          <w:szCs w:val="24"/>
        </w:rPr>
        <w:t>a sol·licitar de la Tresoreria General de la Seguretat Social (</w:t>
      </w:r>
      <w:r>
        <w:rPr>
          <w:rFonts w:cs="Arial"/>
          <w:b/>
          <w:szCs w:val="24"/>
        </w:rPr>
        <w:t>TGSS</w:t>
      </w:r>
      <w:r>
        <w:rPr>
          <w:rFonts w:cs="Arial"/>
          <w:szCs w:val="24"/>
        </w:rPr>
        <w:t xml:space="preserve">), directament </w:t>
      </w:r>
      <w:r>
        <w:rPr>
          <w:rFonts w:cs="Arial"/>
          <w:bCs/>
          <w:szCs w:val="24"/>
        </w:rPr>
        <w:t xml:space="preserve">o a través del Consorci d’Administració Oberta de Catalunya (Consorci AOC), </w:t>
      </w:r>
      <w:r>
        <w:rPr>
          <w:rFonts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862400" w:rsidRDefault="0086240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</w:p>
    <w:p w:rsidR="00862400" w:rsidRDefault="00862400">
      <w:pPr>
        <w:rPr>
          <w:rFonts w:cs="Arial"/>
          <w:b/>
          <w:szCs w:val="24"/>
          <w:u w:val="single"/>
        </w:rPr>
      </w:pPr>
    </w:p>
    <w:p w:rsidR="00862400" w:rsidRDefault="000C6511">
      <w:pPr>
        <w:rPr>
          <w:rFonts w:cs="Arial"/>
          <w:b/>
          <w:szCs w:val="24"/>
          <w:u w:val="single"/>
        </w:rPr>
      </w:pPr>
      <w:r>
        <w:rPr>
          <w:rFonts w:cs="Arial"/>
          <w:b/>
          <w:szCs w:val="24"/>
          <w:u w:val="single"/>
        </w:rPr>
        <w:t>Protecció de dades personals del licitador</w:t>
      </w:r>
    </w:p>
    <w:p w:rsidR="00862400" w:rsidRDefault="00862400">
      <w:pPr>
        <w:rPr>
          <w:rFonts w:cs="Arial"/>
          <w:i/>
          <w:szCs w:val="24"/>
          <w:u w:val="single"/>
        </w:rPr>
      </w:pPr>
    </w:p>
    <w:p w:rsidR="00862400" w:rsidRDefault="000C6511">
      <w:pPr>
        <w:rPr>
          <w:rFonts w:cs="Arial"/>
          <w:szCs w:val="24"/>
        </w:rPr>
      </w:pPr>
      <w:r>
        <w:rPr>
          <w:rFonts w:cs="Arial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862400" w:rsidRDefault="00862400">
      <w:pPr>
        <w:rPr>
          <w:rFonts w:cs="Arial"/>
          <w:szCs w:val="24"/>
        </w:rPr>
      </w:pPr>
    </w:p>
    <w:p w:rsidR="00862400" w:rsidRDefault="000C6511">
      <w:pPr>
        <w:rPr>
          <w:rFonts w:cs="Arial"/>
          <w:szCs w:val="24"/>
        </w:rPr>
      </w:pPr>
      <w:r>
        <w:rPr>
          <w:rFonts w:cs="Arial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11" w:history="1">
        <w:r>
          <w:rPr>
            <w:rStyle w:val="Enlla"/>
            <w:rFonts w:cs="Arial"/>
            <w:szCs w:val="24"/>
          </w:rPr>
          <w:t>www.bcn.cat/ajuntament/protecciodades</w:t>
        </w:r>
      </w:hyperlink>
      <w:r>
        <w:rPr>
          <w:rFonts w:cs="Arial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2" w:history="1">
        <w:r>
          <w:rPr>
            <w:rStyle w:val="Enlla"/>
            <w:rFonts w:cs="Arial"/>
            <w:szCs w:val="24"/>
          </w:rPr>
          <w:t>protecciodedades.eco@gencat.cat</w:t>
        </w:r>
      </w:hyperlink>
      <w:r>
        <w:rPr>
          <w:rFonts w:cs="Arial"/>
          <w:szCs w:val="24"/>
        </w:rPr>
        <w:t>.</w:t>
      </w:r>
    </w:p>
    <w:p w:rsidR="00862400" w:rsidRDefault="00862400">
      <w:pPr>
        <w:rPr>
          <w:rFonts w:cs="Arial"/>
          <w:szCs w:val="24"/>
        </w:rPr>
      </w:pPr>
    </w:p>
    <w:p w:rsidR="00862400" w:rsidRDefault="00862400">
      <w:pPr>
        <w:rPr>
          <w:rFonts w:cs="Arial"/>
          <w:b/>
          <w:szCs w:val="24"/>
          <w:u w:val="single"/>
        </w:rPr>
      </w:pPr>
    </w:p>
    <w:p w:rsidR="00862400" w:rsidRDefault="00862400">
      <w:pPr>
        <w:rPr>
          <w:rFonts w:cs="Arial"/>
          <w:b/>
          <w:szCs w:val="24"/>
          <w:u w:val="single"/>
        </w:rPr>
      </w:pPr>
    </w:p>
    <w:p w:rsidR="00862400" w:rsidRDefault="00862400">
      <w:pPr>
        <w:rPr>
          <w:rFonts w:cs="Arial"/>
          <w:b/>
          <w:szCs w:val="24"/>
          <w:u w:val="single"/>
        </w:rPr>
      </w:pPr>
    </w:p>
    <w:p w:rsidR="00862400" w:rsidRDefault="000C6511">
      <w:pPr>
        <w:rPr>
          <w:rFonts w:cs="Arial"/>
          <w:b/>
          <w:szCs w:val="24"/>
          <w:u w:val="single"/>
        </w:rPr>
      </w:pPr>
      <w:r>
        <w:rPr>
          <w:rFonts w:cs="Arial"/>
          <w:b/>
          <w:szCs w:val="24"/>
          <w:u w:val="single"/>
        </w:rPr>
        <w:t>Tractament  de dades personals a les quals tingui accés l’adjudicatari per a l’execució del seu contracte</w:t>
      </w:r>
    </w:p>
    <w:p w:rsidR="00862400" w:rsidRDefault="00862400">
      <w:pPr>
        <w:rPr>
          <w:rFonts w:cs="Arial"/>
          <w:i/>
          <w:szCs w:val="24"/>
          <w:u w:val="single"/>
        </w:rPr>
      </w:pPr>
    </w:p>
    <w:p w:rsidR="00862400" w:rsidRDefault="000C6511">
      <w:pPr>
        <w:rPr>
          <w:rFonts w:cs="Arial"/>
          <w:i/>
          <w:szCs w:val="24"/>
        </w:rPr>
      </w:pPr>
      <w:r>
        <w:rPr>
          <w:rFonts w:cs="Arial"/>
          <w:i/>
          <w:szCs w:val="24"/>
        </w:rPr>
        <w:t>No aplicable.</w:t>
      </w:r>
    </w:p>
    <w:p w:rsidR="00862400" w:rsidRDefault="0086240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b/>
          <w:szCs w:val="24"/>
        </w:rPr>
      </w:pPr>
    </w:p>
    <w:p w:rsidR="00862400" w:rsidRDefault="0086240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b/>
          <w:szCs w:val="24"/>
        </w:rPr>
      </w:pPr>
    </w:p>
    <w:p w:rsidR="00862400" w:rsidRDefault="0086240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b/>
          <w:szCs w:val="24"/>
        </w:rPr>
      </w:pPr>
    </w:p>
    <w:p w:rsidR="00862400" w:rsidRDefault="0086240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b/>
          <w:szCs w:val="24"/>
        </w:rPr>
      </w:pPr>
    </w:p>
    <w:p w:rsidR="00862400" w:rsidRDefault="000C651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  <w:r>
        <w:rPr>
          <w:rFonts w:cs="Arial"/>
          <w:szCs w:val="24"/>
        </w:rPr>
        <w:t xml:space="preserve">Barcelona a </w:t>
      </w:r>
      <w:r>
        <w:rPr>
          <w:rFonts w:cs="Arial"/>
          <w:szCs w:val="24"/>
          <w:highlight w:val="yellow"/>
        </w:rPr>
        <w:t>XX de XXXXXXXXXX</w:t>
      </w:r>
      <w:r>
        <w:rPr>
          <w:rFonts w:cs="Arial"/>
          <w:szCs w:val="24"/>
        </w:rPr>
        <w:t xml:space="preserve"> de 2025</w:t>
      </w:r>
    </w:p>
    <w:p w:rsidR="00862400" w:rsidRDefault="0086240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</w:p>
    <w:p w:rsidR="00862400" w:rsidRDefault="000C651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  <w:r>
        <w:rPr>
          <w:rFonts w:cs="Arial"/>
          <w:szCs w:val="24"/>
        </w:rPr>
        <w:t>Signatura:</w:t>
      </w:r>
    </w:p>
    <w:p w:rsidR="00862400" w:rsidRDefault="00862400">
      <w:pPr>
        <w:rPr>
          <w:rFonts w:cs="Arial"/>
        </w:rPr>
      </w:pPr>
    </w:p>
    <w:p w:rsidR="00862400" w:rsidRDefault="00862400">
      <w:pPr>
        <w:rPr>
          <w:rFonts w:cs="Arial"/>
        </w:rPr>
      </w:pPr>
    </w:p>
    <w:p w:rsidR="00862400" w:rsidRDefault="00862400">
      <w:pPr>
        <w:rPr>
          <w:rFonts w:cs="Arial"/>
        </w:rPr>
      </w:pPr>
    </w:p>
    <w:p w:rsidR="00862400" w:rsidRDefault="00862400">
      <w:pPr>
        <w:rPr>
          <w:rFonts w:cs="Arial"/>
        </w:rPr>
      </w:pPr>
    </w:p>
    <w:p w:rsidR="00862400" w:rsidRDefault="00862400">
      <w:pPr>
        <w:rPr>
          <w:rFonts w:cs="Arial"/>
        </w:rPr>
      </w:pPr>
    </w:p>
    <w:p w:rsidR="00862400" w:rsidRDefault="00862400">
      <w:pPr>
        <w:rPr>
          <w:rFonts w:cs="Arial"/>
        </w:rPr>
      </w:pPr>
    </w:p>
    <w:p w:rsidR="00862400" w:rsidRDefault="000C6511">
      <w:pPr>
        <w:rPr>
          <w:rFonts w:cs="Arial"/>
          <w:snapToGrid w:val="0"/>
          <w:szCs w:val="24"/>
          <w:highlight w:val="yellow"/>
          <w:lang w:eastAsia="es-ES"/>
        </w:rPr>
      </w:pPr>
      <w:r>
        <w:rPr>
          <w:rFonts w:cs="Arial"/>
          <w:snapToGrid w:val="0"/>
          <w:szCs w:val="24"/>
          <w:highlight w:val="yellow"/>
          <w:lang w:eastAsia="es-ES"/>
        </w:rPr>
        <w:t>(Nom i cognoms)</w:t>
      </w:r>
    </w:p>
    <w:p w:rsidR="00862400" w:rsidRDefault="000C6511">
      <w:pPr>
        <w:rPr>
          <w:rFonts w:cs="Arial"/>
          <w:snapToGrid w:val="0"/>
          <w:szCs w:val="24"/>
          <w:highlight w:val="yellow"/>
          <w:lang w:eastAsia="es-ES"/>
        </w:rPr>
      </w:pPr>
      <w:r>
        <w:rPr>
          <w:rFonts w:cs="Arial"/>
          <w:snapToGrid w:val="0"/>
          <w:szCs w:val="24"/>
          <w:highlight w:val="yellow"/>
          <w:lang w:eastAsia="es-ES"/>
        </w:rPr>
        <w:t>Empresa/societat</w:t>
      </w:r>
    </w:p>
    <w:p w:rsidR="00862400" w:rsidRDefault="000C6511">
      <w:pPr>
        <w:rPr>
          <w:rFonts w:cs="Arial"/>
          <w:sz w:val="28"/>
          <w:szCs w:val="28"/>
        </w:rPr>
      </w:pPr>
      <w:r>
        <w:rPr>
          <w:rFonts w:cs="Arial"/>
          <w:snapToGrid w:val="0"/>
          <w:szCs w:val="24"/>
          <w:highlight w:val="yellow"/>
          <w:lang w:eastAsia="es-ES"/>
        </w:rPr>
        <w:t>NIF</w:t>
      </w:r>
    </w:p>
    <w:sectPr w:rsidR="00862400">
      <w:pgSz w:w="11906" w:h="16838"/>
      <w:pgMar w:top="1672" w:right="170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156" w:rsidRDefault="00716156">
      <w:r>
        <w:separator/>
      </w:r>
    </w:p>
  </w:endnote>
  <w:endnote w:type="continuationSeparator" w:id="0">
    <w:p w:rsidR="00716156" w:rsidRDefault="007161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8882357"/>
      <w:docPartObj>
        <w:docPartGallery w:val="AutoText"/>
      </w:docPartObj>
    </w:sdtPr>
    <w:sdtEndPr>
      <w:rPr>
        <w:sz w:val="16"/>
        <w:szCs w:val="16"/>
      </w:rPr>
    </w:sdtEndPr>
    <w:sdtContent>
      <w:p w:rsidR="00716156" w:rsidRDefault="00716156">
        <w:pPr>
          <w:pStyle w:val="Peu"/>
          <w:jc w:val="right"/>
          <w:rPr>
            <w:sz w:val="16"/>
            <w:szCs w:val="16"/>
          </w:rPr>
        </w:pP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>PAGE   \* MERGEFORMAT</w:instrText>
        </w:r>
        <w:r>
          <w:rPr>
            <w:sz w:val="16"/>
            <w:szCs w:val="16"/>
          </w:rPr>
          <w:fldChar w:fldCharType="separate"/>
        </w:r>
        <w:r w:rsidR="008A467C">
          <w:rPr>
            <w:noProof/>
            <w:sz w:val="16"/>
            <w:szCs w:val="16"/>
          </w:rPr>
          <w:t>1</w:t>
        </w:r>
        <w:r>
          <w:rPr>
            <w:sz w:val="16"/>
            <w:szCs w:val="16"/>
          </w:rPr>
          <w:fldChar w:fldCharType="end"/>
        </w:r>
      </w:p>
    </w:sdtContent>
  </w:sdt>
  <w:p w:rsidR="00716156" w:rsidRDefault="00716156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156" w:rsidRDefault="00716156">
      <w:r>
        <w:separator/>
      </w:r>
    </w:p>
  </w:footnote>
  <w:footnote w:type="continuationSeparator" w:id="0">
    <w:p w:rsidR="00716156" w:rsidRDefault="00716156">
      <w:r>
        <w:continuationSeparator/>
      </w:r>
    </w:p>
  </w:footnote>
  <w:footnote w:id="1">
    <w:p w:rsidR="00716156" w:rsidRDefault="00716156">
      <w:pPr>
        <w:pStyle w:val="Textdenotaapeudepgina"/>
        <w:rPr>
          <w:rFonts w:cs="Arial"/>
          <w:color w:val="7F7F7F" w:themeColor="text1" w:themeTint="80"/>
          <w:sz w:val="16"/>
          <w:szCs w:val="16"/>
        </w:rPr>
      </w:pPr>
      <w:r>
        <w:rPr>
          <w:rStyle w:val="Refernciadenotaapeudepgina"/>
          <w:rFonts w:cs="Arial"/>
          <w:color w:val="7F7F7F" w:themeColor="text1" w:themeTint="80"/>
        </w:rPr>
        <w:footnoteRef/>
      </w:r>
      <w:r>
        <w:rPr>
          <w:rFonts w:cs="Arial"/>
          <w:color w:val="7F7F7F" w:themeColor="text1" w:themeTint="80"/>
          <w:sz w:val="16"/>
          <w:szCs w:val="16"/>
        </w:rPr>
        <w:t xml:space="preserve"> Marcar amb una X l’opció que s’ofereixi (únicament una).</w:t>
      </w:r>
    </w:p>
  </w:footnote>
  <w:footnote w:id="2">
    <w:p w:rsidR="00716156" w:rsidRDefault="00716156">
      <w:pPr>
        <w:pStyle w:val="Textdenotaapeudepgina"/>
        <w:rPr>
          <w:rFonts w:cs="Arial"/>
          <w:color w:val="7F7F7F" w:themeColor="text1" w:themeTint="80"/>
          <w:sz w:val="16"/>
          <w:szCs w:val="16"/>
        </w:rPr>
      </w:pPr>
      <w:r>
        <w:rPr>
          <w:rStyle w:val="Refernciadenotaapeudepgina"/>
          <w:rFonts w:cs="Arial"/>
          <w:color w:val="7F7F7F" w:themeColor="text1" w:themeTint="80"/>
        </w:rPr>
        <w:footnoteRef/>
      </w:r>
      <w:r>
        <w:rPr>
          <w:rFonts w:cs="Arial"/>
          <w:color w:val="7F7F7F" w:themeColor="text1" w:themeTint="80"/>
          <w:sz w:val="16"/>
          <w:szCs w:val="16"/>
        </w:rPr>
        <w:t xml:space="preserve"> </w:t>
      </w:r>
      <w:r>
        <w:rPr>
          <w:rFonts w:cs="Arial"/>
          <w:color w:val="7F7F7F" w:themeColor="text1" w:themeTint="80"/>
          <w:sz w:val="16"/>
          <w:szCs w:val="16"/>
        </w:rPr>
        <w:t>Marcar amb una X l’opció que s’ofereixi (únicament una).</w:t>
      </w:r>
    </w:p>
  </w:footnote>
  <w:footnote w:id="3">
    <w:p w:rsidR="00716156" w:rsidRDefault="00716156">
      <w:pPr>
        <w:pStyle w:val="Textdenotaapeudepgina"/>
        <w:rPr>
          <w:rFonts w:cs="Arial"/>
          <w:color w:val="7F7F7F" w:themeColor="text1" w:themeTint="80"/>
          <w:sz w:val="16"/>
          <w:szCs w:val="16"/>
        </w:rPr>
      </w:pPr>
      <w:r>
        <w:rPr>
          <w:rStyle w:val="Refernciadenotaapeudepgina"/>
          <w:rFonts w:cs="Arial"/>
          <w:color w:val="7F7F7F" w:themeColor="text1" w:themeTint="80"/>
        </w:rPr>
        <w:footnoteRef/>
      </w:r>
      <w:r>
        <w:rPr>
          <w:rFonts w:cs="Arial"/>
          <w:color w:val="7F7F7F" w:themeColor="text1" w:themeTint="80"/>
          <w:sz w:val="16"/>
          <w:szCs w:val="16"/>
        </w:rPr>
        <w:t xml:space="preserve"> </w:t>
      </w:r>
      <w:r>
        <w:rPr>
          <w:rFonts w:cs="Arial"/>
          <w:color w:val="7F7F7F" w:themeColor="text1" w:themeTint="80"/>
          <w:sz w:val="16"/>
          <w:szCs w:val="16"/>
        </w:rPr>
        <w:t>Marcar amb una X l’opció que s’ofereixi (únicament una).</w:t>
      </w:r>
    </w:p>
  </w:footnote>
  <w:footnote w:id="4">
    <w:p w:rsidR="00716156" w:rsidRDefault="00716156">
      <w:pPr>
        <w:pStyle w:val="Textdenotaapeudepgina"/>
        <w:rPr>
          <w:rFonts w:cs="Arial"/>
          <w:color w:val="7F7F7F" w:themeColor="text1" w:themeTint="80"/>
          <w:sz w:val="16"/>
          <w:szCs w:val="16"/>
        </w:rPr>
      </w:pPr>
      <w:r>
        <w:rPr>
          <w:rStyle w:val="Refernciadenotaapeudepgina"/>
          <w:rFonts w:cs="Arial"/>
          <w:color w:val="7F7F7F" w:themeColor="text1" w:themeTint="80"/>
        </w:rPr>
        <w:footnoteRef/>
      </w:r>
      <w:r>
        <w:rPr>
          <w:rFonts w:cs="Arial"/>
          <w:color w:val="7F7F7F" w:themeColor="text1" w:themeTint="80"/>
          <w:sz w:val="16"/>
          <w:szCs w:val="16"/>
        </w:rPr>
        <w:t xml:space="preserve"> </w:t>
      </w:r>
      <w:r>
        <w:rPr>
          <w:rFonts w:cs="Arial"/>
          <w:color w:val="7F7F7F" w:themeColor="text1" w:themeTint="80"/>
          <w:sz w:val="16"/>
          <w:szCs w:val="16"/>
        </w:rPr>
        <w:t>Adjuntar a l’oferta la documentació marcada amb una X.</w:t>
      </w:r>
    </w:p>
  </w:footnote>
  <w:footnote w:id="5">
    <w:p w:rsidR="00716156" w:rsidRDefault="00716156">
      <w:pPr>
        <w:pStyle w:val="Textdenotaapeudepgina"/>
        <w:rPr>
          <w:rFonts w:cs="Arial"/>
          <w:color w:val="7F7F7F" w:themeColor="text1" w:themeTint="80"/>
          <w:sz w:val="16"/>
          <w:szCs w:val="16"/>
        </w:rPr>
      </w:pPr>
      <w:r>
        <w:rPr>
          <w:rStyle w:val="Refernciadenotaapeudepgina"/>
          <w:rFonts w:cs="Arial"/>
          <w:color w:val="7F7F7F" w:themeColor="text1" w:themeTint="80"/>
        </w:rPr>
        <w:footnoteRef/>
      </w:r>
      <w:r>
        <w:rPr>
          <w:rFonts w:cs="Arial"/>
          <w:color w:val="7F7F7F" w:themeColor="text1" w:themeTint="80"/>
          <w:sz w:val="16"/>
          <w:szCs w:val="16"/>
        </w:rPr>
        <w:t xml:space="preserve"> </w:t>
      </w:r>
      <w:r>
        <w:rPr>
          <w:rFonts w:cs="Arial"/>
          <w:color w:val="7F7F7F" w:themeColor="text1" w:themeTint="80"/>
          <w:sz w:val="16"/>
          <w:szCs w:val="16"/>
        </w:rPr>
        <w:t>Adjuntar a l’oferta la documentació marcada amb una X.</w:t>
      </w:r>
    </w:p>
  </w:footnote>
  <w:footnote w:id="6">
    <w:p w:rsidR="00716156" w:rsidRDefault="00716156">
      <w:pPr>
        <w:pStyle w:val="Textdenotaapeudepgina"/>
        <w:rPr>
          <w:rFonts w:cs="Arial"/>
          <w:color w:val="7F7F7F" w:themeColor="text1" w:themeTint="80"/>
          <w:sz w:val="16"/>
          <w:szCs w:val="16"/>
        </w:rPr>
      </w:pPr>
      <w:r>
        <w:rPr>
          <w:rStyle w:val="Refernciadenotaapeudepgina"/>
          <w:rFonts w:cs="Arial"/>
          <w:color w:val="7F7F7F" w:themeColor="text1" w:themeTint="80"/>
        </w:rPr>
        <w:footnoteRef/>
      </w:r>
      <w:r>
        <w:rPr>
          <w:rFonts w:cs="Arial"/>
          <w:color w:val="7F7F7F" w:themeColor="text1" w:themeTint="80"/>
          <w:sz w:val="16"/>
          <w:szCs w:val="16"/>
        </w:rPr>
        <w:t xml:space="preserve"> </w:t>
      </w:r>
      <w:r>
        <w:rPr>
          <w:rFonts w:cs="Arial"/>
          <w:color w:val="7F7F7F" w:themeColor="text1" w:themeTint="80"/>
          <w:sz w:val="16"/>
          <w:szCs w:val="16"/>
        </w:rPr>
        <w:t>Marcar amb una X en cas que sigui certa l’afirmació.</w:t>
      </w:r>
    </w:p>
  </w:footnote>
  <w:footnote w:id="7">
    <w:p w:rsidR="00716156" w:rsidRDefault="00716156">
      <w:pPr>
        <w:pStyle w:val="Textdenotaapeudepgina"/>
        <w:rPr>
          <w:rFonts w:cs="Arial"/>
          <w:color w:val="7F7F7F" w:themeColor="text1" w:themeTint="80"/>
          <w:sz w:val="16"/>
          <w:szCs w:val="16"/>
        </w:rPr>
      </w:pPr>
      <w:r>
        <w:rPr>
          <w:rStyle w:val="Refernciadenotaapeudepgina"/>
          <w:rFonts w:cs="Arial"/>
          <w:color w:val="7F7F7F" w:themeColor="text1" w:themeTint="80"/>
        </w:rPr>
        <w:footnoteRef/>
      </w:r>
      <w:r>
        <w:rPr>
          <w:rFonts w:cs="Arial"/>
          <w:color w:val="7F7F7F" w:themeColor="text1" w:themeTint="80"/>
          <w:sz w:val="16"/>
          <w:szCs w:val="16"/>
        </w:rPr>
        <w:t xml:space="preserve"> </w:t>
      </w:r>
      <w:r>
        <w:rPr>
          <w:rFonts w:cs="Arial"/>
          <w:color w:val="7F7F7F" w:themeColor="text1" w:themeTint="80"/>
          <w:sz w:val="16"/>
          <w:szCs w:val="16"/>
        </w:rPr>
        <w:t>Emplenar quan es tracti de persona jurídica o persona física que no actuï en nom propi.</w:t>
      </w:r>
    </w:p>
  </w:footnote>
  <w:footnote w:id="8">
    <w:p w:rsidR="00716156" w:rsidRDefault="00716156">
      <w:pPr>
        <w:pStyle w:val="Textdenotaapeudepgina"/>
        <w:rPr>
          <w:rFonts w:cs="Arial"/>
          <w:color w:val="7F7F7F" w:themeColor="text1" w:themeTint="80"/>
          <w:sz w:val="16"/>
          <w:szCs w:val="16"/>
        </w:rPr>
      </w:pPr>
      <w:r>
        <w:rPr>
          <w:rStyle w:val="Refernciadenotaapeudepgina"/>
          <w:rFonts w:cs="Arial"/>
          <w:color w:val="7F7F7F" w:themeColor="text1" w:themeTint="80"/>
        </w:rPr>
        <w:footnoteRef/>
      </w:r>
      <w:r>
        <w:rPr>
          <w:rFonts w:cs="Arial"/>
          <w:color w:val="7F7F7F" w:themeColor="text1" w:themeTint="80"/>
          <w:sz w:val="16"/>
          <w:szCs w:val="16"/>
        </w:rPr>
        <w:t xml:space="preserve"> </w:t>
      </w:r>
      <w:r>
        <w:rPr>
          <w:rFonts w:cs="Arial"/>
          <w:color w:val="7F7F7F" w:themeColor="text1" w:themeTint="80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156" w:rsidRDefault="00716156">
    <w:pPr>
      <w:ind w:left="6521" w:right="63"/>
      <w:contextualSpacing/>
      <w:rPr>
        <w:rFonts w:cs="Arial"/>
        <w:b/>
        <w:sz w:val="16"/>
        <w:szCs w:val="16"/>
      </w:rPr>
    </w:pPr>
    <w:r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24765</wp:posOffset>
          </wp:positionH>
          <wp:positionV relativeFrom="paragraph">
            <wp:posOffset>78105</wp:posOffset>
          </wp:positionV>
          <wp:extent cx="1628775" cy="409575"/>
          <wp:effectExtent l="0" t="0" r="9525" b="9525"/>
          <wp:wrapNone/>
          <wp:docPr id="1" name="Imatge 1" descr="cid:image001.png@01CD4339.EB341BB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tge 1" descr="cid:image001.png@01CD4339.EB341BB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28775" cy="409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716156" w:rsidRDefault="00716156">
    <w:pPr>
      <w:ind w:left="6237" w:right="63"/>
      <w:contextualSpacing/>
      <w:rPr>
        <w:rFonts w:cs="Arial"/>
        <w:b/>
        <w:sz w:val="16"/>
        <w:szCs w:val="16"/>
      </w:rPr>
    </w:pPr>
    <w:r>
      <w:rPr>
        <w:rFonts w:cs="Arial"/>
        <w:b/>
        <w:sz w:val="16"/>
        <w:szCs w:val="16"/>
      </w:rPr>
      <w:t>TRESORERIA</w:t>
    </w:r>
  </w:p>
  <w:p w:rsidR="00716156" w:rsidRDefault="00716156">
    <w:pPr>
      <w:ind w:left="6237" w:right="63"/>
      <w:contextualSpacing/>
      <w:rPr>
        <w:rFonts w:cs="Arial"/>
        <w:sz w:val="16"/>
        <w:szCs w:val="16"/>
      </w:rPr>
    </w:pPr>
    <w:r>
      <w:rPr>
        <w:rFonts w:cs="Arial"/>
        <w:sz w:val="16"/>
        <w:szCs w:val="16"/>
      </w:rPr>
      <w:t>Pl. Sant Miquel, 4, 1ª planta</w:t>
    </w:r>
  </w:p>
  <w:p w:rsidR="00716156" w:rsidRDefault="00716156">
    <w:pPr>
      <w:ind w:left="6237" w:right="63"/>
      <w:contextualSpacing/>
      <w:rPr>
        <w:rFonts w:cs="Arial"/>
        <w:sz w:val="16"/>
        <w:szCs w:val="16"/>
      </w:rPr>
    </w:pPr>
    <w:r>
      <w:rPr>
        <w:rFonts w:cs="Arial"/>
        <w:sz w:val="16"/>
        <w:szCs w:val="16"/>
      </w:rPr>
      <w:t>08002 – Barcelona</w:t>
    </w:r>
  </w:p>
  <w:p w:rsidR="00716156" w:rsidRDefault="00716156">
    <w:pPr>
      <w:ind w:left="6237" w:right="63"/>
      <w:contextualSpacing/>
      <w:rPr>
        <w:rFonts w:cs="Arial"/>
        <w:sz w:val="16"/>
        <w:szCs w:val="16"/>
      </w:rPr>
    </w:pPr>
    <w:r>
      <w:rPr>
        <w:rFonts w:cs="Arial"/>
        <w:sz w:val="16"/>
        <w:szCs w:val="16"/>
      </w:rPr>
      <w:t>Telèfon:  93 402 76 17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882E85"/>
    <w:multiLevelType w:val="multilevel"/>
    <w:tmpl w:val="79882E85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066DD"/>
    <w:rsid w:val="000C1DB7"/>
    <w:rsid w:val="000C6511"/>
    <w:rsid w:val="000D5FF6"/>
    <w:rsid w:val="001268E4"/>
    <w:rsid w:val="0016723E"/>
    <w:rsid w:val="001809E4"/>
    <w:rsid w:val="00215EA1"/>
    <w:rsid w:val="002250EC"/>
    <w:rsid w:val="00286AAF"/>
    <w:rsid w:val="002D00A0"/>
    <w:rsid w:val="002D4583"/>
    <w:rsid w:val="002D60CF"/>
    <w:rsid w:val="002E7CBE"/>
    <w:rsid w:val="002F27A2"/>
    <w:rsid w:val="003133E6"/>
    <w:rsid w:val="0031659D"/>
    <w:rsid w:val="00325A11"/>
    <w:rsid w:val="003334BD"/>
    <w:rsid w:val="00394561"/>
    <w:rsid w:val="003B5A66"/>
    <w:rsid w:val="003D08B8"/>
    <w:rsid w:val="003D1216"/>
    <w:rsid w:val="003F1125"/>
    <w:rsid w:val="003F22CD"/>
    <w:rsid w:val="00451BEC"/>
    <w:rsid w:val="00464C2B"/>
    <w:rsid w:val="00471282"/>
    <w:rsid w:val="004A284C"/>
    <w:rsid w:val="004A3AF7"/>
    <w:rsid w:val="004B54A4"/>
    <w:rsid w:val="004B5A8C"/>
    <w:rsid w:val="00520CBA"/>
    <w:rsid w:val="0058610B"/>
    <w:rsid w:val="005A569A"/>
    <w:rsid w:val="005A7673"/>
    <w:rsid w:val="005A7707"/>
    <w:rsid w:val="005B134C"/>
    <w:rsid w:val="005B5598"/>
    <w:rsid w:val="005C029A"/>
    <w:rsid w:val="005D69DD"/>
    <w:rsid w:val="005E4C5E"/>
    <w:rsid w:val="005F0C68"/>
    <w:rsid w:val="005F45D2"/>
    <w:rsid w:val="006068DB"/>
    <w:rsid w:val="0062068C"/>
    <w:rsid w:val="00645DDE"/>
    <w:rsid w:val="006B110A"/>
    <w:rsid w:val="00704233"/>
    <w:rsid w:val="00714E6B"/>
    <w:rsid w:val="00716156"/>
    <w:rsid w:val="0075787A"/>
    <w:rsid w:val="00766DD4"/>
    <w:rsid w:val="007C3630"/>
    <w:rsid w:val="007C3B3B"/>
    <w:rsid w:val="00834B11"/>
    <w:rsid w:val="00844DAE"/>
    <w:rsid w:val="00862400"/>
    <w:rsid w:val="008635DC"/>
    <w:rsid w:val="008944B6"/>
    <w:rsid w:val="008A467C"/>
    <w:rsid w:val="008B48D9"/>
    <w:rsid w:val="008D2721"/>
    <w:rsid w:val="00944435"/>
    <w:rsid w:val="0094577C"/>
    <w:rsid w:val="009F7F3C"/>
    <w:rsid w:val="00A022A5"/>
    <w:rsid w:val="00A11DAE"/>
    <w:rsid w:val="00A15650"/>
    <w:rsid w:val="00A269DA"/>
    <w:rsid w:val="00A7295F"/>
    <w:rsid w:val="00AC06AA"/>
    <w:rsid w:val="00AC5BCA"/>
    <w:rsid w:val="00AD32FC"/>
    <w:rsid w:val="00AD3A59"/>
    <w:rsid w:val="00AF369B"/>
    <w:rsid w:val="00AF5C43"/>
    <w:rsid w:val="00B45FE8"/>
    <w:rsid w:val="00B67F56"/>
    <w:rsid w:val="00B90E4E"/>
    <w:rsid w:val="00BF2270"/>
    <w:rsid w:val="00BF53DB"/>
    <w:rsid w:val="00C0186F"/>
    <w:rsid w:val="00C36203"/>
    <w:rsid w:val="00CC0A5C"/>
    <w:rsid w:val="00CC686E"/>
    <w:rsid w:val="00CD2873"/>
    <w:rsid w:val="00CF66CF"/>
    <w:rsid w:val="00D51676"/>
    <w:rsid w:val="00D610FE"/>
    <w:rsid w:val="00D62019"/>
    <w:rsid w:val="00DA7814"/>
    <w:rsid w:val="00DB2C7C"/>
    <w:rsid w:val="00DC4A8C"/>
    <w:rsid w:val="00E27C83"/>
    <w:rsid w:val="00E30594"/>
    <w:rsid w:val="00EA6924"/>
    <w:rsid w:val="00EB1751"/>
    <w:rsid w:val="00EF3786"/>
    <w:rsid w:val="00F80E23"/>
    <w:rsid w:val="00FB72A7"/>
    <w:rsid w:val="00FC2CA4"/>
    <w:rsid w:val="00FC7D32"/>
    <w:rsid w:val="27556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semiHidden="0" w:uiPriority="0" w:qFormat="1"/>
    <w:lsdException w:name="header" w:semiHidden="0" w:qFormat="1"/>
    <w:lsdException w:name="footer" w:semiHidden="0"/>
    <w:lsdException w:name="caption" w:uiPriority="35" w:qFormat="1"/>
    <w:lsdException w:name="footnote reference" w:uiPriority="0" w:qFormat="1"/>
    <w:lsdException w:name="Title" w:semiHidden="0" w:uiPriority="10" w:unhideWhenUsed="0" w:qFormat="1"/>
    <w:lsdException w:name="Default Paragraph Font" w:uiPriority="1"/>
    <w:lsdException w:name="Body Text" w:uiPriority="0" w:unhideWhenUsed="0" w:qFormat="1"/>
    <w:lsdException w:name="Subtitle" w:semiHidden="0" w:uiPriority="11" w:unhideWhenUsed="0" w:qFormat="1"/>
    <w:lsdException w:name="Hyperlink" w:semiHidden="0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1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eastAsiaTheme="minorEastAsia" w:hAnsi="Arial" w:cstheme="minorBidi"/>
      <w:color w:val="000000" w:themeColor="text1"/>
      <w:sz w:val="24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globus">
    <w:name w:val="Balloon Text"/>
    <w:basedOn w:val="Normal"/>
    <w:link w:val="TextdeglobusCar"/>
    <w:uiPriority w:val="99"/>
    <w:semiHidden/>
    <w:unhideWhenUsed/>
    <w:rPr>
      <w:rFonts w:ascii="Tahoma" w:hAnsi="Tahoma" w:cs="Tahoma"/>
      <w:sz w:val="16"/>
      <w:szCs w:val="16"/>
    </w:rPr>
  </w:style>
  <w:style w:type="paragraph" w:styleId="Textindependent">
    <w:name w:val="Body Text"/>
    <w:basedOn w:val="Normal"/>
    <w:link w:val="TextindependentCar"/>
    <w:semiHidden/>
    <w:qFormat/>
    <w:rPr>
      <w:rFonts w:eastAsia="Times New Roman" w:cs="Arial"/>
      <w:szCs w:val="17"/>
      <w:lang w:eastAsia="es-ES"/>
    </w:rPr>
  </w:style>
  <w:style w:type="paragraph" w:styleId="Peu">
    <w:name w:val="footer"/>
    <w:basedOn w:val="Normal"/>
    <w:link w:val="PeuCar"/>
    <w:uiPriority w:val="99"/>
    <w:unhideWhenUsed/>
    <w:pPr>
      <w:tabs>
        <w:tab w:val="center" w:pos="4252"/>
        <w:tab w:val="right" w:pos="8504"/>
      </w:tabs>
    </w:pPr>
  </w:style>
  <w:style w:type="character" w:styleId="Refernciadenotaapeudepgina">
    <w:name w:val="footnote reference"/>
    <w:basedOn w:val="Tipusdelletraperdefectedelpargraf"/>
    <w:semiHidden/>
    <w:unhideWhenUsed/>
    <w:qFormat/>
    <w:rPr>
      <w:vertAlign w:val="superscript"/>
    </w:rPr>
  </w:style>
  <w:style w:type="paragraph" w:styleId="Textdenotaapeudepgina">
    <w:name w:val="footnote text"/>
    <w:basedOn w:val="Normal"/>
    <w:link w:val="TextdenotaapeudepginaCar"/>
    <w:unhideWhenUsed/>
    <w:qFormat/>
    <w:rPr>
      <w:sz w:val="20"/>
      <w:szCs w:val="20"/>
    </w:rPr>
  </w:style>
  <w:style w:type="paragraph" w:styleId="Capalera">
    <w:name w:val="header"/>
    <w:basedOn w:val="Normal"/>
    <w:link w:val="CapaleraCar"/>
    <w:uiPriority w:val="99"/>
    <w:unhideWhenUsed/>
    <w:qFormat/>
    <w:pPr>
      <w:tabs>
        <w:tab w:val="center" w:pos="4252"/>
        <w:tab w:val="right" w:pos="8504"/>
      </w:tabs>
    </w:pPr>
  </w:style>
  <w:style w:type="character" w:styleId="Enlla">
    <w:name w:val="Hyperlink"/>
    <w:basedOn w:val="Tipusdelletraperdefectedelpargraf"/>
    <w:unhideWhenUsed/>
    <w:rPr>
      <w:color w:val="0000FF" w:themeColor="hyperlink"/>
      <w:u w:val="single"/>
    </w:rPr>
  </w:style>
  <w:style w:type="table" w:styleId="Taulaambquadrcula">
    <w:name w:val="Table Grid"/>
    <w:basedOn w:val="Taulanormal"/>
    <w:uiPriority w:val="99"/>
    <w:qFormat/>
    <w:rPr>
      <w:rFonts w:eastAsiaTheme="minorEastAsi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1"/>
    <w:qFormat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qFormat/>
    <w:rPr>
      <w:rFonts w:ascii="Arial" w:eastAsiaTheme="minorEastAsia" w:hAnsi="Arial"/>
      <w:color w:val="000000" w:themeColor="text1"/>
      <w:sz w:val="24"/>
      <w:lang w:eastAsia="ca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qFormat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customStyle="1" w:styleId="CapaleraCar">
    <w:name w:val="Capçalera Car"/>
    <w:basedOn w:val="Tipusdelletraperdefectedelpargraf"/>
    <w:link w:val="Capalera"/>
    <w:uiPriority w:val="99"/>
    <w:qFormat/>
    <w:rPr>
      <w:rFonts w:ascii="Arial" w:eastAsiaTheme="minorEastAsia" w:hAnsi="Arial"/>
      <w:color w:val="000000" w:themeColor="text1"/>
      <w:sz w:val="24"/>
      <w:lang w:eastAsia="ca-ES"/>
    </w:rPr>
  </w:style>
  <w:style w:type="character" w:customStyle="1" w:styleId="PeuCar">
    <w:name w:val="Peu Car"/>
    <w:basedOn w:val="Tipusdelletraperdefectedelpargraf"/>
    <w:link w:val="Peu"/>
    <w:uiPriority w:val="99"/>
    <w:qFormat/>
    <w:rPr>
      <w:rFonts w:ascii="Arial" w:eastAsiaTheme="minorEastAsia" w:hAnsi="Arial"/>
      <w:color w:val="000000" w:themeColor="text1"/>
      <w:sz w:val="24"/>
      <w:lang w:eastAsia="ca-ES"/>
    </w:rPr>
  </w:style>
  <w:style w:type="table" w:customStyle="1" w:styleId="Taulaambquadrcula1">
    <w:name w:val="Taula amb quadrícula1"/>
    <w:basedOn w:val="Taulanormal"/>
    <w:uiPriority w:val="99"/>
    <w:qFormat/>
    <w:rPr>
      <w:rFonts w:eastAsiaTheme="minorEastAsi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semiHidden="0" w:uiPriority="0" w:qFormat="1"/>
    <w:lsdException w:name="header" w:semiHidden="0" w:qFormat="1"/>
    <w:lsdException w:name="footer" w:semiHidden="0"/>
    <w:lsdException w:name="caption" w:uiPriority="35" w:qFormat="1"/>
    <w:lsdException w:name="footnote reference" w:uiPriority="0" w:qFormat="1"/>
    <w:lsdException w:name="Title" w:semiHidden="0" w:uiPriority="10" w:unhideWhenUsed="0" w:qFormat="1"/>
    <w:lsdException w:name="Default Paragraph Font" w:uiPriority="1"/>
    <w:lsdException w:name="Body Text" w:uiPriority="0" w:unhideWhenUsed="0" w:qFormat="1"/>
    <w:lsdException w:name="Subtitle" w:semiHidden="0" w:uiPriority="11" w:unhideWhenUsed="0" w:qFormat="1"/>
    <w:lsdException w:name="Hyperlink" w:semiHidden="0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1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eastAsiaTheme="minorEastAsia" w:hAnsi="Arial" w:cstheme="minorBidi"/>
      <w:color w:val="000000" w:themeColor="text1"/>
      <w:sz w:val="24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globus">
    <w:name w:val="Balloon Text"/>
    <w:basedOn w:val="Normal"/>
    <w:link w:val="TextdeglobusCar"/>
    <w:uiPriority w:val="99"/>
    <w:semiHidden/>
    <w:unhideWhenUsed/>
    <w:rPr>
      <w:rFonts w:ascii="Tahoma" w:hAnsi="Tahoma" w:cs="Tahoma"/>
      <w:sz w:val="16"/>
      <w:szCs w:val="16"/>
    </w:rPr>
  </w:style>
  <w:style w:type="paragraph" w:styleId="Textindependent">
    <w:name w:val="Body Text"/>
    <w:basedOn w:val="Normal"/>
    <w:link w:val="TextindependentCar"/>
    <w:semiHidden/>
    <w:qFormat/>
    <w:rPr>
      <w:rFonts w:eastAsia="Times New Roman" w:cs="Arial"/>
      <w:szCs w:val="17"/>
      <w:lang w:eastAsia="es-ES"/>
    </w:rPr>
  </w:style>
  <w:style w:type="paragraph" w:styleId="Peu">
    <w:name w:val="footer"/>
    <w:basedOn w:val="Normal"/>
    <w:link w:val="PeuCar"/>
    <w:uiPriority w:val="99"/>
    <w:unhideWhenUsed/>
    <w:pPr>
      <w:tabs>
        <w:tab w:val="center" w:pos="4252"/>
        <w:tab w:val="right" w:pos="8504"/>
      </w:tabs>
    </w:pPr>
  </w:style>
  <w:style w:type="character" w:styleId="Refernciadenotaapeudepgina">
    <w:name w:val="footnote reference"/>
    <w:basedOn w:val="Tipusdelletraperdefectedelpargraf"/>
    <w:semiHidden/>
    <w:unhideWhenUsed/>
    <w:qFormat/>
    <w:rPr>
      <w:vertAlign w:val="superscript"/>
    </w:rPr>
  </w:style>
  <w:style w:type="paragraph" w:styleId="Textdenotaapeudepgina">
    <w:name w:val="footnote text"/>
    <w:basedOn w:val="Normal"/>
    <w:link w:val="TextdenotaapeudepginaCar"/>
    <w:unhideWhenUsed/>
    <w:qFormat/>
    <w:rPr>
      <w:sz w:val="20"/>
      <w:szCs w:val="20"/>
    </w:rPr>
  </w:style>
  <w:style w:type="paragraph" w:styleId="Capalera">
    <w:name w:val="header"/>
    <w:basedOn w:val="Normal"/>
    <w:link w:val="CapaleraCar"/>
    <w:uiPriority w:val="99"/>
    <w:unhideWhenUsed/>
    <w:qFormat/>
    <w:pPr>
      <w:tabs>
        <w:tab w:val="center" w:pos="4252"/>
        <w:tab w:val="right" w:pos="8504"/>
      </w:tabs>
    </w:pPr>
  </w:style>
  <w:style w:type="character" w:styleId="Enlla">
    <w:name w:val="Hyperlink"/>
    <w:basedOn w:val="Tipusdelletraperdefectedelpargraf"/>
    <w:unhideWhenUsed/>
    <w:rPr>
      <w:color w:val="0000FF" w:themeColor="hyperlink"/>
      <w:u w:val="single"/>
    </w:rPr>
  </w:style>
  <w:style w:type="table" w:styleId="Taulaambquadrcula">
    <w:name w:val="Table Grid"/>
    <w:basedOn w:val="Taulanormal"/>
    <w:uiPriority w:val="99"/>
    <w:qFormat/>
    <w:rPr>
      <w:rFonts w:eastAsiaTheme="minorEastAsi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1"/>
    <w:qFormat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qFormat/>
    <w:rPr>
      <w:rFonts w:ascii="Arial" w:eastAsiaTheme="minorEastAsia" w:hAnsi="Arial"/>
      <w:color w:val="000000" w:themeColor="text1"/>
      <w:sz w:val="24"/>
      <w:lang w:eastAsia="ca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qFormat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customStyle="1" w:styleId="CapaleraCar">
    <w:name w:val="Capçalera Car"/>
    <w:basedOn w:val="Tipusdelletraperdefectedelpargraf"/>
    <w:link w:val="Capalera"/>
    <w:uiPriority w:val="99"/>
    <w:qFormat/>
    <w:rPr>
      <w:rFonts w:ascii="Arial" w:eastAsiaTheme="minorEastAsia" w:hAnsi="Arial"/>
      <w:color w:val="000000" w:themeColor="text1"/>
      <w:sz w:val="24"/>
      <w:lang w:eastAsia="ca-ES"/>
    </w:rPr>
  </w:style>
  <w:style w:type="character" w:customStyle="1" w:styleId="PeuCar">
    <w:name w:val="Peu Car"/>
    <w:basedOn w:val="Tipusdelletraperdefectedelpargraf"/>
    <w:link w:val="Peu"/>
    <w:uiPriority w:val="99"/>
    <w:qFormat/>
    <w:rPr>
      <w:rFonts w:ascii="Arial" w:eastAsiaTheme="minorEastAsia" w:hAnsi="Arial"/>
      <w:color w:val="000000" w:themeColor="text1"/>
      <w:sz w:val="24"/>
      <w:lang w:eastAsia="ca-ES"/>
    </w:rPr>
  </w:style>
  <w:style w:type="table" w:customStyle="1" w:styleId="Taulaambquadrcula1">
    <w:name w:val="Taula amb quadrícula1"/>
    <w:basedOn w:val="Taulanormal"/>
    <w:uiPriority w:val="99"/>
    <w:qFormat/>
    <w:rPr>
      <w:rFonts w:eastAsiaTheme="minorEastAsi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protecciodedades.eco@gencat.ca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bcn.cat/ajuntament/protecciodades" TargetMode="Externa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88B768-7CC9-46D8-B2CB-64E68ABD04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6</Pages>
  <Words>1304</Words>
  <Characters>7435</Characters>
  <Application>Microsoft Office Word</Application>
  <DocSecurity>0</DocSecurity>
  <Lines>61</Lines>
  <Paragraphs>17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8722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Enric</cp:lastModifiedBy>
  <cp:revision>6</cp:revision>
  <dcterms:created xsi:type="dcterms:W3CDTF">2025-01-07T16:13:00Z</dcterms:created>
  <dcterms:modified xsi:type="dcterms:W3CDTF">2025-01-07T17:43:00Z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1033-12.2.0.18283</vt:lpwstr>
  </property>
  <property fmtid="{D5CDD505-2E9C-101B-9397-08002B2CF9AE}" pid="3" name="ICV">
    <vt:lpwstr>B081A5EE1AE6421F89E7B88BBCB3059A_13</vt:lpwstr>
  </property>
</Properties>
</file>