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0D" w:rsidRDefault="004B170D">
      <w:pPr>
        <w:pStyle w:val="Peufirma"/>
        <w:rPr>
          <w:rFonts w:ascii="Verdana" w:hAnsi="Verdana" w:cs="Arial"/>
          <w:color w:val="auto"/>
        </w:rPr>
      </w:pPr>
      <w:bookmarkStart w:id="0" w:name="diligencia_2"/>
      <w:bookmarkEnd w:id="0"/>
    </w:p>
    <w:p w:rsidR="00584DC9" w:rsidRPr="00104B76" w:rsidRDefault="00584DC9" w:rsidP="00104B76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1" w:name="annex_1A"/>
      <w:bookmarkStart w:id="2" w:name="_Toc190260387"/>
      <w:bookmarkStart w:id="3" w:name="_GoBack"/>
      <w:bookmarkEnd w:id="1"/>
      <w:bookmarkEnd w:id="3"/>
      <w:r w:rsidRPr="00104B76">
        <w:rPr>
          <w:rFonts w:ascii="Verdana" w:hAnsi="Verdana" w:cs="Arial"/>
          <w:b/>
          <w:sz w:val="24"/>
          <w:szCs w:val="24"/>
        </w:rPr>
        <w:t xml:space="preserve">ANNEX </w:t>
      </w:r>
      <w:bookmarkStart w:id="4" w:name="annex_1_num"/>
      <w:bookmarkEnd w:id="4"/>
      <w:r w:rsidRPr="00104B76">
        <w:rPr>
          <w:rFonts w:ascii="Verdana" w:hAnsi="Verdana" w:cs="Arial"/>
          <w:b/>
          <w:sz w:val="24"/>
          <w:szCs w:val="24"/>
        </w:rPr>
        <w:t>1: MODEL DE DECLARACIÓ RESPONSABLE</w:t>
      </w:r>
      <w:bookmarkEnd w:id="2"/>
    </w:p>
    <w:p w:rsidR="00584DC9" w:rsidRPr="008A7AEF" w:rsidRDefault="00584DC9" w:rsidP="006549A8">
      <w:pPr>
        <w:pStyle w:val="Ttol"/>
        <w:rPr>
          <w:rFonts w:ascii="Verdana" w:hAnsi="Verdana" w:cs="Arial"/>
          <w:sz w:val="20"/>
        </w:rPr>
      </w:pPr>
    </w:p>
    <w:p w:rsidR="00584DC9" w:rsidRPr="008A7AEF" w:rsidRDefault="00584DC9" w:rsidP="006549A8">
      <w:pPr>
        <w:pStyle w:val="Ttol"/>
        <w:rPr>
          <w:rFonts w:ascii="Verdana" w:hAnsi="Verdana" w:cs="Arial"/>
          <w:sz w:val="20"/>
        </w:rPr>
      </w:pPr>
    </w:p>
    <w:p w:rsidR="00584DC9" w:rsidRPr="008A7AEF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="009459A0" w:rsidRPr="00693B12">
        <w:rPr>
          <w:rFonts w:ascii="Verdana" w:hAnsi="Verdana" w:cs="Arial"/>
          <w:snapToGrid w:val="0"/>
        </w:rPr>
        <w:t>amb núm. de telèfon..............,</w:t>
      </w:r>
      <w:r w:rsidR="009459A0"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5" w:name="annex_1_obj_contr"/>
      <w:bookmarkEnd w:id="5"/>
      <w:r>
        <w:rPr>
          <w:rFonts w:ascii="Verdana" w:hAnsi="Verdana" w:cs="Arial"/>
          <w:snapToGrid w:val="0"/>
        </w:rPr>
        <w:t xml:space="preserve">"Serveis per a l'organització i desenvolupament de la celebració del dia de l'Orgull </w:t>
      </w:r>
      <w:proofErr w:type="spellStart"/>
      <w:r>
        <w:rPr>
          <w:rFonts w:ascii="Verdana" w:hAnsi="Verdana" w:cs="Arial"/>
          <w:snapToGrid w:val="0"/>
        </w:rPr>
        <w:t>friki</w:t>
      </w:r>
      <w:proofErr w:type="spellEnd"/>
      <w:r>
        <w:rPr>
          <w:rFonts w:ascii="Verdana" w:hAnsi="Verdana" w:cs="Arial"/>
          <w:snapToGrid w:val="0"/>
        </w:rPr>
        <w:t xml:space="preserve">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6" w:name="annex_1_contracte"/>
      <w:bookmarkEnd w:id="6"/>
      <w:r>
        <w:rPr>
          <w:rFonts w:ascii="Verdana" w:hAnsi="Verdana" w:cs="Arial"/>
        </w:rPr>
        <w:t>001_25000522</w:t>
      </w:r>
      <w:bookmarkStart w:id="7" w:name="annex_1_expedient"/>
      <w:bookmarkEnd w:id="7"/>
      <w:r w:rsidRPr="008A7AEF">
        <w:rPr>
          <w:rFonts w:ascii="Verdana" w:hAnsi="Verdana" w:cs="Arial"/>
        </w:rPr>
        <w:t>.</w:t>
      </w:r>
    </w:p>
    <w:p w:rsidR="00584DC9" w:rsidRPr="008A7AEF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84DC9" w:rsidRPr="008A7AEF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84DC9" w:rsidRPr="008A7AEF" w:rsidRDefault="00584DC9" w:rsidP="006549A8">
      <w:pPr>
        <w:pStyle w:val="Ttol"/>
        <w:rPr>
          <w:rFonts w:ascii="Verdana" w:hAnsi="Verdana" w:cs="Arial"/>
          <w:b/>
          <w:sz w:val="20"/>
        </w:rPr>
      </w:pPr>
      <w:bookmarkStart w:id="8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8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584DC9" w:rsidRDefault="00584DC9" w:rsidP="006549A8">
      <w:pPr>
        <w:pStyle w:val="Ttol"/>
        <w:rPr>
          <w:rFonts w:ascii="Verdana" w:hAnsi="Verdana" w:cs="Arial"/>
          <w:sz w:val="20"/>
        </w:rPr>
      </w:pPr>
    </w:p>
    <w:p w:rsidR="00584DC9" w:rsidRPr="00E864DE" w:rsidRDefault="00584DC9" w:rsidP="006549A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584DC9" w:rsidRDefault="00584DC9" w:rsidP="006549A8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84DC9" w:rsidRDefault="00584DC9" w:rsidP="006549A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584DC9" w:rsidRDefault="00584DC9" w:rsidP="006549A8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84DC9" w:rsidRPr="00E864DE" w:rsidRDefault="00584DC9" w:rsidP="006549A8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584DC9" w:rsidRPr="00E864DE" w:rsidRDefault="00584DC9" w:rsidP="006549A8">
      <w:pPr>
        <w:ind w:left="1" w:hanging="1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84DC9" w:rsidRPr="00E864DE" w:rsidRDefault="00584DC9" w:rsidP="006549A8">
      <w:pPr>
        <w:ind w:left="426" w:hanging="1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584DC9" w:rsidRPr="00E864DE" w:rsidRDefault="00584DC9" w:rsidP="006549A8">
      <w:pPr>
        <w:ind w:left="426" w:hanging="1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584DC9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584DC9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584DC9" w:rsidRPr="00E864DE" w:rsidRDefault="00584DC9" w:rsidP="006549A8">
      <w:pPr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584DC9" w:rsidRPr="00E864DE" w:rsidRDefault="00584DC9" w:rsidP="006549A8">
      <w:pPr>
        <w:ind w:left="1" w:hanging="1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03233E">
        <w:rPr>
          <w:rFonts w:ascii="Verdana" w:hAnsi="Verdana" w:cs="Arial"/>
        </w:rPr>
      </w:r>
      <w:r w:rsidR="0003233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9" w:name="annex_1_POSA"/>
    <w:bookmarkEnd w:id="9"/>
    <w:p w:rsidR="00584DC9" w:rsidRPr="00E864DE" w:rsidRDefault="00584DC9" w:rsidP="006549A8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584DC9" w:rsidRPr="00E864DE" w:rsidRDefault="00584DC9" w:rsidP="006549A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584DC9" w:rsidRPr="00E864DE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584DC9" w:rsidRDefault="00584DC9" w:rsidP="006549A8">
      <w:pPr>
        <w:pStyle w:val="Textindependent"/>
        <w:shd w:val="clear" w:color="auto" w:fill="FFFFFF"/>
        <w:ind w:left="426" w:right="0" w:hanging="426"/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84DC9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10" w:name="annex_1_protec_menors"/>
      <w:bookmarkEnd w:id="10"/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584DC9" w:rsidRPr="00E864DE" w:rsidRDefault="00584DC9" w:rsidP="006549A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584DC9" w:rsidRPr="00E77F06" w:rsidRDefault="00584DC9" w:rsidP="006549A8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584DC9" w:rsidRPr="00E864DE" w:rsidRDefault="00584DC9" w:rsidP="006549A8">
      <w:pPr>
        <w:rPr>
          <w:rFonts w:ascii="Verdana" w:hAnsi="Verdana" w:cs="Arial"/>
          <w:b/>
        </w:rPr>
      </w:pPr>
      <w:bookmarkStart w:id="11" w:name="annex_1_LOPD"/>
      <w:bookmarkEnd w:id="11"/>
    </w:p>
    <w:p w:rsidR="00584DC9" w:rsidRPr="00E864DE" w:rsidRDefault="00584DC9" w:rsidP="006549A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584DC9" w:rsidRPr="00E864DE" w:rsidRDefault="00584DC9" w:rsidP="006549A8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584DC9" w:rsidRPr="00E864DE" w:rsidRDefault="00584DC9" w:rsidP="006549A8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584DC9" w:rsidRPr="00E864DE" w:rsidRDefault="00584DC9" w:rsidP="006549A8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584DC9" w:rsidRPr="00E864DE" w:rsidRDefault="00584DC9" w:rsidP="006549A8">
      <w:pPr>
        <w:spacing w:after="200" w:line="276" w:lineRule="auto"/>
        <w:rPr>
          <w:rFonts w:ascii="Verdana" w:eastAsiaTheme="minorEastAsia" w:hAnsi="Verdana" w:cs="Arial"/>
        </w:rPr>
      </w:pPr>
    </w:p>
    <w:p w:rsidR="00584DC9" w:rsidRDefault="00584DC9" w:rsidP="006549A8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584DC9" w:rsidRPr="00E864DE" w:rsidRDefault="00584DC9" w:rsidP="006549A8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584DC9" w:rsidRPr="00E77F06" w:rsidRDefault="00584DC9" w:rsidP="006549A8">
      <w:pPr>
        <w:rPr>
          <w:rFonts w:ascii="Verdana" w:hAnsi="Verdana" w:cs="Arial"/>
          <w:sz w:val="16"/>
        </w:rPr>
      </w:pPr>
    </w:p>
    <w:p w:rsidR="00584DC9" w:rsidRPr="00E864DE" w:rsidRDefault="00584DC9" w:rsidP="006549A8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584DC9" w:rsidRPr="00E864DE" w:rsidRDefault="00584DC9" w:rsidP="006549A8">
      <w:pPr>
        <w:rPr>
          <w:rFonts w:ascii="Verdana" w:hAnsi="Verdana" w:cs="Arial"/>
        </w:rPr>
      </w:pPr>
    </w:p>
    <w:p w:rsidR="00584DC9" w:rsidRPr="00E864DE" w:rsidRDefault="00584DC9" w:rsidP="006549A8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03233E">
        <w:rPr>
          <w:rFonts w:ascii="Verdana" w:hAnsi="Verdana" w:cs="Arial"/>
          <w:i/>
        </w:rPr>
      </w:r>
      <w:r w:rsidR="0003233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584DC9" w:rsidRDefault="00584DC9" w:rsidP="006549A8">
      <w:pPr>
        <w:rPr>
          <w:rFonts w:ascii="Verdana" w:hAnsi="Verdana" w:cs="Arial"/>
          <w:snapToGrid w:val="0"/>
          <w:lang w:eastAsia="es-ES"/>
        </w:rPr>
      </w:pPr>
    </w:p>
    <w:p w:rsidR="009459A0" w:rsidRDefault="009459A0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710F6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AUTORITZA A L’AJUNTAMENT DE BARCELONA</w:t>
      </w:r>
    </w:p>
    <w:p w:rsidR="00710F69" w:rsidRDefault="00710F69" w:rsidP="00710F69">
      <w:pPr>
        <w:pStyle w:val="Ttol"/>
        <w:rPr>
          <w:rFonts w:ascii="Verdana" w:hAnsi="Verdana" w:cs="Arial"/>
          <w:b/>
          <w:sz w:val="24"/>
          <w:szCs w:val="24"/>
        </w:rPr>
      </w:pPr>
    </w:p>
    <w:p w:rsidR="00710F69" w:rsidRDefault="00710F69" w:rsidP="00710F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3233E">
        <w:fldChar w:fldCharType="separate"/>
      </w:r>
      <w:r>
        <w:fldChar w:fldCharType="end"/>
      </w:r>
      <w:bookmarkStart w:id="12" w:name="__Fieldmark__13254_449560143"/>
      <w:bookmarkEnd w:id="12"/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710F69" w:rsidRDefault="00710F69" w:rsidP="00710F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10F69" w:rsidRDefault="00710F69" w:rsidP="00710F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3233E">
        <w:fldChar w:fldCharType="separate"/>
      </w:r>
      <w:r>
        <w:fldChar w:fldCharType="end"/>
      </w:r>
      <w:bookmarkStart w:id="13" w:name="__Fieldmark__13258_449560143"/>
      <w:bookmarkEnd w:id="13"/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710F69" w:rsidRDefault="00710F69" w:rsidP="00710F69">
      <w:pPr>
        <w:pStyle w:val="Pargrafdellista"/>
        <w:ind w:left="0"/>
        <w:rPr>
          <w:rFonts w:ascii="Verdana" w:hAnsi="Verdana" w:cs="Arial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710F69">
      <w:pPr>
        <w:rPr>
          <w:rFonts w:ascii="Verdana" w:hAnsi="Verdana" w:cs="Arial"/>
          <w:lang w:eastAsia="es-ES"/>
        </w:rPr>
      </w:pPr>
      <w:r>
        <w:rPr>
          <w:rFonts w:ascii="Verdana" w:hAnsi="Verdana" w:cs="Arial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710F69" w:rsidRPr="00C33839" w:rsidRDefault="00710F69" w:rsidP="006549A8">
      <w:pPr>
        <w:rPr>
          <w:rFonts w:ascii="Verdana" w:hAnsi="Verdana" w:cs="Arial"/>
          <w:snapToGrid w:val="0"/>
          <w:lang w:eastAsia="es-ES"/>
        </w:rPr>
      </w:pPr>
    </w:p>
    <w:p w:rsidR="00584DC9" w:rsidRPr="00C33839" w:rsidRDefault="00584DC9" w:rsidP="006549A8">
      <w:pPr>
        <w:rPr>
          <w:rFonts w:ascii="Verdana" w:hAnsi="Verdana" w:cs="Arial"/>
          <w:snapToGrid w:val="0"/>
          <w:lang w:eastAsia="es-ES"/>
        </w:rPr>
      </w:pPr>
    </w:p>
    <w:p w:rsidR="00584DC9" w:rsidRDefault="00584DC9" w:rsidP="006549A8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584DC9" w:rsidRPr="00C33839" w:rsidRDefault="00584DC9" w:rsidP="006549A8">
      <w:pPr>
        <w:rPr>
          <w:rFonts w:ascii="Verdana" w:hAnsi="Verdana" w:cs="Arial"/>
          <w:snapToGrid w:val="0"/>
          <w:lang w:eastAsia="es-ES"/>
        </w:rPr>
      </w:pPr>
    </w:p>
    <w:p w:rsidR="00584DC9" w:rsidRDefault="00584DC9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584DC9" w:rsidRPr="008A7AEF" w:rsidRDefault="00584DC9" w:rsidP="00104B76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14" w:name="_Toc190260388"/>
      <w:r w:rsidRPr="00104B76">
        <w:rPr>
          <w:rFonts w:ascii="Verdana" w:hAnsi="Verdana" w:cs="Arial"/>
          <w:b/>
          <w:sz w:val="24"/>
          <w:szCs w:val="24"/>
        </w:rPr>
        <w:t xml:space="preserve">ANNEX </w:t>
      </w:r>
      <w:bookmarkStart w:id="15" w:name="annex_OE_num"/>
      <w:bookmarkEnd w:id="15"/>
      <w:r w:rsidRPr="00104B76">
        <w:rPr>
          <w:rFonts w:ascii="Verdana" w:hAnsi="Verdana" w:cs="Arial"/>
          <w:b/>
          <w:sz w:val="24"/>
          <w:szCs w:val="24"/>
        </w:rPr>
        <w:t>2:</w:t>
      </w:r>
      <w:r w:rsidR="00104B76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  <w:bookmarkEnd w:id="14"/>
    </w:p>
    <w:p w:rsidR="00584DC9" w:rsidRPr="008A7AEF" w:rsidRDefault="00584DC9" w:rsidP="006549A8">
      <w:pPr>
        <w:pStyle w:val="Ttol"/>
        <w:rPr>
          <w:rFonts w:ascii="Verdana" w:hAnsi="Verdana" w:cs="Arial"/>
          <w:sz w:val="20"/>
        </w:rPr>
      </w:pPr>
    </w:p>
    <w:p w:rsidR="00584DC9" w:rsidRPr="008A7AEF" w:rsidRDefault="00584DC9" w:rsidP="006549A8">
      <w:pPr>
        <w:pStyle w:val="Ttol"/>
        <w:rPr>
          <w:rFonts w:ascii="Verdana" w:hAnsi="Verdana" w:cs="Arial"/>
          <w:sz w:val="20"/>
        </w:rPr>
      </w:pPr>
    </w:p>
    <w:p w:rsidR="00584DC9" w:rsidRDefault="00584DC9" w:rsidP="00654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6" w:name="annex_OE_contracte"/>
      <w:bookmarkEnd w:id="16"/>
      <w:r>
        <w:rPr>
          <w:rFonts w:ascii="Verdana" w:hAnsi="Verdana" w:cs="Arial"/>
        </w:rPr>
        <w:t xml:space="preserve">001_25000522, </w:t>
      </w:r>
      <w:r>
        <w:rPr>
          <w:rFonts w:ascii="Verdana" w:hAnsi="Verdana"/>
        </w:rPr>
        <w:t xml:space="preserve">que té per objecte </w:t>
      </w:r>
      <w:bookmarkStart w:id="17" w:name="annex_OE_objecte"/>
      <w:bookmarkEnd w:id="17"/>
      <w:r>
        <w:rPr>
          <w:rFonts w:ascii="Verdana" w:hAnsi="Verdana"/>
        </w:rPr>
        <w:t xml:space="preserve">"Serveis per a l'organització i desenvolupament de la celebració del dia de l'Orgull </w:t>
      </w:r>
      <w:proofErr w:type="spellStart"/>
      <w:r>
        <w:rPr>
          <w:rFonts w:ascii="Verdana" w:hAnsi="Verdana"/>
        </w:rPr>
        <w:t>friki</w:t>
      </w:r>
      <w:proofErr w:type="spellEnd"/>
      <w:r>
        <w:rPr>
          <w:rFonts w:ascii="Verdana" w:hAnsi="Verdana"/>
        </w:rPr>
        <w:t xml:space="preserve"> amb mesures de contractació pública sostenible",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584DC9" w:rsidRDefault="00584DC9" w:rsidP="00654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84DC9" w:rsidRDefault="00584DC9" w:rsidP="00654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84DC9" w:rsidRDefault="00584DC9" w:rsidP="006549A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584DC9" w:rsidRDefault="00584DC9" w:rsidP="00654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84DC9" w:rsidRDefault="00584DC9" w:rsidP="006549A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84DC9" w:rsidRDefault="00584DC9" w:rsidP="00654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584DC9" w:rsidRPr="008A7AEF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84DC9" w:rsidRDefault="00584DC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10F69" w:rsidRDefault="00710F69" w:rsidP="00654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84DC9" w:rsidRPr="003E75E6" w:rsidRDefault="00584DC9" w:rsidP="006549A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584DC9" w:rsidRDefault="00584DC9" w:rsidP="00654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4DC9" w:rsidRPr="007803FB" w:rsidRDefault="00584DC9" w:rsidP="00654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4DC9" w:rsidRPr="007803FB" w:rsidRDefault="00584DC9" w:rsidP="00654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710F6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710F6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584DC9" w:rsidRDefault="00584DC9" w:rsidP="00654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4DC9" w:rsidRPr="007803FB" w:rsidRDefault="00584DC9" w:rsidP="00654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4DC9" w:rsidRPr="007803FB" w:rsidRDefault="00584DC9" w:rsidP="00654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584DC9" w:rsidRDefault="00584DC9" w:rsidP="00654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Pr="007803FB" w:rsidRDefault="00584DC9" w:rsidP="00654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84DC9" w:rsidRDefault="00584DC9" w:rsidP="00654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84DC9" w:rsidRPr="00690C9C" w:rsidTr="00654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4DC9" w:rsidRDefault="00584DC9" w:rsidP="00654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84DC9" w:rsidRDefault="00584DC9" w:rsidP="00654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84DC9" w:rsidRDefault="00584DC9" w:rsidP="006549A8">
      <w:pPr>
        <w:rPr>
          <w:rFonts w:ascii="Verdana" w:hAnsi="Verdana"/>
        </w:rPr>
      </w:pPr>
      <w:bookmarkStart w:id="18" w:name="annex_OE_modificacions"/>
      <w:bookmarkEnd w:id="18"/>
    </w:p>
    <w:p w:rsidR="00584DC9" w:rsidRPr="009A39BD" w:rsidRDefault="00584DC9" w:rsidP="006549A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584DC9" w:rsidRDefault="00584DC9" w:rsidP="006549A8">
      <w:pPr>
        <w:rPr>
          <w:rFonts w:ascii="Verdana" w:hAnsi="Verdana"/>
        </w:rPr>
      </w:pPr>
    </w:p>
    <w:p w:rsidR="00584DC9" w:rsidRDefault="00584DC9" w:rsidP="006549A8">
      <w:pPr>
        <w:rPr>
          <w:rFonts w:ascii="Verdana" w:hAnsi="Verdana"/>
          <w:sz w:val="16"/>
        </w:rPr>
      </w:pPr>
    </w:p>
    <w:p w:rsidR="00710F69" w:rsidRDefault="00710F69" w:rsidP="006549A8">
      <w:pPr>
        <w:rPr>
          <w:rFonts w:ascii="Verdana" w:hAnsi="Verdana"/>
          <w:sz w:val="16"/>
        </w:rPr>
      </w:pPr>
    </w:p>
    <w:p w:rsidR="00710F69" w:rsidRDefault="00710F69" w:rsidP="006549A8">
      <w:pPr>
        <w:rPr>
          <w:rFonts w:ascii="Verdana" w:hAnsi="Verdana"/>
          <w:sz w:val="16"/>
        </w:rPr>
      </w:pPr>
    </w:p>
    <w:p w:rsidR="00584DC9" w:rsidRPr="002B3D0B" w:rsidRDefault="00584DC9" w:rsidP="006549A8">
      <w:pPr>
        <w:rPr>
          <w:rFonts w:ascii="Verdana" w:hAnsi="Verdana"/>
        </w:rPr>
      </w:pPr>
      <w:bookmarkStart w:id="19" w:name="annex_OE_CritAuto"/>
      <w:bookmarkEnd w:id="19"/>
    </w:p>
    <w:p w:rsidR="00584DC9" w:rsidRDefault="00584DC9" w:rsidP="006549A8">
      <w:pPr>
        <w:rPr>
          <w:rFonts w:ascii="Verdana" w:hAnsi="Verdana" w:cs="Arial"/>
          <w:i/>
          <w:snapToGrid w:val="0"/>
          <w:lang w:eastAsia="es-ES"/>
        </w:rPr>
      </w:pPr>
    </w:p>
    <w:p w:rsidR="00AF00E7" w:rsidRPr="003B1EFF" w:rsidRDefault="00AF00E7" w:rsidP="00AF00E7">
      <w:pPr>
        <w:shd w:val="clear" w:color="auto" w:fill="FFFFFF"/>
        <w:rPr>
          <w:rFonts w:ascii="Verdana" w:hAnsi="Verdana"/>
          <w:b/>
          <w:color w:val="auto"/>
        </w:rPr>
      </w:pPr>
      <w:r w:rsidRPr="003B1EFF">
        <w:rPr>
          <w:rFonts w:ascii="Verdana" w:hAnsi="Verdana"/>
          <w:b/>
          <w:color w:val="auto"/>
        </w:rPr>
        <w:t>Criteri 2. Per la proposta de millora al servei de càtering i cafeteria (clàusula 2.2.Fase 3. del PPT), fins a 20 punts.</w:t>
      </w: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AF00E7" w:rsidTr="00112E99">
        <w:trPr>
          <w:trHeight w:val="500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00E7" w:rsidRDefault="00AF00E7" w:rsidP="00112E99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 w:rsidRPr="00AF00E7">
              <w:rPr>
                <w:rFonts w:ascii="Verdana" w:hAnsi="Verdana" w:cs="Arial"/>
              </w:rPr>
              <w:t>Millores al servei del càtering</w:t>
            </w:r>
          </w:p>
        </w:tc>
      </w:tr>
      <w:tr w:rsidR="00AF00E7" w:rsidTr="00112E99">
        <w:trPr>
          <w:trHeight w:val="580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0E7" w:rsidRDefault="0003233E" w:rsidP="00AF00E7">
            <w:pPr>
              <w:pStyle w:val="Textindependent"/>
              <w:shd w:val="clear" w:color="auto" w:fill="FFFFFF"/>
              <w:spacing w:before="120"/>
              <w:ind w:left="142"/>
              <w:rPr>
                <w:rFonts w:ascii="Verdana" w:hAnsi="Verdana"/>
                <w:lang w:eastAsia="es-ES"/>
              </w:rPr>
            </w:pPr>
            <w:sdt>
              <w:sdtPr>
                <w:id w:val="1808049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0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00E7" w:rsidRPr="00AF00E7">
              <w:rPr>
                <w:rFonts w:ascii="Verdana" w:hAnsi="Verdana"/>
                <w:lang w:eastAsia="es-ES"/>
              </w:rPr>
              <w:t xml:space="preserve"> Incorpora un espai tancat i </w:t>
            </w:r>
            <w:proofErr w:type="spellStart"/>
            <w:r w:rsidR="00AF00E7" w:rsidRPr="00AF00E7">
              <w:rPr>
                <w:rFonts w:ascii="Verdana" w:hAnsi="Verdana"/>
                <w:lang w:eastAsia="es-ES"/>
              </w:rPr>
              <w:t>acondicionat</w:t>
            </w:r>
            <w:proofErr w:type="spellEnd"/>
            <w:r w:rsidR="00AF00E7" w:rsidRPr="00AF00E7">
              <w:rPr>
                <w:rFonts w:ascii="Verdana" w:hAnsi="Verdana"/>
                <w:lang w:eastAsia="es-ES"/>
              </w:rPr>
              <w:t xml:space="preserve"> amb taules i</w:t>
            </w:r>
            <w:r w:rsidR="00AF00E7">
              <w:rPr>
                <w:rFonts w:ascii="Verdana" w:hAnsi="Verdana"/>
                <w:lang w:eastAsia="es-ES"/>
              </w:rPr>
              <w:t xml:space="preserve"> </w:t>
            </w:r>
            <w:r w:rsidR="00AF00E7" w:rsidRPr="00AF00E7">
              <w:rPr>
                <w:rFonts w:ascii="Verdana" w:hAnsi="Verdana"/>
                <w:lang w:eastAsia="es-ES"/>
              </w:rPr>
              <w:t>delimitant l’espai per a les persones participants</w:t>
            </w:r>
          </w:p>
          <w:p w:rsidR="00AF00E7" w:rsidRDefault="00AF00E7" w:rsidP="00112E99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lang w:eastAsia="es-ES"/>
              </w:rPr>
            </w:pPr>
          </w:p>
        </w:tc>
      </w:tr>
    </w:tbl>
    <w:p w:rsidR="00AF00E7" w:rsidRDefault="00AF00E7" w:rsidP="00AF00E7">
      <w:pPr>
        <w:pStyle w:val="Textindependent"/>
        <w:spacing w:before="65"/>
        <w:rPr>
          <w:rFonts w:ascii="Verdana" w:hAnsi="Verdana"/>
        </w:rPr>
      </w:pP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Pr="003B1EFF" w:rsidRDefault="00AF00E7" w:rsidP="00AF00E7">
      <w:pPr>
        <w:shd w:val="clear" w:color="auto" w:fill="FFFFFF"/>
        <w:rPr>
          <w:rFonts w:ascii="Verdana" w:hAnsi="Verdana"/>
          <w:b/>
          <w:color w:val="auto"/>
        </w:rPr>
      </w:pPr>
      <w:r w:rsidRPr="003B1EFF">
        <w:rPr>
          <w:rFonts w:ascii="Verdana" w:hAnsi="Verdana"/>
          <w:b/>
          <w:color w:val="auto"/>
        </w:rPr>
        <w:t>Criteri 3. Per la proposta de millora de l’informe final incloent un annex amb memòria fotogràfica de l’acte (clàusula 2.2. Fase 4. del PPT), fins a 20 punts.</w:t>
      </w: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AF00E7" w:rsidTr="00112E99">
        <w:trPr>
          <w:trHeight w:val="500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00E7" w:rsidRDefault="00AF00E7" w:rsidP="00112E99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 w:rsidRPr="00AF00E7">
              <w:rPr>
                <w:rFonts w:ascii="Verdana" w:hAnsi="Verdana" w:cs="Arial"/>
              </w:rPr>
              <w:t>Realització annex fotogràfic</w:t>
            </w:r>
          </w:p>
        </w:tc>
      </w:tr>
      <w:tr w:rsidR="00AF00E7" w:rsidTr="00112E99">
        <w:trPr>
          <w:trHeight w:val="580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0E7" w:rsidRDefault="0003233E" w:rsidP="00112E99">
            <w:pPr>
              <w:pStyle w:val="Textindependent"/>
              <w:shd w:val="clear" w:color="auto" w:fill="FFFFFF"/>
              <w:spacing w:before="120"/>
              <w:ind w:left="142"/>
              <w:rPr>
                <w:rFonts w:ascii="Verdana" w:hAnsi="Verdana"/>
                <w:lang w:eastAsia="es-ES"/>
              </w:rPr>
            </w:pPr>
            <w:sdt>
              <w:sdtPr>
                <w:id w:val="1452677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0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00E7" w:rsidRPr="00AF00E7">
              <w:rPr>
                <w:rFonts w:ascii="Verdana" w:hAnsi="Verdana"/>
                <w:lang w:eastAsia="es-ES"/>
              </w:rPr>
              <w:t xml:space="preserve"> Incorporen annex fotogràfic</w:t>
            </w:r>
          </w:p>
          <w:p w:rsidR="00AF00E7" w:rsidRDefault="00AF00E7" w:rsidP="00112E99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lang w:eastAsia="es-ES"/>
              </w:rPr>
            </w:pPr>
          </w:p>
        </w:tc>
      </w:tr>
    </w:tbl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Pr="003B1EFF" w:rsidRDefault="00AF00E7" w:rsidP="00AF00E7">
      <w:pPr>
        <w:shd w:val="clear" w:color="auto" w:fill="FFFFFF"/>
        <w:rPr>
          <w:rFonts w:ascii="Verdana" w:hAnsi="Verdana"/>
          <w:b/>
          <w:color w:val="auto"/>
        </w:rPr>
      </w:pPr>
      <w:r w:rsidRPr="003B1EFF">
        <w:rPr>
          <w:rFonts w:ascii="Verdana" w:hAnsi="Verdana"/>
          <w:b/>
          <w:color w:val="auto"/>
        </w:rPr>
        <w:t>Criteri 4. Per la millora de la senyalització i elements gràfics que informen de l’acte en els diferents espais de l’acte (clàusula 2.2.Fase 1. del PPT), fins a 25 punts.</w:t>
      </w: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AF00E7" w:rsidTr="00112E99">
        <w:trPr>
          <w:trHeight w:val="500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00E7" w:rsidRDefault="00AF00E7" w:rsidP="00112E99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 w:rsidRPr="00AF00E7">
              <w:rPr>
                <w:rFonts w:ascii="Verdana" w:hAnsi="Verdana" w:cs="Arial"/>
              </w:rPr>
              <w:t>Realització annex fotogràfic</w:t>
            </w:r>
          </w:p>
        </w:tc>
      </w:tr>
      <w:tr w:rsidR="00AF00E7" w:rsidTr="00112E99">
        <w:trPr>
          <w:trHeight w:val="580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0E7" w:rsidRDefault="0003233E" w:rsidP="00112E99">
            <w:pPr>
              <w:pStyle w:val="Textindependent"/>
              <w:shd w:val="clear" w:color="auto" w:fill="FFFFFF"/>
              <w:spacing w:before="120"/>
              <w:ind w:left="142"/>
              <w:rPr>
                <w:rFonts w:ascii="Verdana" w:hAnsi="Verdana"/>
                <w:lang w:eastAsia="es-ES"/>
              </w:rPr>
            </w:pPr>
            <w:sdt>
              <w:sdtPr>
                <w:id w:val="-158691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0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00E7">
              <w:rPr>
                <w:rFonts w:ascii="Verdana" w:hAnsi="Verdana"/>
                <w:lang w:eastAsia="es-ES"/>
              </w:rPr>
              <w:t xml:space="preserve"> </w:t>
            </w:r>
            <w:r w:rsidR="00AF00E7" w:rsidRPr="00AF00E7">
              <w:rPr>
                <w:rFonts w:ascii="Verdana" w:hAnsi="Verdana"/>
                <w:lang w:eastAsia="es-ES"/>
              </w:rPr>
              <w:t>Incorporar plafons informatius que comptin amb elements que permetin la modificació de la informació i que es produeixen canvis en la programació</w:t>
            </w:r>
          </w:p>
          <w:p w:rsidR="00AF00E7" w:rsidRDefault="0003233E" w:rsidP="00112E99">
            <w:pPr>
              <w:pStyle w:val="Textindependent"/>
              <w:shd w:val="clear" w:color="auto" w:fill="FFFFFF"/>
              <w:spacing w:before="120"/>
              <w:ind w:left="142"/>
              <w:rPr>
                <w:rFonts w:ascii="Verdana" w:hAnsi="Verdana"/>
                <w:lang w:eastAsia="es-ES"/>
              </w:rPr>
            </w:pPr>
            <w:sdt>
              <w:sdtPr>
                <w:id w:val="236679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0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00E7" w:rsidRPr="00AF00E7">
              <w:rPr>
                <w:rFonts w:ascii="Verdana" w:hAnsi="Verdana"/>
                <w:lang w:eastAsia="es-ES"/>
              </w:rPr>
              <w:t xml:space="preserve"> Dissenyar i produir </w:t>
            </w:r>
            <w:proofErr w:type="spellStart"/>
            <w:r w:rsidR="00AF00E7" w:rsidRPr="00AF00E7">
              <w:rPr>
                <w:rFonts w:ascii="Verdana" w:hAnsi="Verdana"/>
                <w:lang w:eastAsia="es-ES"/>
              </w:rPr>
              <w:t>senyalètica</w:t>
            </w:r>
            <w:proofErr w:type="spellEnd"/>
            <w:r w:rsidR="00AF00E7" w:rsidRPr="00AF00E7">
              <w:rPr>
                <w:rFonts w:ascii="Verdana" w:hAnsi="Verdana"/>
                <w:lang w:eastAsia="es-ES"/>
              </w:rPr>
              <w:t xml:space="preserve"> diferenciada de les carpes, se-</w:t>
            </w:r>
            <w:proofErr w:type="spellStart"/>
            <w:r w:rsidR="00AF00E7" w:rsidRPr="00AF00E7">
              <w:rPr>
                <w:rFonts w:ascii="Verdana" w:hAnsi="Verdana"/>
                <w:lang w:eastAsia="es-ES"/>
              </w:rPr>
              <w:t>gons</w:t>
            </w:r>
            <w:proofErr w:type="spellEnd"/>
            <w:r w:rsidR="00AF00E7" w:rsidRPr="00AF00E7">
              <w:rPr>
                <w:rFonts w:ascii="Verdana" w:hAnsi="Verdana"/>
                <w:lang w:eastAsia="es-ES"/>
              </w:rPr>
              <w:t xml:space="preserve"> aquestes l’ocupa un comerç, una entitat juvenil i/o un ser-</w:t>
            </w:r>
            <w:proofErr w:type="spellStart"/>
            <w:r w:rsidR="00AF00E7" w:rsidRPr="00AF00E7">
              <w:rPr>
                <w:rFonts w:ascii="Verdana" w:hAnsi="Verdana"/>
                <w:lang w:eastAsia="es-ES"/>
              </w:rPr>
              <w:t>vei</w:t>
            </w:r>
            <w:proofErr w:type="spellEnd"/>
            <w:r w:rsidR="00AF00E7" w:rsidRPr="00AF00E7">
              <w:rPr>
                <w:rFonts w:ascii="Verdana" w:hAnsi="Verdana"/>
                <w:lang w:eastAsia="es-ES"/>
              </w:rPr>
              <w:t>/equipament  jove</w:t>
            </w:r>
          </w:p>
          <w:p w:rsidR="00AF00E7" w:rsidRDefault="00AF00E7" w:rsidP="00112E99">
            <w:pPr>
              <w:pStyle w:val="Textindependent"/>
              <w:shd w:val="clear" w:color="auto" w:fill="FFFFFF"/>
              <w:ind w:left="142" w:right="0"/>
              <w:rPr>
                <w:rFonts w:ascii="Verdana" w:hAnsi="Verdana"/>
                <w:lang w:eastAsia="es-ES"/>
              </w:rPr>
            </w:pPr>
          </w:p>
        </w:tc>
      </w:tr>
    </w:tbl>
    <w:p w:rsidR="00AF00E7" w:rsidRDefault="00AF00E7" w:rsidP="00AF00E7">
      <w:pPr>
        <w:shd w:val="clear" w:color="auto" w:fill="FFFFFF"/>
        <w:rPr>
          <w:rFonts w:ascii="Verdana" w:hAnsi="Verdana"/>
        </w:rPr>
      </w:pPr>
    </w:p>
    <w:p w:rsidR="00541DFA" w:rsidRDefault="00541DFA" w:rsidP="00AF00E7">
      <w:pPr>
        <w:shd w:val="clear" w:color="auto" w:fill="FFFFFF"/>
        <w:rPr>
          <w:rFonts w:ascii="Verdana" w:hAnsi="Verdana"/>
        </w:rPr>
      </w:pPr>
    </w:p>
    <w:p w:rsidR="00541DFA" w:rsidRDefault="00541DFA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Pr="003B1EFF" w:rsidRDefault="00AF00E7" w:rsidP="00AF00E7">
      <w:pPr>
        <w:shd w:val="clear" w:color="auto" w:fill="FFFFFF"/>
        <w:rPr>
          <w:rFonts w:ascii="Verdana" w:hAnsi="Verdana"/>
          <w:color w:val="auto"/>
        </w:rPr>
      </w:pPr>
    </w:p>
    <w:p w:rsidR="00AF00E7" w:rsidRDefault="00AF00E7" w:rsidP="006549A8">
      <w:pPr>
        <w:rPr>
          <w:rFonts w:ascii="Verdana" w:hAnsi="Verdana" w:cs="Arial"/>
          <w:i/>
          <w:snapToGrid w:val="0"/>
          <w:lang w:eastAsia="es-ES"/>
        </w:rPr>
      </w:pPr>
    </w:p>
    <w:p w:rsidR="00AF00E7" w:rsidRDefault="00AF00E7" w:rsidP="006549A8">
      <w:pPr>
        <w:rPr>
          <w:rFonts w:ascii="Verdana" w:hAnsi="Verdana" w:cs="Arial"/>
          <w:i/>
          <w:snapToGrid w:val="0"/>
          <w:lang w:eastAsia="es-ES"/>
        </w:rPr>
      </w:pPr>
    </w:p>
    <w:p w:rsidR="00AF00E7" w:rsidRPr="009A39BD" w:rsidRDefault="00AF00E7" w:rsidP="006549A8">
      <w:pPr>
        <w:rPr>
          <w:rFonts w:ascii="Verdana" w:hAnsi="Verdana" w:cs="Arial"/>
          <w:i/>
          <w:snapToGrid w:val="0"/>
          <w:lang w:eastAsia="es-ES"/>
        </w:rPr>
      </w:pPr>
    </w:p>
    <w:p w:rsidR="00584DC9" w:rsidRDefault="00584DC9" w:rsidP="006549A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584DC9" w:rsidRDefault="00584DC9" w:rsidP="006549A8">
      <w:pPr>
        <w:rPr>
          <w:rFonts w:ascii="Verdana" w:hAnsi="Verdana"/>
        </w:rPr>
      </w:pPr>
    </w:p>
    <w:p w:rsidR="00584DC9" w:rsidRDefault="00584DC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584DC9" w:rsidRPr="00E864DE" w:rsidRDefault="00584DC9" w:rsidP="00104B76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20" w:name="_Toc190260389"/>
      <w:r w:rsidRPr="00104B76">
        <w:rPr>
          <w:rFonts w:ascii="Verdana" w:hAnsi="Verdana" w:cs="Arial"/>
          <w:b/>
          <w:sz w:val="24"/>
          <w:szCs w:val="24"/>
        </w:rPr>
        <w:t xml:space="preserve">ANNEX </w:t>
      </w:r>
      <w:bookmarkStart w:id="21" w:name="annex_dge_num"/>
      <w:bookmarkEnd w:id="21"/>
      <w:r w:rsidR="00104B76" w:rsidRPr="00104B76">
        <w:rPr>
          <w:rFonts w:ascii="Verdana" w:hAnsi="Verdana" w:cs="Arial"/>
          <w:b/>
          <w:sz w:val="24"/>
          <w:szCs w:val="24"/>
        </w:rPr>
        <w:t>3</w:t>
      </w:r>
      <w:r w:rsidRPr="00104B76">
        <w:rPr>
          <w:rFonts w:ascii="Verdana" w:hAnsi="Verdana" w:cs="Arial"/>
          <w:b/>
          <w:sz w:val="24"/>
          <w:szCs w:val="24"/>
        </w:rPr>
        <w:t>:</w:t>
      </w:r>
      <w:r w:rsidR="00104B76">
        <w:rPr>
          <w:rFonts w:ascii="Verdana" w:hAnsi="Verdana" w:cs="Arial"/>
          <w:b/>
          <w:sz w:val="24"/>
          <w:szCs w:val="24"/>
        </w:rPr>
        <w:t xml:space="preserve"> </w:t>
      </w: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  <w:bookmarkEnd w:id="20"/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84DC9" w:rsidRPr="00E864DE" w:rsidRDefault="00584DC9" w:rsidP="006549A8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2" w:name="annex_dge_objecte"/>
      <w:bookmarkEnd w:id="22"/>
      <w:r>
        <w:rPr>
          <w:rFonts w:ascii="Verdana" w:hAnsi="Verdana" w:cs="Arial"/>
          <w:snapToGrid w:val="0"/>
        </w:rPr>
        <w:t xml:space="preserve">"Serveis per a l'organització i desenvolupament de la celebració del dia de l'Orgull </w:t>
      </w:r>
      <w:proofErr w:type="spellStart"/>
      <w:r>
        <w:rPr>
          <w:rFonts w:ascii="Verdana" w:hAnsi="Verdana" w:cs="Arial"/>
          <w:snapToGrid w:val="0"/>
        </w:rPr>
        <w:t>friki</w:t>
      </w:r>
      <w:proofErr w:type="spellEnd"/>
      <w:r>
        <w:rPr>
          <w:rFonts w:ascii="Verdana" w:hAnsi="Verdana" w:cs="Arial"/>
          <w:snapToGrid w:val="0"/>
        </w:rPr>
        <w:t xml:space="preserve">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3" w:name="annex_dge_contracte"/>
      <w:bookmarkEnd w:id="23"/>
      <w:r>
        <w:rPr>
          <w:rFonts w:ascii="Verdana" w:hAnsi="Verdana" w:cs="Arial"/>
        </w:rPr>
        <w:t>001_25000522</w:t>
      </w:r>
      <w:bookmarkStart w:id="24" w:name="annex_dge_expedient"/>
      <w:bookmarkEnd w:id="24"/>
      <w:r w:rsidRPr="00E864DE">
        <w:rPr>
          <w:rFonts w:ascii="Verdana" w:hAnsi="Verdana" w:cs="Arial"/>
        </w:rPr>
        <w:t>.</w:t>
      </w: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84DC9" w:rsidRPr="00E864DE" w:rsidRDefault="00584DC9" w:rsidP="006549A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84DC9" w:rsidRPr="00E864DE" w:rsidTr="006549A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84DC9" w:rsidRPr="00E864DE" w:rsidRDefault="00584DC9" w:rsidP="006549A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84DC9" w:rsidRPr="00E864DE" w:rsidRDefault="00584DC9" w:rsidP="006549A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584DC9" w:rsidRPr="00E864DE" w:rsidTr="006549A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DC9" w:rsidRPr="00E864DE" w:rsidRDefault="00584DC9" w:rsidP="006549A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DC9" w:rsidRPr="00E864DE" w:rsidRDefault="00584DC9" w:rsidP="006549A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84DC9" w:rsidRPr="00E864DE" w:rsidTr="006549A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DC9" w:rsidRPr="00E864DE" w:rsidRDefault="00584DC9" w:rsidP="006549A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DC9" w:rsidRPr="00E864DE" w:rsidRDefault="00584DC9" w:rsidP="006549A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84DC9" w:rsidRPr="00E864DE" w:rsidRDefault="00584DC9" w:rsidP="006549A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584DC9" w:rsidRPr="001814C1" w:rsidRDefault="00584DC9" w:rsidP="006549A8"/>
    <w:p w:rsidR="00584DC9" w:rsidRDefault="00584DC9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:rsidR="00986528" w:rsidRDefault="00104B76" w:rsidP="00104B76">
      <w:pPr>
        <w:pStyle w:val="Ttol1"/>
        <w:spacing w:before="0" w:after="0"/>
        <w:rPr>
          <w:rFonts w:ascii="Verdana" w:hAnsi="Verdana"/>
          <w:b/>
          <w:sz w:val="24"/>
          <w:szCs w:val="24"/>
        </w:rPr>
      </w:pPr>
      <w:bookmarkStart w:id="25" w:name="_Toc190260391"/>
      <w:r>
        <w:rPr>
          <w:rFonts w:ascii="Verdana" w:hAnsi="Verdana"/>
          <w:b/>
          <w:sz w:val="24"/>
          <w:szCs w:val="24"/>
        </w:rPr>
        <w:t xml:space="preserve">ANNEX 5: </w:t>
      </w:r>
      <w:r w:rsidR="00986528">
        <w:rPr>
          <w:rFonts w:ascii="Verdana" w:hAnsi="Verdana"/>
          <w:b/>
          <w:sz w:val="24"/>
          <w:szCs w:val="24"/>
        </w:rPr>
        <w:t>DECLARACIÓ CONSTITUCIÓ UNIÓ TEMPORAL D’EMPRESES</w:t>
      </w:r>
      <w:bookmarkEnd w:id="25"/>
      <w:r w:rsidR="00986528">
        <w:rPr>
          <w:rFonts w:ascii="Verdana" w:hAnsi="Verdana"/>
          <w:b/>
          <w:sz w:val="24"/>
          <w:szCs w:val="24"/>
        </w:rPr>
        <w:t xml:space="preserve"> </w:t>
      </w: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86528" w:rsidRDefault="00986528" w:rsidP="00986528">
      <w:pPr>
        <w:jc w:val="center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6" w:name="annex_ute_obj_contr"/>
      <w:bookmarkEnd w:id="26"/>
      <w:r w:rsidR="00584DC9">
        <w:rPr>
          <w:rFonts w:ascii="Verdana" w:hAnsi="Verdana"/>
        </w:rPr>
        <w:t xml:space="preserve">"Serveis per a l'organització i desenvolupament de la celebració del dia de l'Orgull </w:t>
      </w:r>
      <w:proofErr w:type="spellStart"/>
      <w:r w:rsidR="00584DC9">
        <w:rPr>
          <w:rFonts w:ascii="Verdana" w:hAnsi="Verdana"/>
        </w:rPr>
        <w:t>friki</w:t>
      </w:r>
      <w:proofErr w:type="spellEnd"/>
      <w:r w:rsidR="00584DC9">
        <w:rPr>
          <w:rFonts w:ascii="Verdana" w:hAnsi="Verdana"/>
        </w:rPr>
        <w:t xml:space="preserve">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27" w:name="annex_ute_contracte"/>
      <w:bookmarkEnd w:id="27"/>
      <w:r w:rsidR="00584DC9">
        <w:rPr>
          <w:rFonts w:ascii="Verdana" w:hAnsi="Verdana"/>
        </w:rPr>
        <w:t>001_25000522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86528" w:rsidRDefault="00986528" w:rsidP="00986528">
      <w:pPr>
        <w:pStyle w:val="Pargrafdellista"/>
        <w:rPr>
          <w:rFonts w:ascii="Verdana" w:hAnsi="Verdana"/>
        </w:rPr>
      </w:pPr>
    </w:p>
    <w:p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B170D" w:rsidRDefault="004B170D">
      <w:pPr>
        <w:pStyle w:val="Pargrafdellista"/>
        <w:ind w:left="0"/>
        <w:rPr>
          <w:rFonts w:ascii="Verdana" w:hAnsi="Verdana"/>
        </w:rPr>
      </w:pPr>
    </w:p>
    <w:p w:rsidR="00104B76" w:rsidRDefault="00104B76" w:rsidP="0003233E">
      <w:pPr>
        <w:pStyle w:val="Texto"/>
        <w:spacing w:after="0"/>
        <w:rPr>
          <w:rFonts w:asciiTheme="majorHAnsi" w:hAnsiTheme="majorHAnsi" w:cstheme="minorHAnsi"/>
          <w:sz w:val="32"/>
        </w:rPr>
      </w:pPr>
      <w:bookmarkStart w:id="28" w:name="annex_0Final"/>
      <w:bookmarkEnd w:id="28"/>
    </w:p>
    <w:sectPr w:rsidR="00104B76" w:rsidSect="006549A8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99C" w:rsidRDefault="00B1099C">
      <w:r>
        <w:separator/>
      </w:r>
    </w:p>
  </w:endnote>
  <w:endnote w:type="continuationSeparator" w:id="0">
    <w:p w:rsidR="00B1099C" w:rsidRDefault="00B1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597320"/>
      <w:docPartObj>
        <w:docPartGallery w:val="Page Numbers (Bottom of Page)"/>
        <w:docPartUnique/>
      </w:docPartObj>
    </w:sdtPr>
    <w:sdtEndPr/>
    <w:sdtContent>
      <w:p w:rsidR="00B1099C" w:rsidRDefault="00B1099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33E">
          <w:rPr>
            <w:noProof/>
          </w:rPr>
          <w:t>7</w:t>
        </w:r>
        <w:r>
          <w:fldChar w:fldCharType="end"/>
        </w:r>
      </w:p>
    </w:sdtContent>
  </w:sdt>
  <w:p w:rsidR="00B1099C" w:rsidRDefault="00B1099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99C" w:rsidRDefault="00B1099C">
      <w:r>
        <w:separator/>
      </w:r>
    </w:p>
  </w:footnote>
  <w:footnote w:type="continuationSeparator" w:id="0">
    <w:p w:rsidR="00B1099C" w:rsidRDefault="00B1099C">
      <w:r>
        <w:continuationSeparator/>
      </w:r>
    </w:p>
  </w:footnote>
  <w:footnote w:id="1">
    <w:p w:rsidR="00B1099C" w:rsidRPr="00CF57F4" w:rsidRDefault="00B1099C" w:rsidP="006549A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B1099C" w:rsidRPr="00E864DE" w:rsidRDefault="00B1099C" w:rsidP="006549A8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B1099C" w:rsidRPr="00E864DE" w:rsidRDefault="00B1099C" w:rsidP="00584DC9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B1099C" w:rsidRPr="00E864DE" w:rsidRDefault="00B1099C" w:rsidP="00584DC9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B1099C" w:rsidRPr="00B96AD0" w:rsidRDefault="00B1099C" w:rsidP="00584DC9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B1099C" w:rsidRPr="007861A7" w:rsidRDefault="00B1099C" w:rsidP="00654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1099C" w:rsidRPr="007861A7" w:rsidRDefault="00B1099C" w:rsidP="00654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B1099C" w:rsidRPr="00B21AF6" w:rsidRDefault="00B1099C" w:rsidP="006549A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1099C" w:rsidRPr="00F102B3" w:rsidRDefault="00B1099C" w:rsidP="006549A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B1099C" w:rsidRPr="00F102B3" w:rsidRDefault="00B1099C" w:rsidP="006549A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1099C" w:rsidRPr="00EF1582" w:rsidRDefault="00B1099C" w:rsidP="006549A8">
      <w:pPr>
        <w:pStyle w:val="Textdenotaapeudepgina"/>
        <w:rPr>
          <w:lang w:val="ca-ES"/>
        </w:rPr>
      </w:pPr>
    </w:p>
  </w:footnote>
  <w:footnote w:id="6">
    <w:p w:rsidR="00B1099C" w:rsidRDefault="00B1099C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99C" w:rsidRDefault="00B1099C" w:rsidP="0003233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1C65001C"/>
    <w:multiLevelType w:val="hybridMultilevel"/>
    <w:tmpl w:val="BF6AD10A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65FB2"/>
    <w:multiLevelType w:val="hybridMultilevel"/>
    <w:tmpl w:val="0ABC3B78"/>
    <w:lvl w:ilvl="0" w:tplc="EC88C2A2">
      <w:numFmt w:val="bullet"/>
      <w:lvlText w:val="-"/>
      <w:lvlJc w:val="left"/>
      <w:pPr>
        <w:ind w:left="852" w:hanging="360"/>
      </w:pPr>
      <w:rPr>
        <w:rFonts w:ascii="Calibri" w:eastAsia="Calibr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5904AE8"/>
    <w:multiLevelType w:val="hybridMultilevel"/>
    <w:tmpl w:val="E74AA01C"/>
    <w:lvl w:ilvl="0" w:tplc="012AE458">
      <w:numFmt w:val="bullet"/>
      <w:lvlText w:val="-"/>
      <w:lvlJc w:val="left"/>
      <w:pPr>
        <w:ind w:left="246" w:hanging="284"/>
      </w:pPr>
      <w:rPr>
        <w:rFonts w:ascii="Arial MT" w:eastAsia="Arial MT" w:hAnsi="Arial MT" w:cs="Arial MT" w:hint="default"/>
        <w:w w:val="100"/>
        <w:sz w:val="22"/>
        <w:szCs w:val="22"/>
        <w:lang w:val="ca-ES" w:eastAsia="en-US" w:bidi="ar-SA"/>
      </w:rPr>
    </w:lvl>
    <w:lvl w:ilvl="1" w:tplc="94561E28">
      <w:numFmt w:val="bullet"/>
      <w:lvlText w:val="o"/>
      <w:lvlJc w:val="left"/>
      <w:pPr>
        <w:ind w:left="532" w:hanging="286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2" w:tplc="44DABFF0">
      <w:numFmt w:val="bullet"/>
      <w:lvlText w:val="•"/>
      <w:lvlJc w:val="left"/>
      <w:pPr>
        <w:ind w:left="1539" w:hanging="286"/>
      </w:pPr>
      <w:rPr>
        <w:rFonts w:hint="default"/>
        <w:lang w:val="ca-ES" w:eastAsia="en-US" w:bidi="ar-SA"/>
      </w:rPr>
    </w:lvl>
    <w:lvl w:ilvl="3" w:tplc="1688C458">
      <w:numFmt w:val="bullet"/>
      <w:lvlText w:val="•"/>
      <w:lvlJc w:val="left"/>
      <w:pPr>
        <w:ind w:left="2544" w:hanging="286"/>
      </w:pPr>
      <w:rPr>
        <w:rFonts w:hint="default"/>
        <w:lang w:val="ca-ES" w:eastAsia="en-US" w:bidi="ar-SA"/>
      </w:rPr>
    </w:lvl>
    <w:lvl w:ilvl="4" w:tplc="DFA07C94">
      <w:numFmt w:val="bullet"/>
      <w:lvlText w:val="•"/>
      <w:lvlJc w:val="left"/>
      <w:pPr>
        <w:ind w:left="3549" w:hanging="286"/>
      </w:pPr>
      <w:rPr>
        <w:rFonts w:hint="default"/>
        <w:lang w:val="ca-ES" w:eastAsia="en-US" w:bidi="ar-SA"/>
      </w:rPr>
    </w:lvl>
    <w:lvl w:ilvl="5" w:tplc="D3B422FE">
      <w:numFmt w:val="bullet"/>
      <w:lvlText w:val="•"/>
      <w:lvlJc w:val="left"/>
      <w:pPr>
        <w:ind w:left="4554" w:hanging="286"/>
      </w:pPr>
      <w:rPr>
        <w:rFonts w:hint="default"/>
        <w:lang w:val="ca-ES" w:eastAsia="en-US" w:bidi="ar-SA"/>
      </w:rPr>
    </w:lvl>
    <w:lvl w:ilvl="6" w:tplc="E53E10F2">
      <w:numFmt w:val="bullet"/>
      <w:lvlText w:val="•"/>
      <w:lvlJc w:val="left"/>
      <w:pPr>
        <w:ind w:left="5559" w:hanging="286"/>
      </w:pPr>
      <w:rPr>
        <w:rFonts w:hint="default"/>
        <w:lang w:val="ca-ES" w:eastAsia="en-US" w:bidi="ar-SA"/>
      </w:rPr>
    </w:lvl>
    <w:lvl w:ilvl="7" w:tplc="4F607236">
      <w:numFmt w:val="bullet"/>
      <w:lvlText w:val="•"/>
      <w:lvlJc w:val="left"/>
      <w:pPr>
        <w:ind w:left="6564" w:hanging="286"/>
      </w:pPr>
      <w:rPr>
        <w:rFonts w:hint="default"/>
        <w:lang w:val="ca-ES" w:eastAsia="en-US" w:bidi="ar-SA"/>
      </w:rPr>
    </w:lvl>
    <w:lvl w:ilvl="8" w:tplc="EEF23AC4">
      <w:numFmt w:val="bullet"/>
      <w:lvlText w:val="•"/>
      <w:lvlJc w:val="left"/>
      <w:pPr>
        <w:ind w:left="7570" w:hanging="286"/>
      </w:pPr>
      <w:rPr>
        <w:rFonts w:hint="default"/>
        <w:lang w:val="ca-ES" w:eastAsia="en-US" w:bidi="ar-SA"/>
      </w:rPr>
    </w:lvl>
  </w:abstractNum>
  <w:abstractNum w:abstractNumId="17">
    <w:nsid w:val="5C160D64"/>
    <w:multiLevelType w:val="hybridMultilevel"/>
    <w:tmpl w:val="C19055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0D175CA"/>
    <w:multiLevelType w:val="hybridMultilevel"/>
    <w:tmpl w:val="5324FA52"/>
    <w:lvl w:ilvl="0" w:tplc="EC88C2A2">
      <w:numFmt w:val="bullet"/>
      <w:lvlText w:val="-"/>
      <w:lvlJc w:val="left"/>
      <w:pPr>
        <w:ind w:left="606" w:hanging="360"/>
      </w:pPr>
      <w:rPr>
        <w:rFonts w:ascii="Calibri" w:eastAsia="Calibr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3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66" w:hanging="360"/>
      </w:pPr>
      <w:rPr>
        <w:rFonts w:ascii="Wingdings" w:hAnsi="Wingdings" w:hint="default"/>
      </w:rPr>
    </w:lvl>
  </w:abstractNum>
  <w:abstractNum w:abstractNumId="2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6AAA54CC"/>
    <w:multiLevelType w:val="hybridMultilevel"/>
    <w:tmpl w:val="BFCC69C2"/>
    <w:lvl w:ilvl="0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2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421F6A"/>
    <w:multiLevelType w:val="hybridMultilevel"/>
    <w:tmpl w:val="B31CD7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4"/>
  </w:num>
  <w:num w:numId="5">
    <w:abstractNumId w:val="8"/>
  </w:num>
  <w:num w:numId="6">
    <w:abstractNumId w:val="10"/>
  </w:num>
  <w:num w:numId="7">
    <w:abstractNumId w:val="6"/>
  </w:num>
  <w:num w:numId="8">
    <w:abstractNumId w:val="12"/>
  </w:num>
  <w:num w:numId="9">
    <w:abstractNumId w:val="3"/>
  </w:num>
  <w:num w:numId="10">
    <w:abstractNumId w:val="23"/>
  </w:num>
  <w:num w:numId="11">
    <w:abstractNumId w:val="15"/>
  </w:num>
  <w:num w:numId="12">
    <w:abstractNumId w:val="25"/>
  </w:num>
  <w:num w:numId="13">
    <w:abstractNumId w:val="11"/>
  </w:num>
  <w:num w:numId="14">
    <w:abstractNumId w:val="26"/>
  </w:num>
  <w:num w:numId="15">
    <w:abstractNumId w:val="20"/>
  </w:num>
  <w:num w:numId="16">
    <w:abstractNumId w:val="22"/>
  </w:num>
  <w:num w:numId="17">
    <w:abstractNumId w:val="1"/>
  </w:num>
  <w:num w:numId="18">
    <w:abstractNumId w:val="27"/>
  </w:num>
  <w:num w:numId="19">
    <w:abstractNumId w:val="4"/>
  </w:num>
  <w:num w:numId="20">
    <w:abstractNumId w:val="7"/>
  </w:num>
  <w:num w:numId="21">
    <w:abstractNumId w:val="18"/>
  </w:num>
  <w:num w:numId="22">
    <w:abstractNumId w:val="24"/>
  </w:num>
  <w:num w:numId="23">
    <w:abstractNumId w:val="9"/>
  </w:num>
  <w:num w:numId="24">
    <w:abstractNumId w:val="16"/>
  </w:num>
  <w:num w:numId="25">
    <w:abstractNumId w:val="13"/>
  </w:num>
  <w:num w:numId="26">
    <w:abstractNumId w:val="19"/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1548C"/>
    <w:rsid w:val="0003233E"/>
    <w:rsid w:val="000446FE"/>
    <w:rsid w:val="00087063"/>
    <w:rsid w:val="00104B76"/>
    <w:rsid w:val="00112E99"/>
    <w:rsid w:val="00122152"/>
    <w:rsid w:val="001365B7"/>
    <w:rsid w:val="00183ABB"/>
    <w:rsid w:val="00191AB1"/>
    <w:rsid w:val="002225B9"/>
    <w:rsid w:val="00296161"/>
    <w:rsid w:val="002F413B"/>
    <w:rsid w:val="003229B8"/>
    <w:rsid w:val="00327278"/>
    <w:rsid w:val="0034675A"/>
    <w:rsid w:val="003B1EFF"/>
    <w:rsid w:val="004326CF"/>
    <w:rsid w:val="00486AEE"/>
    <w:rsid w:val="004B170D"/>
    <w:rsid w:val="004C1148"/>
    <w:rsid w:val="00541DFA"/>
    <w:rsid w:val="00584DC9"/>
    <w:rsid w:val="00596DA5"/>
    <w:rsid w:val="006549A8"/>
    <w:rsid w:val="00675C2C"/>
    <w:rsid w:val="0068265F"/>
    <w:rsid w:val="00683B65"/>
    <w:rsid w:val="006B3C1B"/>
    <w:rsid w:val="006F1944"/>
    <w:rsid w:val="00710F69"/>
    <w:rsid w:val="00746A29"/>
    <w:rsid w:val="0078227B"/>
    <w:rsid w:val="007A7C9A"/>
    <w:rsid w:val="007C1BBA"/>
    <w:rsid w:val="008125F5"/>
    <w:rsid w:val="00847F58"/>
    <w:rsid w:val="0088361E"/>
    <w:rsid w:val="008856AE"/>
    <w:rsid w:val="008865FF"/>
    <w:rsid w:val="00886B81"/>
    <w:rsid w:val="008C088C"/>
    <w:rsid w:val="009459A0"/>
    <w:rsid w:val="00986528"/>
    <w:rsid w:val="009B4C26"/>
    <w:rsid w:val="00A26436"/>
    <w:rsid w:val="00A8484A"/>
    <w:rsid w:val="00AC075B"/>
    <w:rsid w:val="00AF00E7"/>
    <w:rsid w:val="00B022F5"/>
    <w:rsid w:val="00B1099C"/>
    <w:rsid w:val="00B1411D"/>
    <w:rsid w:val="00B65457"/>
    <w:rsid w:val="00B671CA"/>
    <w:rsid w:val="00BB37D7"/>
    <w:rsid w:val="00C27F95"/>
    <w:rsid w:val="00CA7015"/>
    <w:rsid w:val="00CC0C1D"/>
    <w:rsid w:val="00CC6562"/>
    <w:rsid w:val="00D17FDE"/>
    <w:rsid w:val="00DE35D7"/>
    <w:rsid w:val="00E6300E"/>
    <w:rsid w:val="00EA0C88"/>
    <w:rsid w:val="00ED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584DC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84DC9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84DC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84DC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qFormat/>
    <w:rsid w:val="00584DC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84DC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584DC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paragraph" w:customStyle="1" w:styleId="apartat">
    <w:name w:val="apartat"/>
    <w:basedOn w:val="Texto"/>
    <w:uiPriority w:val="99"/>
    <w:rsid w:val="00584DC9"/>
    <w:p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584DC9"/>
    <w:pPr>
      <w:spacing w:after="120"/>
    </w:pPr>
    <w:rPr>
      <w:rFonts w:ascii="Arial" w:hAnsi="Arial" w:cs="Arial"/>
      <w:i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84DC9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584DC9"/>
    <w:rPr>
      <w:rFonts w:ascii="Arial" w:hAnsi="Arial"/>
      <w:color w:val="000000"/>
    </w:rPr>
  </w:style>
  <w:style w:type="character" w:customStyle="1" w:styleId="Ttol2Car">
    <w:name w:val="Títol 2 Car"/>
    <w:basedOn w:val="Tipusdelletraperdefectedelpargraf"/>
    <w:link w:val="Ttol2"/>
    <w:uiPriority w:val="9"/>
    <w:rsid w:val="00584DC9"/>
    <w:rPr>
      <w:rFonts w:ascii="Arial" w:hAnsi="Arial"/>
      <w:b/>
      <w:color w:val="000000"/>
      <w:sz w:val="24"/>
    </w:rPr>
  </w:style>
  <w:style w:type="table" w:customStyle="1" w:styleId="TableNormal">
    <w:name w:val="Table Normal"/>
    <w:uiPriority w:val="2"/>
    <w:semiHidden/>
    <w:unhideWhenUsed/>
    <w:qFormat/>
    <w:rsid w:val="003B1EF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B1EFF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4C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4C2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9B4C2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4C26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584DC9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84DC9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84DC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84DC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qFormat/>
    <w:rsid w:val="00584DC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84DC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584DC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paragraph" w:customStyle="1" w:styleId="apartat">
    <w:name w:val="apartat"/>
    <w:basedOn w:val="Texto"/>
    <w:uiPriority w:val="99"/>
    <w:rsid w:val="00584DC9"/>
    <w:p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584DC9"/>
    <w:pPr>
      <w:spacing w:after="120"/>
    </w:pPr>
    <w:rPr>
      <w:rFonts w:ascii="Arial" w:hAnsi="Arial" w:cs="Arial"/>
      <w:i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84DC9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584DC9"/>
    <w:rPr>
      <w:rFonts w:ascii="Arial" w:hAnsi="Arial"/>
      <w:color w:val="000000"/>
    </w:rPr>
  </w:style>
  <w:style w:type="character" w:customStyle="1" w:styleId="Ttol2Car">
    <w:name w:val="Títol 2 Car"/>
    <w:basedOn w:val="Tipusdelletraperdefectedelpargraf"/>
    <w:link w:val="Ttol2"/>
    <w:uiPriority w:val="9"/>
    <w:rsid w:val="00584DC9"/>
    <w:rPr>
      <w:rFonts w:ascii="Arial" w:hAnsi="Arial"/>
      <w:b/>
      <w:color w:val="000000"/>
      <w:sz w:val="24"/>
    </w:rPr>
  </w:style>
  <w:style w:type="table" w:customStyle="1" w:styleId="TableNormal">
    <w:name w:val="Table Normal"/>
    <w:uiPriority w:val="2"/>
    <w:semiHidden/>
    <w:unhideWhenUsed/>
    <w:qFormat/>
    <w:rsid w:val="003B1EF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B1EFF"/>
    <w:pPr>
      <w:widowControl w:val="0"/>
      <w:suppressAutoHyphens w:val="0"/>
      <w:autoSpaceDE w:val="0"/>
      <w:jc w:val="left"/>
      <w:textAlignment w:val="auto"/>
    </w:pPr>
    <w:rPr>
      <w:rFonts w:ascii="Calibri" w:eastAsia="Calibri" w:hAnsi="Calibri" w:cs="Calibri"/>
      <w:color w:val="auto"/>
      <w:sz w:val="22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4C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4C2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9B4C2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4C26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84C5B-0958-439C-A2DD-BE75AD2C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2186</Words>
  <Characters>12463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dcterms:created xsi:type="dcterms:W3CDTF">2025-03-11T09:29:00Z</dcterms:created>
  <dcterms:modified xsi:type="dcterms:W3CDTF">2025-03-11T09:31:00Z</dcterms:modified>
</cp:coreProperties>
</file>