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w:t>
      </w:r>
      <w:bookmarkStart w:id="0" w:name="_GoBack"/>
      <w:bookmarkEnd w:id="0"/>
      <w:r w:rsidRPr="004A6764">
        <w:rPr>
          <w:rFonts w:ascii="Arial Narrow" w:hAnsi="Arial Narrow" w:cs="Arial"/>
          <w:szCs w:val="24"/>
        </w:rPr>
        <w:t>.........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w:t>
      </w:r>
      <w:r w:rsidR="00784B8D">
        <w:rPr>
          <w:rFonts w:ascii="Arial Narrow" w:hAnsi="Arial Narrow" w:cs="Arial"/>
          <w:szCs w:val="24"/>
        </w:rPr>
        <w:t>mb</w:t>
      </w:r>
      <w:r>
        <w:rPr>
          <w:rFonts w:ascii="Arial Narrow" w:hAnsi="Arial Narrow" w:cs="Arial"/>
          <w:szCs w:val="24"/>
        </w:rPr>
        <w:t xml:space="preserve">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E55C6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8B36B4">
              <w:rPr>
                <w:rFonts w:ascii="Arial Narrow" w:hAnsi="Arial Narrow" w:cs="Arial"/>
                <w:szCs w:val="24"/>
              </w:rPr>
              <w:t xml:space="preserve"> </w:t>
            </w:r>
            <w:r w:rsidR="00E55C64" w:rsidRPr="004E5E42">
              <w:rPr>
                <w:rFonts w:ascii="Calibri" w:hAnsi="Calibri" w:cs="Calibri"/>
                <w:color w:val="auto"/>
                <w:sz w:val="22"/>
              </w:rPr>
              <w:t>P2500822</w:t>
            </w:r>
          </w:p>
        </w:tc>
      </w:tr>
      <w:tr w:rsidR="00CD2873" w:rsidRPr="004A6764" w:rsidTr="008B36B4">
        <w:trPr>
          <w:trHeight w:val="491"/>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8B36B4">
              <w:rPr>
                <w:rFonts w:ascii="Arial Narrow" w:hAnsi="Arial Narrow" w:cs="Arial"/>
                <w:szCs w:val="24"/>
              </w:rPr>
              <w:t xml:space="preserve"> </w:t>
            </w:r>
            <w:r w:rsidR="00E55C64" w:rsidRPr="00470826">
              <w:rPr>
                <w:rFonts w:ascii="Calibri" w:hAnsi="Calibri" w:cs="Calibri"/>
                <w:sz w:val="22"/>
              </w:rPr>
              <w:t xml:space="preserve">Servei de </w:t>
            </w:r>
            <w:r w:rsidR="00E55C64">
              <w:rPr>
                <w:rFonts w:ascii="Calibri" w:hAnsi="Calibri" w:cs="Calibri"/>
                <w:sz w:val="22"/>
              </w:rPr>
              <w:t>redacció de les actes de les accions de participació i de les sessions informatives promogudes pel Departament de Participació de la Gerència d’Àrea de Mobilitat, Infraestructures i Serveis Urbans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Liberation Sans Narrow"/>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55C64">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pPr>
    <w:r>
      <w:rPr>
        <w:noProof/>
      </w:rPr>
      <w:drawing>
        <wp:anchor distT="0" distB="0" distL="114300" distR="114300" simplePos="0" relativeHeight="251659264" behindDoc="0" locked="0" layoutInCell="1" allowOverlap="1" wp14:anchorId="12D731E5" wp14:editId="64A1D184">
          <wp:simplePos x="0" y="0"/>
          <wp:positionH relativeFrom="page">
            <wp:posOffset>1104900</wp:posOffset>
          </wp:positionH>
          <wp:positionV relativeFrom="page">
            <wp:posOffset>387350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p>
  <w:p w:rsidR="00CD2873" w:rsidRDefault="00CD2873" w:rsidP="00CD2873">
    <w:pPr>
      <w:jc w:val="left"/>
    </w:pPr>
  </w:p>
  <w:p w:rsidR="00CA022C" w:rsidRPr="00E55C64" w:rsidRDefault="00CA022C" w:rsidP="00CA022C">
    <w:pPr>
      <w:jc w:val="left"/>
      <w:rPr>
        <w:b/>
        <w:sz w:val="16"/>
        <w:szCs w:val="16"/>
      </w:rPr>
    </w:pPr>
    <w:r w:rsidRPr="00E55C64">
      <w:rPr>
        <w:b/>
        <w:sz w:val="16"/>
        <w:szCs w:val="16"/>
      </w:rPr>
      <w:t xml:space="preserve">Departament de </w:t>
    </w:r>
    <w:r w:rsidR="000869FA" w:rsidRPr="00E55C64">
      <w:rPr>
        <w:b/>
        <w:sz w:val="16"/>
        <w:szCs w:val="16"/>
      </w:rPr>
      <w:t>Participació</w:t>
    </w:r>
  </w:p>
  <w:p w:rsidR="00E55C64" w:rsidRDefault="00E55C64" w:rsidP="00E55C64">
    <w:pPr>
      <w:jc w:val="left"/>
      <w:rPr>
        <w:rFonts w:cs="Arial"/>
        <w:b/>
        <w:sz w:val="16"/>
        <w:szCs w:val="16"/>
      </w:rPr>
    </w:pPr>
    <w:r>
      <w:rPr>
        <w:rFonts w:cs="Arial"/>
        <w:b/>
        <w:sz w:val="16"/>
        <w:szCs w:val="16"/>
      </w:rPr>
      <w:t>Direcció de Serveis de Comunicació i Participació</w:t>
    </w:r>
  </w:p>
  <w:p w:rsidR="00E55C64" w:rsidRDefault="00E55C64" w:rsidP="00E55C64">
    <w:pPr>
      <w:jc w:val="left"/>
      <w:rPr>
        <w:rFonts w:cs="Arial"/>
        <w:b/>
        <w:sz w:val="16"/>
        <w:szCs w:val="16"/>
      </w:rPr>
    </w:pPr>
    <w:r>
      <w:rPr>
        <w:rFonts w:cs="Arial"/>
        <w:b/>
        <w:sz w:val="16"/>
        <w:szCs w:val="16"/>
      </w:rPr>
      <w:t>Gerència de Mobilitat, Infraestructures i Serveis Urbans</w:t>
    </w:r>
  </w:p>
  <w:p w:rsidR="00CD2873" w:rsidRDefault="00CD2873" w:rsidP="00CA022C">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0869FA"/>
    <w:rsid w:val="0017307E"/>
    <w:rsid w:val="002E7CBE"/>
    <w:rsid w:val="00360052"/>
    <w:rsid w:val="0045654C"/>
    <w:rsid w:val="00484510"/>
    <w:rsid w:val="00545805"/>
    <w:rsid w:val="0061538B"/>
    <w:rsid w:val="00645DDE"/>
    <w:rsid w:val="00666E79"/>
    <w:rsid w:val="00764614"/>
    <w:rsid w:val="00777B92"/>
    <w:rsid w:val="00784B8D"/>
    <w:rsid w:val="008446A6"/>
    <w:rsid w:val="008B36B4"/>
    <w:rsid w:val="00A0328F"/>
    <w:rsid w:val="00A8382C"/>
    <w:rsid w:val="00AD3A59"/>
    <w:rsid w:val="00B210CF"/>
    <w:rsid w:val="00B45FE8"/>
    <w:rsid w:val="00B67F56"/>
    <w:rsid w:val="00BA3131"/>
    <w:rsid w:val="00BE7F72"/>
    <w:rsid w:val="00C415C5"/>
    <w:rsid w:val="00CA022C"/>
    <w:rsid w:val="00CC0A5C"/>
    <w:rsid w:val="00CD2873"/>
    <w:rsid w:val="00CF66CF"/>
    <w:rsid w:val="00D61413"/>
    <w:rsid w:val="00E55C64"/>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3544</Words>
  <Characters>20201</Characters>
  <Application>Microsoft Office Word</Application>
  <DocSecurity>0</DocSecurity>
  <Lines>168</Lines>
  <Paragraphs>47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2022-06-27T11:55:00Z</dcterms:created>
  <dcterms:modified xsi:type="dcterms:W3CDTF">2025-03-20T13:31:00Z</dcterms:modified>
</cp:coreProperties>
</file>