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A93073">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r w:rsidR="00B564A9">
              <w:rPr>
                <w:rFonts w:ascii="Arial Narrow" w:hAnsi="Arial Narrow" w:cs="Arial"/>
                <w:szCs w:val="24"/>
              </w:rPr>
              <w:t>001_P2501086</w:t>
            </w:r>
          </w:p>
        </w:tc>
      </w:tr>
      <w:tr w:rsidR="00CD2873" w:rsidRPr="004A6764" w:rsidTr="001A5622">
        <w:trPr>
          <w:trHeight w:val="1102"/>
        </w:trPr>
        <w:tc>
          <w:tcPr>
            <w:tcW w:w="9211" w:type="dxa"/>
          </w:tcPr>
          <w:p w:rsidR="00CD2873" w:rsidRPr="004A6764"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482643">
              <w:rPr>
                <w:rFonts w:ascii="Arial Narrow" w:hAnsi="Arial Narrow" w:cs="Arial"/>
                <w:szCs w:val="24"/>
              </w:rPr>
              <w:t xml:space="preserve"> </w:t>
            </w:r>
            <w:r w:rsidR="00B564A9">
              <w:rPr>
                <w:rFonts w:cs="Arial"/>
              </w:rPr>
              <w:t>E</w:t>
            </w:r>
            <w:bookmarkStart w:id="0" w:name="_GoBack"/>
            <w:bookmarkEnd w:id="0"/>
            <w:r w:rsidR="00B564A9" w:rsidRPr="00D203EB">
              <w:rPr>
                <w:rFonts w:cs="Arial"/>
              </w:rPr>
              <w:t>l subministrament d</w:t>
            </w:r>
            <w:r w:rsidR="00B564A9">
              <w:rPr>
                <w:rFonts w:cs="Arial"/>
              </w:rPr>
              <w:t xml:space="preserve">e cascs de seguretat i guants </w:t>
            </w:r>
            <w:r w:rsidR="00B564A9" w:rsidRPr="00D203EB">
              <w:rPr>
                <w:rFonts w:cs="Arial"/>
              </w:rPr>
              <w:t xml:space="preserve">per als agents </w:t>
            </w:r>
            <w:r w:rsidR="00B564A9">
              <w:rPr>
                <w:rFonts w:cs="Arial"/>
              </w:rPr>
              <w:t xml:space="preserve">de la Unitat Muntada </w:t>
            </w:r>
            <w:r w:rsidR="00B564A9" w:rsidRPr="00D203EB">
              <w:rPr>
                <w:rFonts w:cs="Arial"/>
              </w:rPr>
              <w:t xml:space="preserve">de la </w:t>
            </w:r>
            <w:r w:rsidR="00B564A9">
              <w:rPr>
                <w:rFonts w:cs="Arial"/>
              </w:rPr>
              <w:t>Guàrdia Urbana de Barcelona</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Default="00EB6116" w:rsidP="00EB6116">
      <w:pPr>
        <w:rPr>
          <w:rFonts w:ascii="Arial Narrow" w:hAnsi="Arial Narrow" w:cs="Arial"/>
          <w:szCs w:val="24"/>
        </w:rPr>
      </w:pPr>
      <w:r>
        <w:rPr>
          <w:rFonts w:ascii="Arial Narrow" w:hAnsi="Arial Narrow" w:cs="Arial"/>
          <w:szCs w:val="24"/>
        </w:rPr>
        <w:t>U</w:t>
      </w:r>
      <w:r w:rsidRPr="00EB6116">
        <w:rPr>
          <w:rFonts w:ascii="Arial Narrow" w:hAnsi="Arial Narrow" w:cs="Arial"/>
          <w:szCs w:val="24"/>
        </w:rPr>
        <w:t xml:space="preserve">n </w:t>
      </w:r>
      <w:r w:rsidRPr="00EB6116">
        <w:rPr>
          <w:rFonts w:ascii="Arial Narrow" w:hAnsi="Arial Narrow" w:cs="Arial"/>
          <w:szCs w:val="24"/>
          <w:u w:val="single"/>
        </w:rPr>
        <w:t>percentatge de reducció per a tots i cadascun dels preus unitaris assenyalats</w:t>
      </w:r>
      <w:r w:rsidRPr="00EB6116">
        <w:rPr>
          <w:rFonts w:ascii="Arial Narrow" w:hAnsi="Arial Narrow" w:cs="Arial"/>
          <w:szCs w:val="24"/>
        </w:rPr>
        <w:t xml:space="preserve"> següent</w:t>
      </w:r>
      <w:r>
        <w:rPr>
          <w:rFonts w:ascii="Arial Narrow" w:hAnsi="Arial Narrow" w:cs="Arial"/>
          <w:szCs w:val="24"/>
        </w:rPr>
        <w:t>:</w:t>
      </w:r>
    </w:p>
    <w:p w:rsidR="00EB6116" w:rsidRDefault="00EB6116" w:rsidP="00EB6116">
      <w:pPr>
        <w:rPr>
          <w:rFonts w:ascii="Arial Narrow" w:hAnsi="Arial Narrow" w:cs="Arial"/>
          <w:szCs w:val="24"/>
        </w:rPr>
      </w:pPr>
    </w:p>
    <w:p w:rsidR="00EB6116" w:rsidRDefault="00EB6116" w:rsidP="00A75DDE">
      <w:pPr>
        <w:autoSpaceDE w:val="0"/>
        <w:autoSpaceDN w:val="0"/>
        <w:adjustRightInd w:val="0"/>
        <w:rPr>
          <w:rFonts w:ascii="Verdana" w:eastAsiaTheme="minorHAnsi" w:hAnsi="Verdana" w:cs="Verdana"/>
          <w:color w:val="000000"/>
          <w:sz w:val="20"/>
          <w:szCs w:val="20"/>
          <w:lang w:eastAsia="en-US"/>
        </w:rPr>
      </w:pPr>
      <w:r>
        <w:rPr>
          <w:rFonts w:ascii="Verdana" w:eastAsiaTheme="minorHAnsi" w:hAnsi="Verdana" w:cs="Verdana"/>
          <w:color w:val="000000"/>
          <w:sz w:val="20"/>
          <w:szCs w:val="20"/>
          <w:lang w:eastAsia="en-US"/>
        </w:rPr>
        <w:t>S’ofereix un.......% de reducció sobre els preus</w:t>
      </w:r>
      <w:r w:rsidR="00A75DDE">
        <w:rPr>
          <w:rFonts w:ascii="Verdana" w:eastAsiaTheme="minorHAnsi" w:hAnsi="Verdana" w:cs="Verdana"/>
          <w:color w:val="000000"/>
          <w:sz w:val="20"/>
          <w:szCs w:val="20"/>
          <w:lang w:eastAsia="en-US"/>
        </w:rPr>
        <w:t xml:space="preserve"> assenyalats a l’informe de necessitat</w:t>
      </w:r>
      <w:r>
        <w:rPr>
          <w:rFonts w:ascii="Verdana" w:eastAsiaTheme="minorHAnsi" w:hAnsi="Verdana" w:cs="Verdana"/>
          <w:color w:val="000000"/>
          <w:sz w:val="20"/>
          <w:szCs w:val="20"/>
          <w:lang w:eastAsia="en-US"/>
        </w:rPr>
        <w:t>.</w:t>
      </w:r>
    </w:p>
    <w:p w:rsidR="00EB6116" w:rsidRDefault="00EB6116" w:rsidP="00EB6116">
      <w:pPr>
        <w:rPr>
          <w:rFonts w:ascii="Verdana,Italic" w:eastAsiaTheme="minorHAnsi" w:hAnsi="Verdana,Italic" w:cs="Verdana,Italic"/>
          <w:i/>
          <w:iCs/>
          <w:color w:val="4F82BE"/>
          <w:sz w:val="20"/>
          <w:szCs w:val="20"/>
          <w:lang w:eastAsia="en-US"/>
        </w:rPr>
      </w:pPr>
    </w:p>
    <w:p w:rsidR="00EB6116" w:rsidRPr="004A6764" w:rsidRDefault="00EB6116" w:rsidP="00EB6116">
      <w:pPr>
        <w:rPr>
          <w:rFonts w:ascii="Arial Narrow" w:hAnsi="Arial Narrow" w:cs="Arial"/>
          <w:szCs w:val="24"/>
        </w:rPr>
      </w:pPr>
      <w:r>
        <w:rPr>
          <w:rFonts w:ascii="Verdana,Italic" w:eastAsiaTheme="minorHAnsi" w:hAnsi="Verdana,Italic" w:cs="Verdana,Italic"/>
          <w:i/>
          <w:iCs/>
          <w:color w:val="4F82BE"/>
          <w:sz w:val="20"/>
          <w:szCs w:val="20"/>
          <w:lang w:eastAsia="en-US"/>
        </w:rPr>
        <w:t>(Si no s’ ofereix cap rebaixa la puntuació serà de zero)</w:t>
      </w:r>
    </w:p>
    <w:p w:rsidR="00CD2873" w:rsidRDefault="00CD2873" w:rsidP="00CD2873">
      <w:pPr>
        <w:jc w:val="center"/>
        <w:rPr>
          <w:rFonts w:ascii="Arial Narrow" w:hAnsi="Arial Narrow" w:cs="Arial"/>
          <w:szCs w:val="24"/>
          <w:u w:val="single"/>
        </w:rPr>
      </w:pPr>
    </w:p>
    <w:p w:rsidR="0080792E" w:rsidRPr="00663E91" w:rsidRDefault="0080792E" w:rsidP="0080792E">
      <w:pPr>
        <w:spacing w:after="200" w:line="276" w:lineRule="auto"/>
        <w:rPr>
          <w:rFonts w:eastAsia="Times New Roman" w:cs="Arial"/>
          <w:color w:val="auto"/>
          <w:sz w:val="22"/>
          <w:lang w:eastAsia="es-ES"/>
        </w:rPr>
      </w:pPr>
      <w:r>
        <w:rPr>
          <w:rFonts w:eastAsia="Times New Roman" w:cs="Arial"/>
          <w:color w:val="auto"/>
          <w:sz w:val="22"/>
          <w:lang w:eastAsia="es-ES"/>
        </w:rPr>
        <w:t>*</w:t>
      </w:r>
      <w:r w:rsidRPr="00663E91">
        <w:rPr>
          <w:rFonts w:eastAsia="Times New Roman" w:cs="Arial"/>
          <w:color w:val="auto"/>
          <w:sz w:val="22"/>
          <w:lang w:eastAsia="es-ES"/>
        </w:rPr>
        <w:t xml:space="preserve">Juntament amb </w:t>
      </w:r>
      <w:r>
        <w:rPr>
          <w:rFonts w:eastAsia="Times New Roman" w:cs="Arial"/>
          <w:color w:val="auto"/>
          <w:sz w:val="22"/>
          <w:lang w:eastAsia="es-ES"/>
        </w:rPr>
        <w:t>aquest document</w:t>
      </w:r>
      <w:r w:rsidRPr="00663E91">
        <w:rPr>
          <w:rFonts w:eastAsia="Times New Roman" w:cs="Arial"/>
          <w:color w:val="auto"/>
          <w:sz w:val="22"/>
          <w:lang w:eastAsia="es-ES"/>
        </w:rPr>
        <w:t xml:space="preserve">, caldrà incorporar documentació acreditativa dels </w:t>
      </w:r>
      <w:r w:rsidRPr="003668FE">
        <w:rPr>
          <w:rFonts w:eastAsia="Times New Roman" w:cs="Arial"/>
          <w:color w:val="auto"/>
          <w:sz w:val="22"/>
          <w:lang w:eastAsia="es-ES"/>
        </w:rPr>
        <w:t>requisits tècnics del producte:</w:t>
      </w:r>
    </w:p>
    <w:p w:rsidR="00ED6714" w:rsidRPr="00ED6714" w:rsidRDefault="0080792E" w:rsidP="00ED6714">
      <w:pPr>
        <w:pStyle w:val="Pargrafdellista"/>
        <w:numPr>
          <w:ilvl w:val="0"/>
          <w:numId w:val="10"/>
        </w:numPr>
        <w:rPr>
          <w:rFonts w:eastAsia="Calibri" w:cstheme="minorHAnsi"/>
          <w:sz w:val="22"/>
        </w:rPr>
      </w:pPr>
      <w:r w:rsidRPr="003F1D5E">
        <w:rPr>
          <w:rFonts w:eastAsia="Calibri" w:cstheme="minorHAnsi"/>
          <w:b/>
          <w:sz w:val="22"/>
        </w:rPr>
        <w:t>Memòria</w:t>
      </w:r>
      <w:r w:rsidRPr="00ED6714">
        <w:rPr>
          <w:rFonts w:eastAsia="Calibri" w:cstheme="minorHAnsi"/>
          <w:sz w:val="22"/>
        </w:rPr>
        <w:t xml:space="preserve"> amb imatges gràfiques suficientment clares, de l’article objecte del contracte, marca i model, i la descripció de les característiques tècniques del producte, efectuada pel fabricant (traduïda, si s’escau, a la llengua catalana o castellana), que serà objecte d’anàlisi comparatiu amb les característiques previstes en el plec de prescripcions tècniques, per tal de determinar l’admissió de l’oferta</w:t>
      </w:r>
    </w:p>
    <w:p w:rsidR="003F1D5E" w:rsidRPr="003F1D5E" w:rsidRDefault="003F1D5E" w:rsidP="003F1D5E">
      <w:pPr>
        <w:pStyle w:val="Pargrafdellista"/>
        <w:numPr>
          <w:ilvl w:val="0"/>
          <w:numId w:val="10"/>
        </w:numPr>
        <w:rPr>
          <w:rFonts w:eastAsia="Calibri" w:cstheme="minorHAnsi"/>
          <w:sz w:val="22"/>
        </w:rPr>
      </w:pPr>
      <w:r w:rsidRPr="003F1D5E">
        <w:rPr>
          <w:rFonts w:eastAsia="Calibri" w:cstheme="minorHAnsi"/>
          <w:b/>
          <w:sz w:val="22"/>
        </w:rPr>
        <w:t>Certificacions dels casc de seguretat i picador:</w:t>
      </w:r>
      <w:r w:rsidRPr="003F1D5E">
        <w:rPr>
          <w:rFonts w:eastAsia="Calibri" w:cstheme="minorHAnsi"/>
          <w:sz w:val="22"/>
        </w:rPr>
        <w:t xml:space="preserve"> Acreditació de la certificació tant pel model del casc de seguretat com del de picador de la següent normativa: UNE-EN 1384 Cascs per a activitats eqüestres (de 2018 en endavant, no s’acceptarà la de 2017 o anterior) o Certificació europea VG01 de Seguretat o certificació equivalent</w:t>
      </w: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80792E" w:rsidRDefault="0080792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lastRenderedPageBreak/>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136D1A">
        <w:rPr>
          <w:rFonts w:ascii="Arial Narrow" w:hAnsi="Arial Narrow" w:cs="Arial"/>
          <w:szCs w:val="24"/>
        </w:rPr>
      </w:r>
      <w:r w:rsidR="00136D1A">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36D1A">
        <w:rPr>
          <w:rFonts w:ascii="Arial Narrow" w:hAnsi="Arial Narrow" w:cs="Arial"/>
          <w:szCs w:val="24"/>
        </w:rPr>
      </w:r>
      <w:r w:rsidR="00136D1A">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136D1A">
        <w:rPr>
          <w:rFonts w:ascii="Arial Narrow" w:hAnsi="Arial Narrow" w:cs="Arial"/>
          <w:szCs w:val="24"/>
        </w:rPr>
      </w:r>
      <w:r w:rsidR="00136D1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136D1A">
        <w:rPr>
          <w:rFonts w:ascii="Arial Narrow" w:hAnsi="Arial Narrow" w:cs="Arial"/>
          <w:szCs w:val="24"/>
        </w:rPr>
      </w:r>
      <w:r w:rsidR="00136D1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36D1A">
        <w:rPr>
          <w:rFonts w:ascii="Arial Narrow" w:hAnsi="Arial Narrow" w:cs="Arial"/>
          <w:szCs w:val="24"/>
        </w:rPr>
      </w:r>
      <w:r w:rsidR="00136D1A">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136D1A">
        <w:rPr>
          <w:rFonts w:ascii="Arial Narrow" w:hAnsi="Arial Narrow" w:cs="Arial"/>
          <w:szCs w:val="24"/>
        </w:rPr>
      </w:r>
      <w:r w:rsidR="00136D1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36D1A">
        <w:rPr>
          <w:rFonts w:ascii="Arial Narrow" w:hAnsi="Arial Narrow" w:cs="Arial"/>
          <w:szCs w:val="24"/>
        </w:rPr>
      </w:r>
      <w:r w:rsidR="00136D1A">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36D1A">
        <w:rPr>
          <w:rFonts w:ascii="Arial Narrow" w:hAnsi="Arial Narrow" w:cs="Arial"/>
          <w:szCs w:val="24"/>
        </w:rPr>
      </w:r>
      <w:r w:rsidR="00136D1A">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 xml:space="preserve">Executar les prestacions objecte del contracte amb estricte compliment de les previsions de la Llei Orgànica 3/2018, de 5 de desembre, de Protecció de Dades Personals, el Reglament </w:t>
      </w:r>
      <w:r w:rsidRPr="00071CA4">
        <w:rPr>
          <w:rFonts w:ascii="Arial Narrow" w:hAnsi="Arial Narrow" w:cs="Arial"/>
          <w:szCs w:val="24"/>
        </w:rPr>
        <w:lastRenderedPageBreak/>
        <w:t>(UE)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Per tal d’avaluar l’adequació del nivell de seguretat, tindrà particularment en compte els riscos que presenti el tractament de les dades com a conseqüència de la destrucció, </w:t>
      </w:r>
      <w:r w:rsidRPr="0031716B">
        <w:rPr>
          <w:rFonts w:ascii="Arial Narrow" w:hAnsi="Arial Narrow" w:cs="Arial"/>
          <w:color w:val="auto"/>
          <w:szCs w:val="24"/>
        </w:rPr>
        <w:lastRenderedPageBreak/>
        <w:t>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6D1A" w:rsidRDefault="00136D1A" w:rsidP="00CD2873">
      <w:r>
        <w:separator/>
      </w:r>
    </w:p>
  </w:endnote>
  <w:endnote w:type="continuationSeparator" w:id="0">
    <w:p w:rsidR="00136D1A" w:rsidRDefault="00136D1A"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564A9">
          <w:rPr>
            <w:noProof/>
            <w:sz w:val="16"/>
            <w:szCs w:val="16"/>
          </w:rPr>
          <w:t>5</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6D1A" w:rsidRDefault="00136D1A" w:rsidP="00CD2873">
      <w:r>
        <w:separator/>
      </w:r>
    </w:p>
  </w:footnote>
  <w:footnote w:type="continuationSeparator" w:id="0">
    <w:p w:rsidR="00136D1A" w:rsidRDefault="00136D1A" w:rsidP="00CD2873">
      <w:r>
        <w:continuationSeparator/>
      </w:r>
    </w:p>
  </w:footnote>
  <w:footnote w:id="1">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6E656AA" wp14:editId="4D9759C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C680420"/>
    <w:multiLevelType w:val="hybridMultilevel"/>
    <w:tmpl w:val="4F84E35C"/>
    <w:lvl w:ilvl="0" w:tplc="153E5948">
      <w:start w:val="1"/>
      <w:numFmt w:val="bullet"/>
      <w:lvlText w:val="-"/>
      <w:lvlJc w:val="left"/>
      <w:pPr>
        <w:ind w:left="720" w:hanging="360"/>
      </w:pPr>
      <w:rPr>
        <w:rFonts w:ascii="Times New Roman" w:hAnsi="Times New Roman" w:hint="default"/>
      </w:rPr>
    </w:lvl>
    <w:lvl w:ilvl="1" w:tplc="3EAC99DC">
      <w:numFmt w:val="bullet"/>
      <w:lvlText w:val="-"/>
      <w:lvlJc w:val="left"/>
      <w:pPr>
        <w:ind w:left="1440" w:hanging="360"/>
      </w:pPr>
      <w:rPr>
        <w:rFonts w:ascii="Verdana" w:eastAsia="Times New Roman" w:hAnsi="Verdana" w:cs="Times New Roman"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3DC603C"/>
    <w:multiLevelType w:val="hybridMultilevel"/>
    <w:tmpl w:val="6A467C4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6"/>
  </w:num>
  <w:num w:numId="3">
    <w:abstractNumId w:val="8"/>
  </w:num>
  <w:num w:numId="4">
    <w:abstractNumId w:val="7"/>
  </w:num>
  <w:num w:numId="5">
    <w:abstractNumId w:val="3"/>
  </w:num>
  <w:num w:numId="6">
    <w:abstractNumId w:val="1"/>
  </w:num>
  <w:num w:numId="7">
    <w:abstractNumId w:val="9"/>
  </w:num>
  <w:num w:numId="8">
    <w:abstractNumId w:val="2"/>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97AB5"/>
    <w:rsid w:val="00136D1A"/>
    <w:rsid w:val="00285FCA"/>
    <w:rsid w:val="002E7CBE"/>
    <w:rsid w:val="00341550"/>
    <w:rsid w:val="00360052"/>
    <w:rsid w:val="003F1D5E"/>
    <w:rsid w:val="0045654C"/>
    <w:rsid w:val="00482643"/>
    <w:rsid w:val="00484510"/>
    <w:rsid w:val="004E1F70"/>
    <w:rsid w:val="00521DC2"/>
    <w:rsid w:val="00545805"/>
    <w:rsid w:val="005B5B8F"/>
    <w:rsid w:val="0061538B"/>
    <w:rsid w:val="00641C4F"/>
    <w:rsid w:val="00642A39"/>
    <w:rsid w:val="00645DDE"/>
    <w:rsid w:val="00666E79"/>
    <w:rsid w:val="00764614"/>
    <w:rsid w:val="007B4B0D"/>
    <w:rsid w:val="0080792E"/>
    <w:rsid w:val="008446A6"/>
    <w:rsid w:val="00A7199F"/>
    <w:rsid w:val="00A75DDE"/>
    <w:rsid w:val="00A93073"/>
    <w:rsid w:val="00AD3A59"/>
    <w:rsid w:val="00AD77E0"/>
    <w:rsid w:val="00B45FE8"/>
    <w:rsid w:val="00B564A9"/>
    <w:rsid w:val="00B67F56"/>
    <w:rsid w:val="00BA3131"/>
    <w:rsid w:val="00BE7F72"/>
    <w:rsid w:val="00C86412"/>
    <w:rsid w:val="00CC0A5C"/>
    <w:rsid w:val="00CD2873"/>
    <w:rsid w:val="00CF66CF"/>
    <w:rsid w:val="00D05D3A"/>
    <w:rsid w:val="00D123C8"/>
    <w:rsid w:val="00D5357F"/>
    <w:rsid w:val="00D61413"/>
    <w:rsid w:val="00D92E61"/>
    <w:rsid w:val="00DA02EC"/>
    <w:rsid w:val="00E767A0"/>
    <w:rsid w:val="00EB6116"/>
    <w:rsid w:val="00ED6714"/>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2778</Words>
  <Characters>15839</Characters>
  <Application>Microsoft Office Word</Application>
  <DocSecurity>0</DocSecurity>
  <Lines>131</Lines>
  <Paragraphs>37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11</cp:revision>
  <cp:lastPrinted>2021-11-09T08:31:00Z</cp:lastPrinted>
  <dcterms:created xsi:type="dcterms:W3CDTF">2023-05-03T07:01:00Z</dcterms:created>
  <dcterms:modified xsi:type="dcterms:W3CDTF">2025-04-09T14:05:00Z</dcterms:modified>
</cp:coreProperties>
</file>