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FFB24" w14:textId="77777777" w:rsidR="00E464CD" w:rsidRDefault="00E464CD"/>
    <w:p w14:paraId="1549E301" w14:textId="647C8233" w:rsidR="00E464CD" w:rsidRPr="00E464CD" w:rsidRDefault="00E464CD" w:rsidP="00E464CD">
      <w:pPr>
        <w:jc w:val="center"/>
        <w:rPr>
          <w:b/>
          <w:bCs/>
        </w:rPr>
      </w:pPr>
      <w:r w:rsidRPr="00E464CD">
        <w:rPr>
          <w:b/>
          <w:bCs/>
        </w:rPr>
        <w:t>AVÍS AMPLIACIÓ TERMINI PRESENTACIÓ OFERTES</w:t>
      </w:r>
    </w:p>
    <w:p w14:paraId="4F86D33B" w14:textId="77777777" w:rsidR="00E464CD" w:rsidRDefault="00E464CD"/>
    <w:p w14:paraId="78321391" w14:textId="38C1BD72" w:rsidR="00E464CD" w:rsidRDefault="00E464CD">
      <w:r>
        <w:t>Per causes internes d’aquest òrgan de contractació s’allarga el termini de presentació d’ofertes de la present licitació fins el proper dimecres dia 23 de juliol de 2025, a les 23:59 h.</w:t>
      </w:r>
    </w:p>
    <w:p w14:paraId="03391A3A" w14:textId="77777777" w:rsidR="00E464CD" w:rsidRDefault="00E464CD"/>
    <w:p w14:paraId="35958139" w14:textId="77777777" w:rsidR="00E464CD" w:rsidRDefault="00E464CD"/>
    <w:sectPr w:rsidR="00E464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4CD"/>
    <w:rsid w:val="00615C4C"/>
    <w:rsid w:val="00E4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D4207"/>
  <w15:chartTrackingRefBased/>
  <w15:docId w15:val="{60376491-AD9B-48E3-A4EE-21269A62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464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464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464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464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464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464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464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464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464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464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464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464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464CD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464CD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464C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464C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464C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464C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464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464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464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464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464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464C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464C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464CD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464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464CD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464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199</Characters>
  <Application>Microsoft Office Word</Application>
  <DocSecurity>0</DocSecurity>
  <Lines>1</Lines>
  <Paragraphs>1</Paragraphs>
  <ScaleCrop>false</ScaleCrop>
  <Company>Ajuntament de Barcelona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PRADES VIDAL, LAURA</dc:creator>
  <cp:keywords/>
  <dc:description/>
  <cp:lastModifiedBy>PRADES VIDAL, LAURA</cp:lastModifiedBy>
  <cp:revision>1</cp:revision>
  <dcterms:created xsi:type="dcterms:W3CDTF">2025-07-15T07:05:00Z</dcterms:created>
  <dcterms:modified xsi:type="dcterms:W3CDTF">2025-07-15T07:07:00Z</dcterms:modified>
</cp:coreProperties>
</file>