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C43BD8" w14:textId="77777777" w:rsidR="00CD2873" w:rsidRDefault="00CD2873" w:rsidP="00CD2873">
      <w:pPr>
        <w:pStyle w:val="Textindependent"/>
        <w:jc w:val="center"/>
        <w:rPr>
          <w:rFonts w:ascii="Arial Narrow" w:hAnsi="Arial Narrow"/>
          <w:b/>
          <w:szCs w:val="24"/>
          <w:u w:val="single"/>
        </w:rPr>
      </w:pPr>
    </w:p>
    <w:p w14:paraId="3338B64B" w14:textId="77777777"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14:paraId="21B63995" w14:textId="77777777" w:rsidR="00CD2873" w:rsidRPr="007F6126" w:rsidRDefault="00CD2873" w:rsidP="00CD2873">
      <w:pPr>
        <w:pStyle w:val="Textindependent"/>
        <w:jc w:val="center"/>
        <w:rPr>
          <w:rFonts w:ascii="Arial Narrow" w:hAnsi="Arial Narrow"/>
          <w:b/>
          <w:sz w:val="28"/>
          <w:szCs w:val="28"/>
        </w:rPr>
      </w:pPr>
    </w:p>
    <w:p w14:paraId="66CBD6E7" w14:textId="77777777" w:rsidR="00CD2873" w:rsidRPr="004A6764" w:rsidRDefault="00CD2873" w:rsidP="00CD2873">
      <w:pPr>
        <w:rPr>
          <w:rFonts w:ascii="Arial Narrow" w:hAnsi="Arial Narrow" w:cs="Arial"/>
          <w:b/>
          <w:szCs w:val="24"/>
        </w:rPr>
      </w:pPr>
    </w:p>
    <w:p w14:paraId="35004A97" w14:textId="77777777"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14:paraId="673A4132" w14:textId="77777777" w:rsidR="00CD2873" w:rsidRPr="004A6764" w:rsidRDefault="00CD2873" w:rsidP="00CD2873">
      <w:pPr>
        <w:rPr>
          <w:rFonts w:ascii="Arial Narrow" w:hAnsi="Arial Narrow" w:cs="Arial"/>
          <w:szCs w:val="24"/>
        </w:rPr>
      </w:pPr>
    </w:p>
    <w:p w14:paraId="40E3F9CC" w14:textId="77777777"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14:paraId="04F2F0C3"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494"/>
      </w:tblGrid>
      <w:tr w:rsidR="00CD2873" w:rsidRPr="004A6764" w14:paraId="00F0D99A" w14:textId="77777777" w:rsidTr="001A5622">
        <w:trPr>
          <w:trHeight w:val="340"/>
        </w:trPr>
        <w:tc>
          <w:tcPr>
            <w:tcW w:w="9211" w:type="dxa"/>
            <w:vAlign w:val="center"/>
          </w:tcPr>
          <w:p w14:paraId="770B20A9" w14:textId="77777777" w:rsidR="00CD2873" w:rsidRPr="004A6764" w:rsidRDefault="00B45FE8"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p>
        </w:tc>
      </w:tr>
      <w:tr w:rsidR="00CD2873" w:rsidRPr="004A6764" w14:paraId="39913CF2" w14:textId="77777777" w:rsidTr="001A5622">
        <w:trPr>
          <w:trHeight w:val="1102"/>
        </w:trPr>
        <w:tc>
          <w:tcPr>
            <w:tcW w:w="9211" w:type="dxa"/>
          </w:tcPr>
          <w:p w14:paraId="32D89322" w14:textId="77777777"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p>
        </w:tc>
      </w:tr>
    </w:tbl>
    <w:p w14:paraId="13DBDABC"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74630CC0"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16ED1345"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14:paraId="2008F8BD" w14:textId="77777777" w:rsidR="00CD2873" w:rsidRPr="004A6764" w:rsidRDefault="00CD2873" w:rsidP="00CD2873">
      <w:pPr>
        <w:rPr>
          <w:rFonts w:ascii="Arial Narrow" w:hAnsi="Arial Narrow" w:cs="Arial"/>
          <w:szCs w:val="24"/>
        </w:rPr>
      </w:pPr>
    </w:p>
    <w:p w14:paraId="6B96BB6C" w14:textId="77777777" w:rsidR="00CD2873" w:rsidRPr="004A6764" w:rsidRDefault="00CD2873" w:rsidP="00CD2873">
      <w:pPr>
        <w:rPr>
          <w:rFonts w:ascii="Arial Narrow" w:hAnsi="Arial Narrow" w:cs="Arial"/>
          <w:szCs w:val="24"/>
        </w:rPr>
      </w:pPr>
    </w:p>
    <w:p w14:paraId="10A12170" w14:textId="20C5664D" w:rsidR="00CD2873" w:rsidRPr="00F25A9B" w:rsidRDefault="00F266FE" w:rsidP="00F25A9B">
      <w:pPr>
        <w:pStyle w:val="Pargrafdellista"/>
        <w:numPr>
          <w:ilvl w:val="0"/>
          <w:numId w:val="9"/>
        </w:numPr>
        <w:rPr>
          <w:rFonts w:ascii="Arial Narrow" w:hAnsi="Arial Narrow" w:cs="Arial"/>
          <w:szCs w:val="24"/>
        </w:rPr>
      </w:pPr>
      <w:r>
        <w:rPr>
          <w:rFonts w:ascii="Arial Narrow" w:hAnsi="Arial Narrow" w:cs="Arial"/>
          <w:szCs w:val="24"/>
        </w:rPr>
        <w:t>L</w:t>
      </w:r>
      <w:r w:rsidR="00CD2873" w:rsidRPr="00F25A9B">
        <w:rPr>
          <w:rFonts w:ascii="Arial Narrow" w:hAnsi="Arial Narrow" w:cs="Arial"/>
          <w:szCs w:val="24"/>
        </w:rPr>
        <w:t xml:space="preserve">’oferta presentada es </w:t>
      </w:r>
      <w:r w:rsidR="00F25A9B" w:rsidRPr="00F25A9B">
        <w:rPr>
          <w:rFonts w:ascii="Arial Narrow" w:hAnsi="Arial Narrow" w:cs="Arial"/>
          <w:szCs w:val="24"/>
        </w:rPr>
        <w:t xml:space="preserve">correspon amb el següent </w:t>
      </w:r>
      <w:r w:rsidR="00F25A9B" w:rsidRPr="007B500F">
        <w:rPr>
          <w:rFonts w:ascii="Arial Narrow" w:hAnsi="Arial Narrow" w:cs="Arial"/>
          <w:b/>
          <w:bCs/>
          <w:szCs w:val="24"/>
        </w:rPr>
        <w:t>preu unitari</w:t>
      </w:r>
      <w:r w:rsidR="00F25A9B" w:rsidRPr="00F25A9B">
        <w:rPr>
          <w:rFonts w:ascii="Arial Narrow" w:hAnsi="Arial Narrow" w:cs="Arial"/>
          <w:szCs w:val="24"/>
        </w:rPr>
        <w:t>:</w:t>
      </w:r>
    </w:p>
    <w:p w14:paraId="2608060A" w14:textId="77777777" w:rsidR="00F25A9B" w:rsidRDefault="00F25A9B" w:rsidP="00CD2873">
      <w:pPr>
        <w:rPr>
          <w:rFonts w:ascii="Arial Narrow" w:hAnsi="Arial Narrow" w:cs="Arial"/>
          <w:szCs w:val="24"/>
        </w:rPr>
      </w:pPr>
    </w:p>
    <w:tbl>
      <w:tblPr>
        <w:tblStyle w:val="TableNormal"/>
        <w:tblW w:w="0" w:type="auto"/>
        <w:tblInd w:w="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70"/>
        <w:gridCol w:w="3172"/>
      </w:tblGrid>
      <w:tr w:rsidR="00F25A9B" w:rsidRPr="005B7F27" w14:paraId="3D55A6FE" w14:textId="77777777" w:rsidTr="007B500F">
        <w:trPr>
          <w:trHeight w:val="1092"/>
        </w:trPr>
        <w:tc>
          <w:tcPr>
            <w:tcW w:w="3170" w:type="dxa"/>
          </w:tcPr>
          <w:p w14:paraId="15F54624" w14:textId="77777777" w:rsidR="00F25A9B" w:rsidRDefault="00F25A9B" w:rsidP="00E91B02">
            <w:pPr>
              <w:pStyle w:val="TableParagraph"/>
              <w:spacing w:line="240" w:lineRule="atLeast"/>
              <w:ind w:left="105"/>
              <w:jc w:val="center"/>
              <w:rPr>
                <w:rFonts w:asciiTheme="minorHAnsi" w:hAnsiTheme="minorHAnsi" w:cstheme="minorHAnsi"/>
                <w:b/>
                <w:sz w:val="24"/>
                <w:szCs w:val="24"/>
                <w:lang w:val="es-ES"/>
              </w:rPr>
            </w:pPr>
            <w:r>
              <w:rPr>
                <w:rFonts w:asciiTheme="minorHAnsi" w:hAnsiTheme="minorHAnsi" w:cstheme="minorHAnsi"/>
                <w:b/>
                <w:sz w:val="24"/>
                <w:szCs w:val="24"/>
                <w:lang w:val="es-ES"/>
              </w:rPr>
              <w:t>Preu/hora</w:t>
            </w:r>
            <w:r w:rsidR="007B500F">
              <w:rPr>
                <w:rFonts w:asciiTheme="minorHAnsi" w:hAnsiTheme="minorHAnsi" w:cstheme="minorHAnsi"/>
                <w:b/>
                <w:sz w:val="24"/>
                <w:szCs w:val="24"/>
                <w:lang w:val="es-ES"/>
              </w:rPr>
              <w:t xml:space="preserve"> màxim</w:t>
            </w:r>
            <w:r w:rsidR="00F266FE">
              <w:rPr>
                <w:rFonts w:asciiTheme="minorHAnsi" w:hAnsiTheme="minorHAnsi" w:cstheme="minorHAnsi"/>
                <w:b/>
                <w:sz w:val="24"/>
                <w:szCs w:val="24"/>
                <w:lang w:val="es-ES"/>
              </w:rPr>
              <w:t xml:space="preserve"> (</w:t>
            </w:r>
            <w:r w:rsidR="00F266FE" w:rsidRPr="00F266FE">
              <w:rPr>
                <w:rFonts w:asciiTheme="minorHAnsi" w:hAnsiTheme="minorHAnsi" w:cstheme="minorHAnsi"/>
                <w:b/>
                <w:sz w:val="24"/>
                <w:szCs w:val="24"/>
                <w:lang w:val="es-ES"/>
              </w:rPr>
              <w:t>sense IVA)</w:t>
            </w:r>
          </w:p>
          <w:p w14:paraId="77E90FDF" w14:textId="77777777" w:rsidR="007B500F" w:rsidRDefault="007B500F" w:rsidP="00E91B02">
            <w:pPr>
              <w:pStyle w:val="TableParagraph"/>
              <w:spacing w:line="240" w:lineRule="atLeast"/>
              <w:ind w:left="105"/>
              <w:jc w:val="center"/>
              <w:rPr>
                <w:rFonts w:asciiTheme="minorHAnsi" w:hAnsiTheme="minorHAnsi" w:cstheme="minorHAnsi"/>
                <w:b/>
                <w:sz w:val="24"/>
                <w:szCs w:val="24"/>
                <w:lang w:val="es-ES"/>
              </w:rPr>
            </w:pPr>
          </w:p>
          <w:p w14:paraId="3001DF2B" w14:textId="5CB3C713" w:rsidR="007B500F" w:rsidRDefault="007B500F" w:rsidP="00E91B02">
            <w:pPr>
              <w:pStyle w:val="TableParagraph"/>
              <w:spacing w:line="240" w:lineRule="atLeast"/>
              <w:ind w:left="105"/>
              <w:jc w:val="center"/>
              <w:rPr>
                <w:rFonts w:asciiTheme="minorHAnsi" w:hAnsiTheme="minorHAnsi" w:cstheme="minorHAnsi"/>
                <w:b/>
                <w:sz w:val="24"/>
                <w:szCs w:val="24"/>
                <w:lang w:val="es-ES"/>
              </w:rPr>
            </w:pPr>
            <w:r>
              <w:rPr>
                <w:rFonts w:asciiTheme="minorHAnsi" w:hAnsiTheme="minorHAnsi" w:cstheme="minorHAnsi"/>
                <w:b/>
                <w:sz w:val="24"/>
                <w:szCs w:val="24"/>
                <w:lang w:val="es-ES"/>
              </w:rPr>
              <w:t>30€/hora</w:t>
            </w:r>
          </w:p>
          <w:p w14:paraId="3EEBF20B" w14:textId="71DD55F0" w:rsidR="007B500F" w:rsidRPr="00F25A9B" w:rsidRDefault="007B500F" w:rsidP="00E91B02">
            <w:pPr>
              <w:pStyle w:val="TableParagraph"/>
              <w:spacing w:line="240" w:lineRule="atLeast"/>
              <w:ind w:left="105"/>
              <w:jc w:val="center"/>
              <w:rPr>
                <w:rFonts w:asciiTheme="minorHAnsi" w:hAnsiTheme="minorHAnsi" w:cstheme="minorHAnsi"/>
                <w:b/>
                <w:sz w:val="24"/>
                <w:szCs w:val="24"/>
                <w:lang w:val="es-ES"/>
              </w:rPr>
            </w:pPr>
          </w:p>
        </w:tc>
        <w:tc>
          <w:tcPr>
            <w:tcW w:w="3172" w:type="dxa"/>
          </w:tcPr>
          <w:p w14:paraId="446B2698" w14:textId="77777777" w:rsidR="00F25A9B" w:rsidRDefault="007B500F" w:rsidP="00E91B02">
            <w:pPr>
              <w:pStyle w:val="TableParagraph"/>
              <w:ind w:left="107"/>
              <w:jc w:val="center"/>
              <w:rPr>
                <w:rFonts w:asciiTheme="minorHAnsi" w:hAnsiTheme="minorHAnsi" w:cstheme="minorHAnsi"/>
                <w:bCs/>
                <w:sz w:val="24"/>
                <w:szCs w:val="24"/>
                <w:lang w:val="es-ES"/>
              </w:rPr>
            </w:pPr>
            <w:r w:rsidRPr="007B500F">
              <w:rPr>
                <w:rFonts w:asciiTheme="minorHAnsi" w:hAnsiTheme="minorHAnsi" w:cstheme="minorHAnsi"/>
                <w:bCs/>
                <w:sz w:val="24"/>
                <w:szCs w:val="24"/>
                <w:lang w:val="es-ES"/>
              </w:rPr>
              <w:t>Preu/hora ofertat (sense IVA</w:t>
            </w:r>
            <w:r>
              <w:rPr>
                <w:rFonts w:asciiTheme="minorHAnsi" w:hAnsiTheme="minorHAnsi" w:cstheme="minorHAnsi"/>
                <w:bCs/>
                <w:sz w:val="24"/>
                <w:szCs w:val="24"/>
                <w:lang w:val="es-ES"/>
              </w:rPr>
              <w:t>)</w:t>
            </w:r>
          </w:p>
          <w:p w14:paraId="6E6E801C" w14:textId="77777777" w:rsidR="007B500F" w:rsidRDefault="007B500F" w:rsidP="00E91B02">
            <w:pPr>
              <w:pStyle w:val="TableParagraph"/>
              <w:ind w:left="107"/>
              <w:jc w:val="center"/>
              <w:rPr>
                <w:rFonts w:asciiTheme="minorHAnsi" w:hAnsiTheme="minorHAnsi" w:cstheme="minorHAnsi"/>
                <w:bCs/>
                <w:sz w:val="24"/>
                <w:szCs w:val="24"/>
                <w:lang w:val="es-ES"/>
              </w:rPr>
            </w:pPr>
          </w:p>
          <w:p w14:paraId="7CB16AA8" w14:textId="7E360E4A" w:rsidR="007B500F" w:rsidRPr="007B500F" w:rsidRDefault="007B500F" w:rsidP="00E91B02">
            <w:pPr>
              <w:pStyle w:val="TableParagraph"/>
              <w:ind w:left="107"/>
              <w:jc w:val="center"/>
              <w:rPr>
                <w:rFonts w:asciiTheme="minorHAnsi" w:hAnsiTheme="minorHAnsi" w:cstheme="minorHAnsi"/>
                <w:bCs/>
                <w:sz w:val="24"/>
                <w:szCs w:val="24"/>
                <w:lang w:val="es-ES"/>
              </w:rPr>
            </w:pPr>
            <w:r>
              <w:rPr>
                <w:rFonts w:asciiTheme="minorHAnsi" w:hAnsiTheme="minorHAnsi" w:cstheme="minorHAnsi"/>
                <w:bCs/>
                <w:sz w:val="24"/>
                <w:szCs w:val="24"/>
                <w:lang w:val="es-ES"/>
              </w:rPr>
              <w:t>____ €/hora</w:t>
            </w:r>
          </w:p>
        </w:tc>
      </w:tr>
    </w:tbl>
    <w:p w14:paraId="60497434" w14:textId="77777777" w:rsidR="00CD2873" w:rsidRDefault="00CD2873" w:rsidP="00CD2873">
      <w:pPr>
        <w:rPr>
          <w:rFonts w:ascii="Arial Narrow" w:hAnsi="Arial Narrow" w:cs="Arial"/>
          <w:szCs w:val="24"/>
        </w:rPr>
      </w:pPr>
    </w:p>
    <w:p w14:paraId="4EFCE53B"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249FB34A" w14:textId="77777777" w:rsidR="00F266FE" w:rsidRDefault="00F266F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7E5CA493" w14:textId="77777777" w:rsidR="00F266FE" w:rsidRPr="004A6764" w:rsidRDefault="00F266FE" w:rsidP="00F266FE">
      <w:pPr>
        <w:rPr>
          <w:rFonts w:ascii="Arial Narrow" w:hAnsi="Arial Narrow" w:cs="Arial"/>
          <w:szCs w:val="24"/>
          <w:u w:val="single"/>
        </w:rPr>
      </w:pPr>
      <w:r>
        <w:rPr>
          <w:rFonts w:ascii="Arial Narrow" w:hAnsi="Arial Narrow" w:cs="Arial"/>
          <w:szCs w:val="24"/>
          <w:u w:val="single"/>
        </w:rPr>
        <w:t>ALTRES ELEMENTS DE L’OFERTA:</w:t>
      </w:r>
    </w:p>
    <w:p w14:paraId="306DC649" w14:textId="77777777" w:rsidR="00F266FE" w:rsidRDefault="00F266F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56F2E964" w14:textId="6CBE9F00" w:rsidR="000210C8" w:rsidRPr="00F25A9B" w:rsidRDefault="00F25A9B" w:rsidP="00F25A9B">
      <w:pPr>
        <w:pStyle w:val="Pargrafdellista"/>
        <w:numPr>
          <w:ilvl w:val="0"/>
          <w:numId w:val="9"/>
        </w:numPr>
        <w:rPr>
          <w:rFonts w:ascii="Arial Narrow" w:hAnsi="Arial Narrow" w:cs="Arial"/>
          <w:szCs w:val="24"/>
        </w:rPr>
      </w:pPr>
      <w:r w:rsidRPr="00F25A9B">
        <w:rPr>
          <w:rFonts w:asciiTheme="minorHAnsi" w:eastAsia="NSimSun" w:hAnsiTheme="minorHAnsi" w:cstheme="minorHAnsi"/>
          <w:color w:val="000000"/>
          <w:szCs w:val="24"/>
          <w:lang w:eastAsia="zh-CN"/>
        </w:rPr>
        <w:t xml:space="preserve">Reducció del temps de preavís </w:t>
      </w:r>
      <w:r w:rsidR="007B500F">
        <w:rPr>
          <w:rFonts w:asciiTheme="minorHAnsi" w:eastAsia="NSimSun" w:hAnsiTheme="minorHAnsi" w:cstheme="minorHAnsi"/>
          <w:color w:val="000000"/>
          <w:szCs w:val="24"/>
          <w:lang w:eastAsia="zh-CN"/>
        </w:rPr>
        <w:t>mínim de</w:t>
      </w:r>
      <w:r w:rsidRPr="00F25A9B">
        <w:rPr>
          <w:rFonts w:asciiTheme="minorHAnsi" w:eastAsia="NSimSun" w:hAnsiTheme="minorHAnsi" w:cstheme="minorHAnsi"/>
          <w:color w:val="000000"/>
          <w:szCs w:val="24"/>
          <w:lang w:eastAsia="zh-CN"/>
        </w:rPr>
        <w:t xml:space="preserve"> 48 hores per la prestació del servei, fins un màxim</w:t>
      </w:r>
      <w:r w:rsidRPr="00F25A9B">
        <w:rPr>
          <w:rFonts w:asciiTheme="minorHAnsi" w:hAnsiTheme="minorHAnsi" w:cstheme="minorHAnsi"/>
          <w:szCs w:val="24"/>
        </w:rPr>
        <w:t xml:space="preserve"> de 30 punts, d'acord amb el següent barem</w:t>
      </w:r>
      <w:r w:rsidR="000210C8" w:rsidRPr="00F25A9B">
        <w:rPr>
          <w:rFonts w:ascii="Arial Narrow" w:hAnsi="Arial Narrow" w:cs="Arial"/>
          <w:szCs w:val="24"/>
        </w:rPr>
        <w:t>:</w:t>
      </w:r>
    </w:p>
    <w:p w14:paraId="3FF07CD1" w14:textId="77777777" w:rsidR="000210C8" w:rsidRPr="005B7F27" w:rsidRDefault="000210C8" w:rsidP="000210C8"/>
    <w:tbl>
      <w:tblPr>
        <w:tblStyle w:val="TableNormal"/>
        <w:tblW w:w="0" w:type="auto"/>
        <w:tblInd w:w="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70"/>
        <w:gridCol w:w="3172"/>
      </w:tblGrid>
      <w:tr w:rsidR="000210C8" w:rsidRPr="005B7F27" w14:paraId="47191FE7" w14:textId="77777777" w:rsidTr="000210C8">
        <w:trPr>
          <w:trHeight w:val="490"/>
        </w:trPr>
        <w:tc>
          <w:tcPr>
            <w:tcW w:w="3170" w:type="dxa"/>
          </w:tcPr>
          <w:p w14:paraId="07F12F74" w14:textId="77777777" w:rsidR="000210C8" w:rsidRPr="00F25A9B" w:rsidRDefault="000210C8" w:rsidP="007658B8">
            <w:pPr>
              <w:pStyle w:val="TableParagraph"/>
              <w:spacing w:line="240" w:lineRule="atLeast"/>
              <w:ind w:left="105"/>
              <w:jc w:val="center"/>
              <w:rPr>
                <w:rFonts w:asciiTheme="minorHAnsi" w:hAnsiTheme="minorHAnsi" w:cstheme="minorHAnsi"/>
                <w:b/>
                <w:sz w:val="24"/>
                <w:szCs w:val="24"/>
                <w:lang w:val="es-ES"/>
              </w:rPr>
            </w:pPr>
            <w:r w:rsidRPr="00F25A9B">
              <w:rPr>
                <w:rFonts w:asciiTheme="minorHAnsi" w:hAnsiTheme="minorHAnsi" w:cstheme="minorHAnsi"/>
                <w:b/>
                <w:sz w:val="24"/>
                <w:szCs w:val="24"/>
                <w:lang w:val="es-ES"/>
              </w:rPr>
              <w:t>Reducció</w:t>
            </w:r>
            <w:r w:rsidRPr="00F25A9B">
              <w:rPr>
                <w:rFonts w:asciiTheme="minorHAnsi" w:hAnsiTheme="minorHAnsi" w:cstheme="minorHAnsi"/>
                <w:b/>
                <w:spacing w:val="-12"/>
                <w:sz w:val="24"/>
                <w:szCs w:val="24"/>
                <w:lang w:val="es-ES"/>
              </w:rPr>
              <w:t xml:space="preserve"> </w:t>
            </w:r>
            <w:r w:rsidRPr="00F25A9B">
              <w:rPr>
                <w:rFonts w:asciiTheme="minorHAnsi" w:hAnsiTheme="minorHAnsi" w:cstheme="minorHAnsi"/>
                <w:b/>
                <w:sz w:val="24"/>
                <w:szCs w:val="24"/>
                <w:lang w:val="es-ES"/>
              </w:rPr>
              <w:t>del</w:t>
            </w:r>
            <w:r w:rsidRPr="00F25A9B">
              <w:rPr>
                <w:rFonts w:asciiTheme="minorHAnsi" w:hAnsiTheme="minorHAnsi" w:cstheme="minorHAnsi"/>
                <w:b/>
                <w:spacing w:val="-15"/>
                <w:sz w:val="24"/>
                <w:szCs w:val="24"/>
                <w:lang w:val="es-ES"/>
              </w:rPr>
              <w:t xml:space="preserve"> </w:t>
            </w:r>
            <w:r w:rsidRPr="00F25A9B">
              <w:rPr>
                <w:rFonts w:asciiTheme="minorHAnsi" w:hAnsiTheme="minorHAnsi" w:cstheme="minorHAnsi"/>
                <w:b/>
                <w:sz w:val="24"/>
                <w:szCs w:val="24"/>
                <w:lang w:val="es-ES"/>
              </w:rPr>
              <w:t>temps</w:t>
            </w:r>
            <w:r w:rsidRPr="00F25A9B">
              <w:rPr>
                <w:rFonts w:asciiTheme="minorHAnsi" w:hAnsiTheme="minorHAnsi" w:cstheme="minorHAnsi"/>
                <w:b/>
                <w:spacing w:val="-13"/>
                <w:sz w:val="24"/>
                <w:szCs w:val="24"/>
                <w:lang w:val="es-ES"/>
              </w:rPr>
              <w:t xml:space="preserve"> </w:t>
            </w:r>
            <w:r w:rsidRPr="00F25A9B">
              <w:rPr>
                <w:rFonts w:asciiTheme="minorHAnsi" w:hAnsiTheme="minorHAnsi" w:cstheme="minorHAnsi"/>
                <w:b/>
                <w:sz w:val="24"/>
                <w:szCs w:val="24"/>
                <w:lang w:val="es-ES"/>
              </w:rPr>
              <w:t xml:space="preserve">de </w:t>
            </w:r>
            <w:r w:rsidRPr="00F25A9B">
              <w:rPr>
                <w:rFonts w:asciiTheme="minorHAnsi" w:hAnsiTheme="minorHAnsi" w:cstheme="minorHAnsi"/>
                <w:b/>
                <w:spacing w:val="-2"/>
                <w:sz w:val="24"/>
                <w:szCs w:val="24"/>
                <w:lang w:val="es-ES"/>
              </w:rPr>
              <w:t>preavís</w:t>
            </w:r>
          </w:p>
        </w:tc>
        <w:tc>
          <w:tcPr>
            <w:tcW w:w="3172" w:type="dxa"/>
          </w:tcPr>
          <w:p w14:paraId="4AB61A3B" w14:textId="77777777" w:rsidR="000210C8" w:rsidRPr="005B7F27" w:rsidRDefault="000210C8" w:rsidP="007658B8">
            <w:pPr>
              <w:pStyle w:val="TableParagraph"/>
              <w:ind w:left="107"/>
              <w:jc w:val="center"/>
              <w:rPr>
                <w:rFonts w:asciiTheme="minorHAnsi" w:hAnsiTheme="minorHAnsi" w:cstheme="minorHAnsi"/>
                <w:b/>
                <w:sz w:val="24"/>
                <w:szCs w:val="24"/>
              </w:rPr>
            </w:pPr>
            <w:r>
              <w:rPr>
                <w:rFonts w:asciiTheme="minorHAnsi" w:hAnsiTheme="minorHAnsi" w:cstheme="minorHAnsi"/>
                <w:b/>
                <w:spacing w:val="-2"/>
                <w:sz w:val="24"/>
                <w:szCs w:val="24"/>
              </w:rPr>
              <w:t>Cal indicar opció ofertada</w:t>
            </w:r>
          </w:p>
        </w:tc>
      </w:tr>
      <w:tr w:rsidR="000210C8" w:rsidRPr="00074A1D" w14:paraId="238182D8" w14:textId="77777777" w:rsidTr="000210C8">
        <w:trPr>
          <w:trHeight w:val="61"/>
        </w:trPr>
        <w:tc>
          <w:tcPr>
            <w:tcW w:w="3170" w:type="dxa"/>
          </w:tcPr>
          <w:p w14:paraId="29E9ABEC" w14:textId="4362F19F" w:rsidR="000210C8" w:rsidRDefault="00F25A9B" w:rsidP="007658B8">
            <w:pPr>
              <w:pStyle w:val="TableParagraph"/>
              <w:spacing w:line="242" w:lineRule="exact"/>
              <w:ind w:left="105"/>
              <w:jc w:val="center"/>
              <w:rPr>
                <w:rFonts w:asciiTheme="minorHAnsi" w:hAnsiTheme="minorHAnsi" w:cstheme="minorHAnsi"/>
                <w:sz w:val="24"/>
                <w:szCs w:val="24"/>
              </w:rPr>
            </w:pPr>
            <w:r>
              <w:rPr>
                <w:rFonts w:asciiTheme="minorHAnsi" w:hAnsiTheme="minorHAnsi" w:cstheme="minorHAnsi"/>
                <w:sz w:val="24"/>
                <w:szCs w:val="24"/>
              </w:rPr>
              <w:t>24</w:t>
            </w:r>
            <w:r w:rsidR="000210C8">
              <w:rPr>
                <w:rFonts w:asciiTheme="minorHAnsi" w:hAnsiTheme="minorHAnsi" w:cstheme="minorHAnsi"/>
                <w:sz w:val="24"/>
                <w:szCs w:val="24"/>
              </w:rPr>
              <w:t xml:space="preserve"> hores</w:t>
            </w:r>
          </w:p>
        </w:tc>
        <w:tc>
          <w:tcPr>
            <w:tcW w:w="3172" w:type="dxa"/>
          </w:tcPr>
          <w:p w14:paraId="04754FC2" w14:textId="762162CE" w:rsidR="000210C8" w:rsidRPr="005B7F27" w:rsidRDefault="000210C8" w:rsidP="007658B8">
            <w:pPr>
              <w:pStyle w:val="TableParagraph"/>
              <w:ind w:left="107"/>
              <w:jc w:val="center"/>
              <w:rPr>
                <w:rFonts w:asciiTheme="minorHAnsi" w:hAnsiTheme="minorHAnsi" w:cstheme="minorHAnsi"/>
                <w:spacing w:val="-5"/>
                <w:sz w:val="24"/>
                <w:szCs w:val="24"/>
              </w:rPr>
            </w:pPr>
          </w:p>
        </w:tc>
      </w:tr>
      <w:tr w:rsidR="000210C8" w:rsidRPr="00074A1D" w14:paraId="02A89323" w14:textId="77777777" w:rsidTr="000210C8">
        <w:trPr>
          <w:trHeight w:val="61"/>
        </w:trPr>
        <w:tc>
          <w:tcPr>
            <w:tcW w:w="3170" w:type="dxa"/>
          </w:tcPr>
          <w:p w14:paraId="3A85693E" w14:textId="427E5C80" w:rsidR="000210C8" w:rsidRDefault="00F25A9B" w:rsidP="007658B8">
            <w:pPr>
              <w:pStyle w:val="TableParagraph"/>
              <w:spacing w:line="242" w:lineRule="exact"/>
              <w:ind w:left="105"/>
              <w:jc w:val="center"/>
              <w:rPr>
                <w:rFonts w:asciiTheme="minorHAnsi" w:hAnsiTheme="minorHAnsi" w:cstheme="minorHAnsi"/>
                <w:sz w:val="24"/>
                <w:szCs w:val="24"/>
              </w:rPr>
            </w:pPr>
            <w:r>
              <w:rPr>
                <w:rFonts w:asciiTheme="minorHAnsi" w:hAnsiTheme="minorHAnsi" w:cstheme="minorHAnsi"/>
                <w:sz w:val="24"/>
                <w:szCs w:val="24"/>
              </w:rPr>
              <w:t>12</w:t>
            </w:r>
            <w:r w:rsidR="000210C8">
              <w:rPr>
                <w:rFonts w:asciiTheme="minorHAnsi" w:hAnsiTheme="minorHAnsi" w:cstheme="minorHAnsi"/>
                <w:sz w:val="24"/>
                <w:szCs w:val="24"/>
              </w:rPr>
              <w:t xml:space="preserve"> hores</w:t>
            </w:r>
          </w:p>
        </w:tc>
        <w:tc>
          <w:tcPr>
            <w:tcW w:w="3172" w:type="dxa"/>
          </w:tcPr>
          <w:p w14:paraId="2B234205" w14:textId="77777777" w:rsidR="000210C8" w:rsidRPr="005B7F27" w:rsidRDefault="000210C8" w:rsidP="007658B8">
            <w:pPr>
              <w:pStyle w:val="TableParagraph"/>
              <w:ind w:left="107"/>
              <w:jc w:val="center"/>
              <w:rPr>
                <w:rFonts w:asciiTheme="minorHAnsi" w:hAnsiTheme="minorHAnsi" w:cstheme="minorHAnsi"/>
                <w:spacing w:val="-5"/>
                <w:sz w:val="24"/>
                <w:szCs w:val="24"/>
              </w:rPr>
            </w:pPr>
          </w:p>
        </w:tc>
      </w:tr>
      <w:tr w:rsidR="000210C8" w:rsidRPr="00074A1D" w14:paraId="13354378" w14:textId="77777777" w:rsidTr="000210C8">
        <w:trPr>
          <w:trHeight w:val="61"/>
        </w:trPr>
        <w:tc>
          <w:tcPr>
            <w:tcW w:w="3170" w:type="dxa"/>
          </w:tcPr>
          <w:p w14:paraId="1821469C" w14:textId="58C74E05" w:rsidR="000210C8" w:rsidRPr="005B7F27" w:rsidRDefault="00F25A9B" w:rsidP="007658B8">
            <w:pPr>
              <w:pStyle w:val="TableParagraph"/>
              <w:spacing w:line="242" w:lineRule="exact"/>
              <w:ind w:left="105"/>
              <w:jc w:val="center"/>
              <w:rPr>
                <w:rFonts w:asciiTheme="minorHAnsi" w:hAnsiTheme="minorHAnsi" w:cstheme="minorHAnsi"/>
                <w:sz w:val="24"/>
                <w:szCs w:val="24"/>
              </w:rPr>
            </w:pPr>
            <w:r>
              <w:rPr>
                <w:rFonts w:asciiTheme="minorHAnsi" w:hAnsiTheme="minorHAnsi" w:cstheme="minorHAnsi"/>
                <w:sz w:val="24"/>
                <w:szCs w:val="24"/>
              </w:rPr>
              <w:t>6</w:t>
            </w:r>
            <w:r w:rsidR="000210C8">
              <w:rPr>
                <w:rFonts w:asciiTheme="minorHAnsi" w:hAnsiTheme="minorHAnsi" w:cstheme="minorHAnsi"/>
                <w:sz w:val="24"/>
                <w:szCs w:val="24"/>
              </w:rPr>
              <w:t xml:space="preserve"> hores</w:t>
            </w:r>
          </w:p>
        </w:tc>
        <w:tc>
          <w:tcPr>
            <w:tcW w:w="3172" w:type="dxa"/>
          </w:tcPr>
          <w:p w14:paraId="4F9E9E8C" w14:textId="77777777" w:rsidR="000210C8" w:rsidRPr="00074A1D" w:rsidRDefault="000210C8" w:rsidP="007658B8">
            <w:pPr>
              <w:pStyle w:val="TableParagraph"/>
              <w:ind w:left="107"/>
              <w:jc w:val="center"/>
              <w:rPr>
                <w:rFonts w:asciiTheme="minorHAnsi" w:hAnsiTheme="minorHAnsi" w:cstheme="minorHAnsi"/>
                <w:sz w:val="24"/>
                <w:szCs w:val="24"/>
              </w:rPr>
            </w:pPr>
          </w:p>
        </w:tc>
      </w:tr>
    </w:tbl>
    <w:p w14:paraId="7D6A0791" w14:textId="77777777" w:rsidR="000210C8" w:rsidRDefault="000210C8" w:rsidP="000210C8">
      <w:pPr>
        <w:rPr>
          <w:rFonts w:ascii="Arial Narrow" w:hAnsi="Arial Narrow" w:cs="Arial"/>
          <w:szCs w:val="24"/>
        </w:rPr>
      </w:pPr>
    </w:p>
    <w:p w14:paraId="67B12F9F" w14:textId="77777777" w:rsidR="000210C8" w:rsidRDefault="000210C8" w:rsidP="000210C8">
      <w:pPr>
        <w:rPr>
          <w:rFonts w:ascii="Arial Narrow" w:hAnsi="Arial Narrow" w:cs="Arial"/>
          <w:szCs w:val="24"/>
        </w:rPr>
      </w:pPr>
    </w:p>
    <w:p w14:paraId="137CE0F9" w14:textId="77777777" w:rsidR="000210C8" w:rsidRDefault="000210C8" w:rsidP="000210C8">
      <w:pPr>
        <w:rPr>
          <w:rFonts w:ascii="Arial Narrow" w:hAnsi="Arial Narrow" w:cs="Arial"/>
          <w:szCs w:val="24"/>
        </w:rPr>
      </w:pPr>
      <w:r w:rsidRPr="000210C8">
        <w:rPr>
          <w:rFonts w:ascii="Arial Narrow" w:hAnsi="Arial Narrow" w:cs="Arial"/>
          <w:szCs w:val="24"/>
        </w:rPr>
        <w:t>- M</w:t>
      </w:r>
      <w:r w:rsidRPr="000210C8">
        <w:rPr>
          <w:rFonts w:ascii="Arial Narrow" w:hAnsi="Arial Narrow" w:cs="Arial" w:hint="eastAsia"/>
          <w:szCs w:val="24"/>
        </w:rPr>
        <w:t>illora de l</w:t>
      </w:r>
      <w:r w:rsidRPr="000210C8">
        <w:rPr>
          <w:rFonts w:ascii="Arial Narrow" w:hAnsi="Arial Narrow" w:cs="Arial"/>
          <w:szCs w:val="24"/>
        </w:rPr>
        <w:t>’e</w:t>
      </w:r>
      <w:r w:rsidRPr="000210C8">
        <w:rPr>
          <w:rFonts w:ascii="Arial Narrow" w:hAnsi="Arial Narrow" w:cs="Arial" w:hint="eastAsia"/>
          <w:szCs w:val="24"/>
        </w:rPr>
        <w:t>xperi</w:t>
      </w:r>
      <w:r w:rsidRPr="000210C8">
        <w:rPr>
          <w:rFonts w:ascii="Arial Narrow" w:hAnsi="Arial Narrow" w:cs="Arial"/>
          <w:szCs w:val="24"/>
        </w:rPr>
        <w:t>è</w:t>
      </w:r>
      <w:r w:rsidRPr="000210C8">
        <w:rPr>
          <w:rFonts w:ascii="Arial Narrow" w:hAnsi="Arial Narrow" w:cs="Arial" w:hint="eastAsia"/>
          <w:szCs w:val="24"/>
        </w:rPr>
        <w:t>ncia de les persones encarregades, fins a 3</w:t>
      </w:r>
      <w:r w:rsidRPr="000210C8">
        <w:rPr>
          <w:rFonts w:ascii="Arial Narrow" w:hAnsi="Arial Narrow" w:cs="Arial"/>
          <w:szCs w:val="24"/>
        </w:rPr>
        <w:t>5</w:t>
      </w:r>
      <w:r w:rsidRPr="000210C8">
        <w:rPr>
          <w:rFonts w:ascii="Arial Narrow" w:hAnsi="Arial Narrow" w:cs="Arial" w:hint="eastAsia"/>
          <w:szCs w:val="24"/>
        </w:rPr>
        <w:t xml:space="preserve"> punts</w:t>
      </w:r>
      <w:r w:rsidRPr="000210C8">
        <w:rPr>
          <w:rFonts w:ascii="Arial Narrow" w:hAnsi="Arial Narrow" w:cs="Arial"/>
          <w:szCs w:val="24"/>
        </w:rPr>
        <w:t xml:space="preserve"> </w:t>
      </w:r>
      <w:r>
        <w:rPr>
          <w:rFonts w:ascii="Arial Narrow" w:hAnsi="Arial Narrow" w:cs="Arial"/>
          <w:szCs w:val="24"/>
        </w:rPr>
        <w:t>(</w:t>
      </w:r>
      <w:r w:rsidRPr="000210C8">
        <w:rPr>
          <w:rFonts w:ascii="Arial Narrow" w:hAnsi="Arial Narrow" w:cs="Arial"/>
          <w:b/>
          <w:szCs w:val="24"/>
        </w:rPr>
        <w:t>cal adjuntar currículum vitae dels tècnics</w:t>
      </w:r>
      <w:r>
        <w:rPr>
          <w:rFonts w:ascii="Arial Narrow" w:hAnsi="Arial Narrow" w:cs="Arial"/>
          <w:szCs w:val="24"/>
        </w:rPr>
        <w:t>).</w:t>
      </w:r>
    </w:p>
    <w:p w14:paraId="38CF6DC0" w14:textId="77777777" w:rsidR="000210C8" w:rsidRPr="000210C8" w:rsidRDefault="000210C8" w:rsidP="000210C8">
      <w:pPr>
        <w:rPr>
          <w:rFonts w:ascii="Arial Narrow" w:hAnsi="Arial Narrow" w:cs="Arial"/>
          <w:szCs w:val="24"/>
        </w:rPr>
      </w:pPr>
    </w:p>
    <w:p w14:paraId="08B2288F" w14:textId="77777777" w:rsidR="000210C8" w:rsidRPr="000210C8" w:rsidRDefault="000210C8" w:rsidP="000210C8">
      <w:pPr>
        <w:rPr>
          <w:rFonts w:ascii="Arial Narrow" w:hAnsi="Arial Narrow" w:cs="Arial"/>
          <w:szCs w:val="24"/>
        </w:rPr>
      </w:pPr>
      <w:r w:rsidRPr="000210C8">
        <w:rPr>
          <w:rFonts w:ascii="Arial Narrow" w:hAnsi="Arial Narrow" w:cs="Arial"/>
          <w:szCs w:val="24"/>
        </w:rPr>
        <w:lastRenderedPageBreak/>
        <w:t>L’experiència tècnica requerida del tècnic serà de 3 anys mínim. L’empresa adjudicatària ha de garantir que els serveis sempre els realitzaran els mateixos tècnics, per tal d’assegurar la qualitat del servei, ja que coneixeran el material present a les instal·lacions del Districte i podran donar una millor solució en cas d’incidències. Els punts per aquest criteri s'assignaran d'acord amb la següent taula:</w:t>
      </w:r>
    </w:p>
    <w:p w14:paraId="35CAA634" w14:textId="77777777" w:rsidR="000210C8" w:rsidRDefault="000210C8" w:rsidP="000210C8">
      <w:pPr>
        <w:rPr>
          <w:rFonts w:asciiTheme="minorHAnsi" w:hAnsiTheme="minorHAnsi" w:cstheme="minorHAnsi"/>
          <w:spacing w:val="-2"/>
        </w:rPr>
      </w:pPr>
    </w:p>
    <w:tbl>
      <w:tblPr>
        <w:tblStyle w:val="TableNormal"/>
        <w:tblW w:w="9594"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87"/>
        <w:gridCol w:w="2269"/>
        <w:gridCol w:w="2269"/>
        <w:gridCol w:w="2069"/>
      </w:tblGrid>
      <w:tr w:rsidR="000210C8" w:rsidRPr="00074A1D" w14:paraId="2A4F9DF1" w14:textId="77777777" w:rsidTr="00CE4CF1">
        <w:trPr>
          <w:trHeight w:val="858"/>
        </w:trPr>
        <w:tc>
          <w:tcPr>
            <w:tcW w:w="2987" w:type="dxa"/>
            <w:tcBorders>
              <w:bottom w:val="single" w:sz="4" w:space="0" w:color="auto"/>
            </w:tcBorders>
          </w:tcPr>
          <w:p w14:paraId="3A56F1D5" w14:textId="77777777" w:rsidR="000210C8" w:rsidRPr="00074A1D" w:rsidRDefault="000210C8" w:rsidP="007658B8">
            <w:pPr>
              <w:pStyle w:val="TableParagraph"/>
              <w:spacing w:before="2"/>
              <w:ind w:left="107" w:right="65"/>
              <w:jc w:val="center"/>
              <w:rPr>
                <w:rFonts w:asciiTheme="minorHAnsi" w:hAnsiTheme="minorHAnsi" w:cstheme="minorHAnsi"/>
                <w:b/>
                <w:sz w:val="24"/>
                <w:szCs w:val="24"/>
              </w:rPr>
            </w:pPr>
            <w:r w:rsidRPr="00074A1D">
              <w:rPr>
                <w:rFonts w:asciiTheme="minorHAnsi" w:hAnsiTheme="minorHAnsi" w:cstheme="minorHAnsi"/>
                <w:b/>
                <w:spacing w:val="-2"/>
                <w:sz w:val="24"/>
                <w:szCs w:val="24"/>
              </w:rPr>
              <w:t>CATEGORIA PROFESSIONAL</w:t>
            </w:r>
          </w:p>
        </w:tc>
        <w:tc>
          <w:tcPr>
            <w:tcW w:w="2269" w:type="dxa"/>
          </w:tcPr>
          <w:p w14:paraId="34884329" w14:textId="77777777" w:rsidR="000210C8" w:rsidRPr="00074A1D" w:rsidRDefault="000210C8" w:rsidP="007658B8">
            <w:pPr>
              <w:pStyle w:val="TableParagraph"/>
              <w:spacing w:before="2"/>
              <w:ind w:left="110"/>
              <w:jc w:val="center"/>
              <w:rPr>
                <w:rFonts w:asciiTheme="minorHAnsi" w:hAnsiTheme="minorHAnsi" w:cstheme="minorHAnsi"/>
                <w:b/>
                <w:spacing w:val="-2"/>
                <w:sz w:val="24"/>
                <w:szCs w:val="24"/>
              </w:rPr>
            </w:pPr>
            <w:r>
              <w:rPr>
                <w:rFonts w:asciiTheme="minorHAnsi" w:hAnsiTheme="minorHAnsi" w:cstheme="minorHAnsi"/>
                <w:b/>
                <w:spacing w:val="-2"/>
                <w:sz w:val="24"/>
                <w:szCs w:val="24"/>
              </w:rPr>
              <w:t>Nº TREBALLADOR</w:t>
            </w:r>
          </w:p>
        </w:tc>
        <w:tc>
          <w:tcPr>
            <w:tcW w:w="2269" w:type="dxa"/>
          </w:tcPr>
          <w:p w14:paraId="6A853A02" w14:textId="77777777" w:rsidR="000210C8" w:rsidRPr="00074A1D" w:rsidRDefault="000210C8" w:rsidP="007658B8">
            <w:pPr>
              <w:pStyle w:val="TableParagraph"/>
              <w:spacing w:before="2"/>
              <w:ind w:left="110"/>
              <w:jc w:val="center"/>
              <w:rPr>
                <w:rFonts w:asciiTheme="minorHAnsi" w:hAnsiTheme="minorHAnsi" w:cstheme="minorHAnsi"/>
                <w:b/>
                <w:sz w:val="24"/>
                <w:szCs w:val="24"/>
              </w:rPr>
            </w:pPr>
            <w:r w:rsidRPr="00074A1D">
              <w:rPr>
                <w:rFonts w:asciiTheme="minorHAnsi" w:hAnsiTheme="minorHAnsi" w:cstheme="minorHAnsi"/>
                <w:b/>
                <w:spacing w:val="-2"/>
                <w:sz w:val="24"/>
                <w:szCs w:val="24"/>
              </w:rPr>
              <w:t>EXPERIÈNCIA ACREDITADA</w:t>
            </w:r>
          </w:p>
        </w:tc>
        <w:tc>
          <w:tcPr>
            <w:tcW w:w="2069" w:type="dxa"/>
          </w:tcPr>
          <w:p w14:paraId="140F4ED3" w14:textId="5CEF77D7" w:rsidR="000210C8" w:rsidRPr="00F25A9B" w:rsidRDefault="000210C8" w:rsidP="000210C8">
            <w:pPr>
              <w:pStyle w:val="TableParagraph"/>
              <w:spacing w:before="2"/>
              <w:ind w:left="110"/>
              <w:jc w:val="center"/>
              <w:rPr>
                <w:rFonts w:asciiTheme="minorHAnsi" w:hAnsiTheme="minorHAnsi" w:cstheme="minorHAnsi"/>
                <w:b/>
                <w:sz w:val="24"/>
                <w:szCs w:val="24"/>
                <w:lang w:val="es-ES"/>
              </w:rPr>
            </w:pPr>
            <w:r w:rsidRPr="00F25A9B">
              <w:rPr>
                <w:rFonts w:asciiTheme="minorHAnsi" w:hAnsiTheme="minorHAnsi" w:cstheme="minorHAnsi"/>
                <w:b/>
                <w:spacing w:val="-2"/>
                <w:sz w:val="24"/>
                <w:szCs w:val="24"/>
                <w:lang w:val="es-ES"/>
              </w:rPr>
              <w:t>Cal indicar l</w:t>
            </w:r>
            <w:r w:rsidR="00CE4CF1">
              <w:rPr>
                <w:rFonts w:asciiTheme="minorHAnsi" w:hAnsiTheme="minorHAnsi" w:cstheme="minorHAnsi"/>
                <w:b/>
                <w:spacing w:val="-2"/>
                <w:sz w:val="24"/>
                <w:szCs w:val="24"/>
                <w:lang w:val="es-ES"/>
              </w:rPr>
              <w:t>’</w:t>
            </w:r>
            <w:r w:rsidRPr="00F25A9B">
              <w:rPr>
                <w:rFonts w:asciiTheme="minorHAnsi" w:hAnsiTheme="minorHAnsi" w:cstheme="minorHAnsi"/>
                <w:b/>
                <w:spacing w:val="-2"/>
                <w:sz w:val="24"/>
                <w:szCs w:val="24"/>
                <w:lang w:val="es-ES"/>
              </w:rPr>
              <w:t>opció ofertada</w:t>
            </w:r>
          </w:p>
        </w:tc>
      </w:tr>
      <w:tr w:rsidR="000210C8" w:rsidRPr="00074A1D" w14:paraId="39AD4C48" w14:textId="77777777" w:rsidTr="00CE4CF1">
        <w:trPr>
          <w:trHeight w:val="486"/>
        </w:trPr>
        <w:tc>
          <w:tcPr>
            <w:tcW w:w="2987" w:type="dxa"/>
            <w:vMerge w:val="restart"/>
            <w:tcBorders>
              <w:top w:val="single" w:sz="4" w:space="0" w:color="auto"/>
              <w:left w:val="single" w:sz="4" w:space="0" w:color="auto"/>
              <w:bottom w:val="single" w:sz="4" w:space="0" w:color="auto"/>
              <w:right w:val="single" w:sz="4" w:space="0" w:color="auto"/>
            </w:tcBorders>
            <w:vAlign w:val="center"/>
          </w:tcPr>
          <w:p w14:paraId="4B6ADD40" w14:textId="3BACFB45" w:rsidR="000210C8" w:rsidRPr="0091188A" w:rsidRDefault="000210C8" w:rsidP="007658B8">
            <w:pPr>
              <w:pStyle w:val="TableParagraph"/>
              <w:ind w:left="107" w:right="65"/>
              <w:jc w:val="center"/>
              <w:rPr>
                <w:rFonts w:asciiTheme="minorHAnsi" w:hAnsiTheme="minorHAnsi" w:cstheme="minorHAnsi"/>
                <w:sz w:val="24"/>
                <w:szCs w:val="24"/>
                <w:lang w:val="ca-ES"/>
              </w:rPr>
            </w:pPr>
            <w:r w:rsidRPr="0091188A">
              <w:rPr>
                <w:rFonts w:asciiTheme="minorHAnsi" w:hAnsiTheme="minorHAnsi" w:cstheme="minorHAnsi"/>
                <w:sz w:val="24"/>
                <w:szCs w:val="24"/>
                <w:lang w:val="ca-ES"/>
              </w:rPr>
              <w:t>Tècnic</w:t>
            </w:r>
            <w:r w:rsidR="00CE4CF1">
              <w:rPr>
                <w:rFonts w:asciiTheme="minorHAnsi" w:hAnsiTheme="minorHAnsi" w:cstheme="minorHAnsi"/>
                <w:sz w:val="24"/>
                <w:szCs w:val="24"/>
                <w:lang w:val="ca-ES"/>
              </w:rPr>
              <w:t>/a</w:t>
            </w:r>
            <w:r w:rsidRPr="0091188A">
              <w:rPr>
                <w:rFonts w:asciiTheme="minorHAnsi" w:hAnsiTheme="minorHAnsi" w:cstheme="minorHAnsi"/>
                <w:sz w:val="24"/>
                <w:szCs w:val="24"/>
                <w:lang w:val="ca-ES"/>
              </w:rPr>
              <w:t xml:space="preserve"> en audiovisuals</w:t>
            </w:r>
          </w:p>
        </w:tc>
        <w:tc>
          <w:tcPr>
            <w:tcW w:w="2269" w:type="dxa"/>
            <w:tcBorders>
              <w:left w:val="single" w:sz="4" w:space="0" w:color="auto"/>
            </w:tcBorders>
            <w:vAlign w:val="center"/>
          </w:tcPr>
          <w:p w14:paraId="5DB6AAA7" w14:textId="77777777" w:rsidR="000210C8" w:rsidRPr="00074A1D" w:rsidRDefault="000210C8" w:rsidP="007658B8">
            <w:pPr>
              <w:pStyle w:val="TableParagraph"/>
              <w:spacing w:line="242" w:lineRule="exact"/>
              <w:ind w:left="110"/>
              <w:jc w:val="center"/>
              <w:rPr>
                <w:rFonts w:asciiTheme="minorHAnsi" w:hAnsiTheme="minorHAnsi" w:cstheme="minorHAnsi"/>
                <w:sz w:val="24"/>
                <w:szCs w:val="24"/>
              </w:rPr>
            </w:pPr>
            <w:r>
              <w:rPr>
                <w:rFonts w:asciiTheme="minorHAnsi" w:hAnsiTheme="minorHAnsi" w:cstheme="minorHAnsi"/>
                <w:sz w:val="24"/>
                <w:szCs w:val="24"/>
              </w:rPr>
              <w:t>1</w:t>
            </w:r>
          </w:p>
        </w:tc>
        <w:tc>
          <w:tcPr>
            <w:tcW w:w="2269" w:type="dxa"/>
          </w:tcPr>
          <w:p w14:paraId="43BDB0AB" w14:textId="4BED54FE" w:rsidR="000210C8" w:rsidRPr="00202617" w:rsidRDefault="000210C8" w:rsidP="007658B8">
            <w:pPr>
              <w:pStyle w:val="TableParagraph"/>
              <w:spacing w:line="242" w:lineRule="exact"/>
              <w:ind w:left="110"/>
              <w:jc w:val="center"/>
              <w:rPr>
                <w:rFonts w:asciiTheme="minorHAnsi" w:hAnsiTheme="minorHAnsi" w:cstheme="minorHAnsi"/>
                <w:sz w:val="24"/>
                <w:szCs w:val="24"/>
                <w:lang w:val="ca-ES"/>
              </w:rPr>
            </w:pPr>
            <w:r>
              <w:rPr>
                <w:rFonts w:asciiTheme="minorHAnsi" w:hAnsiTheme="minorHAnsi" w:cstheme="minorHAnsi"/>
                <w:sz w:val="24"/>
                <w:szCs w:val="24"/>
                <w:lang w:val="ca-ES"/>
              </w:rPr>
              <w:t>Entre 3</w:t>
            </w:r>
            <w:r w:rsidR="00495AED">
              <w:rPr>
                <w:rFonts w:asciiTheme="minorHAnsi" w:hAnsiTheme="minorHAnsi" w:cstheme="minorHAnsi"/>
                <w:sz w:val="24"/>
                <w:szCs w:val="24"/>
                <w:lang w:val="ca-ES"/>
              </w:rPr>
              <w:t xml:space="preserve"> anys i un dia</w:t>
            </w:r>
            <w:r>
              <w:rPr>
                <w:rFonts w:asciiTheme="minorHAnsi" w:hAnsiTheme="minorHAnsi" w:cstheme="minorHAnsi"/>
                <w:sz w:val="24"/>
                <w:szCs w:val="24"/>
                <w:lang w:val="ca-ES"/>
              </w:rPr>
              <w:t xml:space="preserve"> i 5 anys</w:t>
            </w:r>
          </w:p>
        </w:tc>
        <w:tc>
          <w:tcPr>
            <w:tcW w:w="2069" w:type="dxa"/>
            <w:vAlign w:val="center"/>
          </w:tcPr>
          <w:p w14:paraId="5F2F6E74" w14:textId="77777777" w:rsidR="000210C8" w:rsidRPr="00074A1D" w:rsidRDefault="000210C8" w:rsidP="007658B8">
            <w:pPr>
              <w:pStyle w:val="TableParagraph"/>
              <w:ind w:left="109"/>
              <w:jc w:val="center"/>
              <w:rPr>
                <w:rFonts w:asciiTheme="minorHAnsi" w:hAnsiTheme="minorHAnsi" w:cstheme="minorHAnsi"/>
                <w:sz w:val="24"/>
                <w:szCs w:val="24"/>
              </w:rPr>
            </w:pPr>
          </w:p>
        </w:tc>
      </w:tr>
      <w:tr w:rsidR="000210C8" w:rsidRPr="00074A1D" w14:paraId="6B374A89" w14:textId="77777777" w:rsidTr="00CE4CF1">
        <w:trPr>
          <w:trHeight w:val="422"/>
        </w:trPr>
        <w:tc>
          <w:tcPr>
            <w:tcW w:w="2987" w:type="dxa"/>
            <w:vMerge/>
            <w:tcBorders>
              <w:top w:val="single" w:sz="4" w:space="0" w:color="auto"/>
              <w:left w:val="single" w:sz="4" w:space="0" w:color="auto"/>
              <w:bottom w:val="single" w:sz="4" w:space="0" w:color="auto"/>
              <w:right w:val="single" w:sz="4" w:space="0" w:color="auto"/>
            </w:tcBorders>
            <w:vAlign w:val="center"/>
          </w:tcPr>
          <w:p w14:paraId="48542E76" w14:textId="77777777" w:rsidR="000210C8" w:rsidRPr="0091188A" w:rsidRDefault="000210C8" w:rsidP="007658B8">
            <w:pPr>
              <w:jc w:val="center"/>
              <w:rPr>
                <w:rFonts w:cstheme="minorHAnsi"/>
                <w:szCs w:val="24"/>
                <w:lang w:val="ca-ES"/>
              </w:rPr>
            </w:pPr>
          </w:p>
        </w:tc>
        <w:tc>
          <w:tcPr>
            <w:tcW w:w="2269" w:type="dxa"/>
            <w:tcBorders>
              <w:left w:val="single" w:sz="4" w:space="0" w:color="auto"/>
            </w:tcBorders>
            <w:vAlign w:val="center"/>
          </w:tcPr>
          <w:p w14:paraId="60874992" w14:textId="77777777" w:rsidR="000210C8" w:rsidRPr="00074A1D" w:rsidRDefault="000210C8" w:rsidP="007658B8">
            <w:pPr>
              <w:pStyle w:val="TableParagraph"/>
              <w:ind w:left="110"/>
              <w:jc w:val="center"/>
              <w:rPr>
                <w:rFonts w:asciiTheme="minorHAnsi" w:hAnsiTheme="minorHAnsi" w:cstheme="minorHAnsi"/>
                <w:sz w:val="24"/>
                <w:szCs w:val="24"/>
              </w:rPr>
            </w:pPr>
            <w:r>
              <w:rPr>
                <w:rFonts w:asciiTheme="minorHAnsi" w:hAnsiTheme="minorHAnsi" w:cstheme="minorHAnsi"/>
                <w:sz w:val="24"/>
                <w:szCs w:val="24"/>
              </w:rPr>
              <w:t>1</w:t>
            </w:r>
          </w:p>
        </w:tc>
        <w:tc>
          <w:tcPr>
            <w:tcW w:w="2269" w:type="dxa"/>
          </w:tcPr>
          <w:p w14:paraId="411E44AC" w14:textId="77777777" w:rsidR="000210C8" w:rsidRPr="00202617" w:rsidRDefault="000210C8" w:rsidP="007658B8">
            <w:pPr>
              <w:pStyle w:val="TableParagraph"/>
              <w:ind w:left="110"/>
              <w:jc w:val="center"/>
              <w:rPr>
                <w:rFonts w:asciiTheme="minorHAnsi" w:hAnsiTheme="minorHAnsi" w:cstheme="minorHAnsi"/>
                <w:sz w:val="24"/>
                <w:szCs w:val="24"/>
                <w:lang w:val="ca-ES"/>
              </w:rPr>
            </w:pPr>
            <w:r>
              <w:rPr>
                <w:rFonts w:asciiTheme="minorHAnsi" w:hAnsiTheme="minorHAnsi" w:cstheme="minorHAnsi"/>
                <w:sz w:val="24"/>
                <w:szCs w:val="24"/>
                <w:lang w:val="ca-ES"/>
              </w:rPr>
              <w:t>Més de 5 anys</w:t>
            </w:r>
          </w:p>
        </w:tc>
        <w:tc>
          <w:tcPr>
            <w:tcW w:w="2069" w:type="dxa"/>
            <w:vAlign w:val="center"/>
          </w:tcPr>
          <w:p w14:paraId="413D6422" w14:textId="77777777" w:rsidR="000210C8" w:rsidRPr="00074A1D" w:rsidRDefault="000210C8" w:rsidP="007658B8">
            <w:pPr>
              <w:pStyle w:val="TableParagraph"/>
              <w:ind w:left="109"/>
              <w:jc w:val="center"/>
              <w:rPr>
                <w:rFonts w:asciiTheme="minorHAnsi" w:hAnsiTheme="minorHAnsi" w:cstheme="minorHAnsi"/>
                <w:sz w:val="24"/>
                <w:szCs w:val="24"/>
              </w:rPr>
            </w:pPr>
          </w:p>
        </w:tc>
      </w:tr>
      <w:tr w:rsidR="000210C8" w:rsidRPr="00074A1D" w14:paraId="448D14F2" w14:textId="77777777" w:rsidTr="00CE4CF1">
        <w:trPr>
          <w:trHeight w:val="486"/>
        </w:trPr>
        <w:tc>
          <w:tcPr>
            <w:tcW w:w="2987" w:type="dxa"/>
            <w:vMerge w:val="restart"/>
            <w:tcBorders>
              <w:top w:val="single" w:sz="4" w:space="0" w:color="auto"/>
              <w:left w:val="single" w:sz="4" w:space="0" w:color="auto"/>
              <w:bottom w:val="single" w:sz="4" w:space="0" w:color="auto"/>
              <w:right w:val="single" w:sz="4" w:space="0" w:color="auto"/>
            </w:tcBorders>
            <w:vAlign w:val="center"/>
          </w:tcPr>
          <w:p w14:paraId="43334FF9" w14:textId="24CF9658" w:rsidR="000210C8" w:rsidRPr="0091188A" w:rsidRDefault="000210C8" w:rsidP="007658B8">
            <w:pPr>
              <w:pStyle w:val="TableParagraph"/>
              <w:ind w:left="107" w:right="65"/>
              <w:jc w:val="center"/>
              <w:rPr>
                <w:rFonts w:asciiTheme="minorHAnsi" w:hAnsiTheme="minorHAnsi" w:cstheme="minorHAnsi"/>
                <w:sz w:val="24"/>
                <w:szCs w:val="24"/>
                <w:lang w:val="ca-ES"/>
              </w:rPr>
            </w:pPr>
            <w:r w:rsidRPr="0091188A">
              <w:rPr>
                <w:rFonts w:asciiTheme="minorHAnsi" w:hAnsiTheme="minorHAnsi" w:cstheme="minorHAnsi"/>
                <w:sz w:val="24"/>
                <w:szCs w:val="24"/>
                <w:lang w:val="ca-ES"/>
              </w:rPr>
              <w:t>Tècnic</w:t>
            </w:r>
            <w:r w:rsidR="00CE4CF1">
              <w:rPr>
                <w:rFonts w:asciiTheme="minorHAnsi" w:hAnsiTheme="minorHAnsi" w:cstheme="minorHAnsi"/>
                <w:sz w:val="24"/>
                <w:szCs w:val="24"/>
                <w:lang w:val="ca-ES"/>
              </w:rPr>
              <w:t>/a</w:t>
            </w:r>
            <w:r w:rsidRPr="0091188A">
              <w:rPr>
                <w:rFonts w:asciiTheme="minorHAnsi" w:hAnsiTheme="minorHAnsi" w:cstheme="minorHAnsi"/>
                <w:sz w:val="24"/>
                <w:szCs w:val="24"/>
                <w:lang w:val="ca-ES"/>
              </w:rPr>
              <w:t xml:space="preserve"> en audiovisuals</w:t>
            </w:r>
          </w:p>
        </w:tc>
        <w:tc>
          <w:tcPr>
            <w:tcW w:w="2269" w:type="dxa"/>
            <w:tcBorders>
              <w:left w:val="single" w:sz="4" w:space="0" w:color="auto"/>
            </w:tcBorders>
            <w:vAlign w:val="center"/>
          </w:tcPr>
          <w:p w14:paraId="228FD402" w14:textId="77777777" w:rsidR="000210C8" w:rsidRPr="00074A1D" w:rsidRDefault="000210C8" w:rsidP="007658B8">
            <w:pPr>
              <w:pStyle w:val="TableParagraph"/>
              <w:spacing w:line="242" w:lineRule="exact"/>
              <w:ind w:left="110"/>
              <w:jc w:val="center"/>
              <w:rPr>
                <w:rFonts w:asciiTheme="minorHAnsi" w:hAnsiTheme="minorHAnsi" w:cstheme="minorHAnsi"/>
                <w:sz w:val="24"/>
                <w:szCs w:val="24"/>
              </w:rPr>
            </w:pPr>
            <w:r>
              <w:rPr>
                <w:rFonts w:asciiTheme="minorHAnsi" w:hAnsiTheme="minorHAnsi" w:cstheme="minorHAnsi"/>
                <w:sz w:val="24"/>
                <w:szCs w:val="24"/>
              </w:rPr>
              <w:t>2</w:t>
            </w:r>
          </w:p>
        </w:tc>
        <w:tc>
          <w:tcPr>
            <w:tcW w:w="2269" w:type="dxa"/>
          </w:tcPr>
          <w:p w14:paraId="02C50E52" w14:textId="6DC81874" w:rsidR="000210C8" w:rsidRPr="00202617" w:rsidRDefault="000210C8" w:rsidP="007658B8">
            <w:pPr>
              <w:pStyle w:val="TableParagraph"/>
              <w:spacing w:line="242" w:lineRule="exact"/>
              <w:ind w:left="110"/>
              <w:jc w:val="center"/>
              <w:rPr>
                <w:rFonts w:asciiTheme="minorHAnsi" w:hAnsiTheme="minorHAnsi" w:cstheme="minorHAnsi"/>
                <w:sz w:val="24"/>
                <w:szCs w:val="24"/>
                <w:lang w:val="ca-ES"/>
              </w:rPr>
            </w:pPr>
            <w:r>
              <w:rPr>
                <w:rFonts w:asciiTheme="minorHAnsi" w:hAnsiTheme="minorHAnsi" w:cstheme="minorHAnsi"/>
                <w:sz w:val="24"/>
                <w:szCs w:val="24"/>
                <w:lang w:val="ca-ES"/>
              </w:rPr>
              <w:t>Entre 3</w:t>
            </w:r>
            <w:r w:rsidR="00495AED">
              <w:rPr>
                <w:rFonts w:asciiTheme="minorHAnsi" w:hAnsiTheme="minorHAnsi" w:cstheme="minorHAnsi"/>
                <w:sz w:val="24"/>
                <w:szCs w:val="24"/>
                <w:lang w:val="ca-ES"/>
              </w:rPr>
              <w:t xml:space="preserve"> anys i un dia</w:t>
            </w:r>
            <w:r>
              <w:rPr>
                <w:rFonts w:asciiTheme="minorHAnsi" w:hAnsiTheme="minorHAnsi" w:cstheme="minorHAnsi"/>
                <w:sz w:val="24"/>
                <w:szCs w:val="24"/>
                <w:lang w:val="ca-ES"/>
              </w:rPr>
              <w:t xml:space="preserve"> i 5 anys</w:t>
            </w:r>
          </w:p>
        </w:tc>
        <w:tc>
          <w:tcPr>
            <w:tcW w:w="2069" w:type="dxa"/>
            <w:vAlign w:val="center"/>
          </w:tcPr>
          <w:p w14:paraId="5CC31F1A" w14:textId="77777777" w:rsidR="000210C8" w:rsidRPr="00074A1D" w:rsidRDefault="000210C8" w:rsidP="007658B8">
            <w:pPr>
              <w:pStyle w:val="TableParagraph"/>
              <w:ind w:left="109"/>
              <w:jc w:val="center"/>
              <w:rPr>
                <w:rFonts w:asciiTheme="minorHAnsi" w:hAnsiTheme="minorHAnsi" w:cstheme="minorHAnsi"/>
                <w:sz w:val="24"/>
                <w:szCs w:val="24"/>
              </w:rPr>
            </w:pPr>
          </w:p>
        </w:tc>
      </w:tr>
      <w:tr w:rsidR="000210C8" w:rsidRPr="00074A1D" w14:paraId="44D27276" w14:textId="77777777" w:rsidTr="00CE4CF1">
        <w:trPr>
          <w:trHeight w:val="422"/>
        </w:trPr>
        <w:tc>
          <w:tcPr>
            <w:tcW w:w="2987" w:type="dxa"/>
            <w:vMerge/>
            <w:tcBorders>
              <w:top w:val="single" w:sz="4" w:space="0" w:color="auto"/>
              <w:left w:val="single" w:sz="4" w:space="0" w:color="auto"/>
              <w:bottom w:val="single" w:sz="4" w:space="0" w:color="auto"/>
              <w:right w:val="single" w:sz="4" w:space="0" w:color="auto"/>
            </w:tcBorders>
            <w:vAlign w:val="center"/>
          </w:tcPr>
          <w:p w14:paraId="736952FD" w14:textId="77777777" w:rsidR="000210C8" w:rsidRPr="00074A1D" w:rsidRDefault="000210C8" w:rsidP="007658B8">
            <w:pPr>
              <w:jc w:val="center"/>
              <w:rPr>
                <w:rFonts w:cstheme="minorHAnsi"/>
                <w:szCs w:val="24"/>
              </w:rPr>
            </w:pPr>
          </w:p>
        </w:tc>
        <w:tc>
          <w:tcPr>
            <w:tcW w:w="2269" w:type="dxa"/>
            <w:tcBorders>
              <w:left w:val="single" w:sz="4" w:space="0" w:color="auto"/>
            </w:tcBorders>
            <w:vAlign w:val="center"/>
          </w:tcPr>
          <w:p w14:paraId="2AA1B444" w14:textId="77777777" w:rsidR="000210C8" w:rsidRPr="00074A1D" w:rsidRDefault="000210C8" w:rsidP="007658B8">
            <w:pPr>
              <w:pStyle w:val="TableParagraph"/>
              <w:ind w:left="110"/>
              <w:jc w:val="center"/>
              <w:rPr>
                <w:rFonts w:asciiTheme="minorHAnsi" w:hAnsiTheme="minorHAnsi" w:cstheme="minorHAnsi"/>
                <w:sz w:val="24"/>
                <w:szCs w:val="24"/>
              </w:rPr>
            </w:pPr>
            <w:r>
              <w:rPr>
                <w:rFonts w:asciiTheme="minorHAnsi" w:hAnsiTheme="minorHAnsi" w:cstheme="minorHAnsi"/>
                <w:sz w:val="24"/>
                <w:szCs w:val="24"/>
              </w:rPr>
              <w:t>2</w:t>
            </w:r>
          </w:p>
        </w:tc>
        <w:tc>
          <w:tcPr>
            <w:tcW w:w="2269" w:type="dxa"/>
          </w:tcPr>
          <w:p w14:paraId="188D4E07" w14:textId="77777777" w:rsidR="000210C8" w:rsidRPr="00202617" w:rsidRDefault="000210C8" w:rsidP="007658B8">
            <w:pPr>
              <w:pStyle w:val="TableParagraph"/>
              <w:ind w:left="110"/>
              <w:jc w:val="center"/>
              <w:rPr>
                <w:rFonts w:asciiTheme="minorHAnsi" w:hAnsiTheme="minorHAnsi" w:cstheme="minorHAnsi"/>
                <w:sz w:val="24"/>
                <w:szCs w:val="24"/>
                <w:lang w:val="ca-ES"/>
              </w:rPr>
            </w:pPr>
            <w:r>
              <w:rPr>
                <w:rFonts w:asciiTheme="minorHAnsi" w:hAnsiTheme="minorHAnsi" w:cstheme="minorHAnsi"/>
                <w:sz w:val="24"/>
                <w:szCs w:val="24"/>
                <w:lang w:val="ca-ES"/>
              </w:rPr>
              <w:t>Més de 5 anys</w:t>
            </w:r>
          </w:p>
        </w:tc>
        <w:tc>
          <w:tcPr>
            <w:tcW w:w="2069" w:type="dxa"/>
            <w:vAlign w:val="center"/>
          </w:tcPr>
          <w:p w14:paraId="7FF7144B" w14:textId="77777777" w:rsidR="000210C8" w:rsidRPr="00074A1D" w:rsidRDefault="000210C8" w:rsidP="007658B8">
            <w:pPr>
              <w:pStyle w:val="TableParagraph"/>
              <w:ind w:left="109"/>
              <w:jc w:val="center"/>
              <w:rPr>
                <w:rFonts w:asciiTheme="minorHAnsi" w:hAnsiTheme="minorHAnsi" w:cstheme="minorHAnsi"/>
                <w:sz w:val="24"/>
                <w:szCs w:val="24"/>
              </w:rPr>
            </w:pPr>
          </w:p>
        </w:tc>
      </w:tr>
    </w:tbl>
    <w:p w14:paraId="587E0463" w14:textId="77777777"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757B3CE7"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14:paraId="13DC5C30"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07C95111"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14:paraId="5137B26C" w14:textId="77777777" w:rsidR="00CD2873" w:rsidRDefault="00CD2873" w:rsidP="00CD2873">
      <w:pPr>
        <w:autoSpaceDE w:val="0"/>
        <w:autoSpaceDN w:val="0"/>
        <w:adjustRightInd w:val="0"/>
        <w:rPr>
          <w:rFonts w:ascii="Arial Narrow" w:hAnsi="Arial Narrow" w:cs="Arial"/>
          <w:i/>
          <w:szCs w:val="24"/>
          <w:u w:val="single"/>
        </w:rPr>
      </w:pPr>
    </w:p>
    <w:p w14:paraId="60C4AA61" w14:textId="77777777"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14:paraId="73C94093" w14:textId="77777777" w:rsidR="00CD2873" w:rsidRPr="004A6764" w:rsidRDefault="00CD2873" w:rsidP="00CD2873">
      <w:pPr>
        <w:autoSpaceDE w:val="0"/>
        <w:autoSpaceDN w:val="0"/>
        <w:adjustRightInd w:val="0"/>
        <w:rPr>
          <w:rFonts w:ascii="Arial Narrow" w:hAnsi="Arial Narrow" w:cs="Arial"/>
          <w:i/>
          <w:szCs w:val="24"/>
          <w:u w:val="single"/>
        </w:rPr>
      </w:pPr>
    </w:p>
    <w:p w14:paraId="0ABF327A" w14:textId="77777777"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14:paraId="64003B86" w14:textId="77777777" w:rsidR="00CD2873" w:rsidRPr="004A6764" w:rsidRDefault="00CD2873" w:rsidP="00CD2873">
      <w:pPr>
        <w:autoSpaceDE w:val="0"/>
        <w:autoSpaceDN w:val="0"/>
        <w:adjustRightInd w:val="0"/>
        <w:rPr>
          <w:rFonts w:ascii="Arial Narrow" w:hAnsi="Arial Narrow" w:cs="Arial"/>
          <w:szCs w:val="24"/>
        </w:rPr>
      </w:pPr>
    </w:p>
    <w:bookmarkStart w:id="0" w:name="Verifica1"/>
    <w:p w14:paraId="77F86F46"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fldChar w:fldCharType="begin">
          <w:ffData>
            <w:name w:val="Verifica1"/>
            <w:enabled w:val="0"/>
            <w:calcOnExit w:val="0"/>
            <w:checkBox>
              <w:sizeAuto/>
              <w:default w:val="1"/>
            </w:checkBox>
          </w:ffData>
        </w:fldChar>
      </w:r>
      <w:r w:rsidRPr="004A6764">
        <w:rPr>
          <w:rFonts w:ascii="Arial Narrow" w:hAnsi="Arial Narrow" w:cs="Arial"/>
          <w:szCs w:val="24"/>
        </w:rPr>
        <w:instrText xml:space="preserve"> FORMCHECKBOX </w:instrText>
      </w:r>
      <w:r w:rsidR="002C656D">
        <w:rPr>
          <w:rFonts w:ascii="Arial Narrow" w:hAnsi="Arial Narrow" w:cs="Arial"/>
          <w:szCs w:val="24"/>
        </w:rPr>
      </w:r>
      <w:r w:rsidR="002C656D">
        <w:rPr>
          <w:rFonts w:ascii="Arial Narrow" w:hAnsi="Arial Narrow" w:cs="Arial"/>
          <w:szCs w:val="24"/>
        </w:rPr>
        <w:fldChar w:fldCharType="separate"/>
      </w:r>
      <w:r w:rsidRPr="004A6764">
        <w:rPr>
          <w:rFonts w:ascii="Arial Narrow" w:hAnsi="Arial Narrow" w:cs="Arial"/>
          <w:szCs w:val="24"/>
        </w:rPr>
        <w:fldChar w:fldCharType="end"/>
      </w:r>
      <w:bookmarkEnd w:id="0"/>
      <w:r w:rsidRPr="004A6764">
        <w:rPr>
          <w:rFonts w:ascii="Arial Narrow" w:hAnsi="Arial Narrow" w:cs="Arial"/>
          <w:szCs w:val="24"/>
        </w:rPr>
        <w:t xml:space="preserve"> està facultada per contractar amb l’Administració, ja que té capacitat d’obrar i no es troba en cap de les </w:t>
      </w:r>
      <w:r w:rsidRPr="004A6764">
        <w:rPr>
          <w:rFonts w:ascii="Arial Narrow" w:hAnsi="Arial Narrow" w:cs="Arial"/>
          <w:b/>
          <w:szCs w:val="24"/>
        </w:rPr>
        <w:t>prohibicions per contractar</w:t>
      </w:r>
      <w:r w:rsidRPr="004A6764">
        <w:rPr>
          <w:rFonts w:ascii="Arial Narrow" w:hAnsi="Arial Narrow" w:cs="Arial"/>
          <w:szCs w:val="24"/>
        </w:rPr>
        <w:t xml:space="preserve"> establertes a</w:t>
      </w:r>
      <w:r>
        <w:rPr>
          <w:rFonts w:ascii="Arial Narrow" w:hAnsi="Arial Narrow" w:cs="Arial"/>
          <w:szCs w:val="24"/>
        </w:rPr>
        <w:t xml:space="preserve"> la Llei 9/2017 de Contractes del Sector Públic (LCSP);</w:t>
      </w:r>
    </w:p>
    <w:p w14:paraId="10D1CA57"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5B4C3376"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sidRPr="004A6764">
        <w:rPr>
          <w:rFonts w:ascii="Arial Narrow" w:hAnsi="Arial Narrow" w:cs="Arial"/>
          <w:szCs w:val="24"/>
        </w:rPr>
        <w:fldChar w:fldCharType="begin">
          <w:ffData>
            <w:name w:val=""/>
            <w:enabled/>
            <w:calcOnExit w:val="0"/>
            <w:checkBox>
              <w:sizeAuto/>
              <w:default w:val="1"/>
            </w:checkBox>
          </w:ffData>
        </w:fldChar>
      </w:r>
      <w:r w:rsidRPr="004A6764">
        <w:rPr>
          <w:rFonts w:ascii="Arial Narrow" w:hAnsi="Arial Narrow" w:cs="Arial"/>
          <w:szCs w:val="24"/>
        </w:rPr>
        <w:instrText xml:space="preserve"> FORMCHECKBOX </w:instrText>
      </w:r>
      <w:r w:rsidR="002C656D">
        <w:rPr>
          <w:rFonts w:ascii="Arial Narrow" w:hAnsi="Arial Narrow" w:cs="Arial"/>
          <w:szCs w:val="24"/>
        </w:rPr>
      </w:r>
      <w:r w:rsidR="002C656D">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color w:val="000000"/>
          <w:szCs w:val="24"/>
        </w:rPr>
        <w:t>està donada d’alta a l’epígraf de l</w:t>
      </w:r>
      <w:r w:rsidRPr="004A6764">
        <w:rPr>
          <w:rFonts w:ascii="Arial Narrow" w:hAnsi="Arial Narrow" w:cs="Arial"/>
          <w:b/>
          <w:bCs/>
          <w:color w:val="000000"/>
          <w:szCs w:val="24"/>
        </w:rPr>
        <w:t xml:space="preserve">’Impost d’Activitats Econòmiques </w:t>
      </w:r>
      <w:r w:rsidRPr="004A6764">
        <w:rPr>
          <w:rFonts w:ascii="Arial Narrow" w:hAnsi="Arial Narrow" w:cs="Arial"/>
          <w:color w:val="000000"/>
          <w:szCs w:val="24"/>
        </w:rPr>
        <w:t xml:space="preserve">corresponent a l’objecte del contracte i que està al corrent de les </w:t>
      </w:r>
      <w:r w:rsidRPr="004A6764">
        <w:rPr>
          <w:rFonts w:ascii="Arial Narrow" w:hAnsi="Arial Narrow" w:cs="Arial"/>
          <w:b/>
          <w:color w:val="000000"/>
          <w:szCs w:val="24"/>
        </w:rPr>
        <w:t>obligacions tributàries</w:t>
      </w:r>
      <w:r w:rsidRPr="004A6764">
        <w:rPr>
          <w:rFonts w:ascii="Arial Narrow" w:hAnsi="Arial Narrow" w:cs="Arial"/>
          <w:color w:val="000000"/>
          <w:szCs w:val="24"/>
        </w:rPr>
        <w:t xml:space="preserve"> i de la </w:t>
      </w:r>
      <w:r w:rsidRPr="004A6764">
        <w:rPr>
          <w:rFonts w:ascii="Arial Narrow" w:hAnsi="Arial Narrow" w:cs="Arial"/>
          <w:b/>
          <w:color w:val="000000"/>
          <w:szCs w:val="24"/>
        </w:rPr>
        <w:t>Seguretat Social</w:t>
      </w:r>
      <w:r w:rsidRPr="004A6764">
        <w:rPr>
          <w:rFonts w:ascii="Arial Narrow" w:hAnsi="Arial Narrow" w:cs="Arial"/>
          <w:color w:val="000000"/>
          <w:szCs w:val="24"/>
        </w:rPr>
        <w:t xml:space="preserve">, i que </w:t>
      </w:r>
      <w:r w:rsidRPr="004A6764">
        <w:rPr>
          <w:rFonts w:ascii="Arial Narrow" w:hAnsi="Arial Narrow" w:cs="Arial"/>
          <w:b/>
          <w:color w:val="000000"/>
          <w:szCs w:val="24"/>
        </w:rPr>
        <w:t>no té cap deute amb l'Ajuntament de Barcelona</w:t>
      </w:r>
      <w:r w:rsidRPr="004A6764">
        <w:rPr>
          <w:rFonts w:ascii="Arial Narrow" w:hAnsi="Arial Narrow" w:cs="Arial"/>
          <w:color w:val="000000"/>
          <w:szCs w:val="24"/>
        </w:rPr>
        <w:t>;</w:t>
      </w:r>
    </w:p>
    <w:p w14:paraId="155F1721"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7C06F79F" w14:textId="77777777"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2C656D">
        <w:rPr>
          <w:rFonts w:ascii="Arial Narrow" w:hAnsi="Arial Narrow" w:cs="Arial"/>
          <w:szCs w:val="24"/>
        </w:rPr>
      </w:r>
      <w:r w:rsidR="002C656D">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1"/>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2C656D">
        <w:rPr>
          <w:rFonts w:ascii="Arial Narrow" w:hAnsi="Arial Narrow" w:cs="Arial"/>
          <w:szCs w:val="24"/>
        </w:rPr>
      </w:r>
      <w:r w:rsidR="002C656D">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14:paraId="3256762A" w14:textId="77777777" w:rsidR="00CD2873" w:rsidRPr="004A6764" w:rsidRDefault="00CD2873" w:rsidP="00CD2873">
      <w:pPr>
        <w:rPr>
          <w:rFonts w:ascii="Arial Narrow" w:hAnsi="Arial Narrow" w:cs="Arial"/>
          <w:color w:val="000000"/>
          <w:szCs w:val="24"/>
        </w:rPr>
      </w:pPr>
    </w:p>
    <w:p w14:paraId="39FFF636" w14:textId="77777777" w:rsidR="00CD2873" w:rsidRDefault="00CD2873" w:rsidP="00CD2873">
      <w:pPr>
        <w:rPr>
          <w:rFonts w:ascii="Arial Narrow" w:hAnsi="Arial Narrow" w:cs="Arial"/>
          <w:szCs w:val="24"/>
        </w:rPr>
      </w:pPr>
      <w:r w:rsidRPr="004A6764">
        <w:rPr>
          <w:rFonts w:ascii="Arial Narrow" w:hAnsi="Arial Narrow" w:cs="Arial"/>
          <w:szCs w:val="24"/>
        </w:rPr>
        <w:fldChar w:fldCharType="begin">
          <w:ffData>
            <w:name w:val=""/>
            <w:enabled/>
            <w:calcOnExit w:val="0"/>
            <w:checkBox>
              <w:sizeAuto/>
              <w:default w:val="1"/>
            </w:checkBox>
          </w:ffData>
        </w:fldChar>
      </w:r>
      <w:r w:rsidRPr="004A6764">
        <w:rPr>
          <w:rFonts w:ascii="Arial Narrow" w:hAnsi="Arial Narrow" w:cs="Arial"/>
          <w:szCs w:val="24"/>
        </w:rPr>
        <w:instrText xml:space="preserve"> FORMCHECKBOX </w:instrText>
      </w:r>
      <w:r w:rsidR="002C656D">
        <w:rPr>
          <w:rFonts w:ascii="Arial Narrow" w:hAnsi="Arial Narrow" w:cs="Arial"/>
          <w:szCs w:val="24"/>
        </w:rPr>
      </w:r>
      <w:r w:rsidR="002C656D">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Dóna compliment a les previsions de la normativa en matèria de prevenció de riscos laborals.</w:t>
      </w:r>
    </w:p>
    <w:p w14:paraId="2B953E00" w14:textId="77777777" w:rsidR="00946C2D" w:rsidRDefault="00946C2D" w:rsidP="00CD2873">
      <w:pPr>
        <w:rPr>
          <w:rFonts w:ascii="Arial Narrow" w:hAnsi="Arial Narrow" w:cs="Arial"/>
          <w:szCs w:val="24"/>
        </w:rPr>
      </w:pPr>
    </w:p>
    <w:p w14:paraId="17784B50" w14:textId="77777777" w:rsidR="00946C2D" w:rsidRDefault="00946C2D" w:rsidP="00946C2D">
      <w:pPr>
        <w:rPr>
          <w:rFonts w:ascii="Arial Narrow" w:hAnsi="Arial Narrow" w:cs="Arial"/>
          <w:i/>
          <w:sz w:val="16"/>
          <w:szCs w:val="24"/>
        </w:rPr>
      </w:pPr>
      <w:r>
        <w:rPr>
          <w:rFonts w:ascii="Arial Narrow" w:hAnsi="Arial Narrow" w:cs="Arial"/>
          <w:i/>
          <w:sz w:val="16"/>
          <w:szCs w:val="24"/>
        </w:rPr>
        <w:t xml:space="preserve">Opció obligatòria quan hi hagi personal municipal i personal de l’empresa contractista treballant en el mateix centre o equipament municipal, o bé, tot i que no hi hagi aquesta concurrència, el personal de l’empresa contractista treballi al centre o equipament municipal i que el servei o activitat objecte del contracte sigui de les considerades d’especial risc (Annex I Real Decret 39/1997 dels Serveis de Prevenció). Com a relació no exhaustiva d’aquestes activitats enumerem les següents: tractament DDD (control de plagues), control de legionel•la, treballs en alçada o verticals ja siguin </w:t>
      </w:r>
      <w:r>
        <w:rPr>
          <w:rFonts w:ascii="Arial Narrow" w:hAnsi="Arial Narrow" w:cs="Arial"/>
          <w:i/>
          <w:sz w:val="16"/>
          <w:szCs w:val="24"/>
        </w:rPr>
        <w:lastRenderedPageBreak/>
        <w:t>amb equips de protecció individual o amb maquinària específica, espais confinats, obres de construcció, pirotècnia, equips de gasos comprimits, riscos elèctrics d’alta tensió, etc.</w:t>
      </w:r>
    </w:p>
    <w:p w14:paraId="7CEDF036" w14:textId="77777777" w:rsidR="00A73AAD" w:rsidRPr="00A73AAD" w:rsidRDefault="00946C2D" w:rsidP="00946C2D">
      <w:pPr>
        <w:ind w:firstLine="708"/>
        <w:rPr>
          <w:rFonts w:ascii="Arial Narrow" w:hAnsi="Arial Narrow" w:cs="Arial"/>
          <w:szCs w:val="24"/>
        </w:rPr>
      </w:pPr>
      <w:r>
        <w:rPr>
          <w:rFonts w:ascii="Arial Narrow" w:hAnsi="Arial Narrow" w:cs="Arial"/>
          <w:szCs w:val="24"/>
        </w:rPr>
        <w:fldChar w:fldCharType="begin">
          <w:ffData>
            <w:name w:val=""/>
            <w:enabled/>
            <w:calcOnExit w:val="0"/>
            <w:checkBox>
              <w:sizeAuto/>
              <w:default w:val="1"/>
            </w:checkBox>
          </w:ffData>
        </w:fldChar>
      </w:r>
      <w:r>
        <w:rPr>
          <w:rFonts w:ascii="Arial Narrow" w:hAnsi="Arial Narrow" w:cs="Arial"/>
          <w:szCs w:val="24"/>
        </w:rPr>
        <w:instrText xml:space="preserve"> FORMCHECKBOX </w:instrText>
      </w:r>
      <w:r w:rsidR="002C656D">
        <w:rPr>
          <w:rFonts w:ascii="Arial Narrow" w:hAnsi="Arial Narrow" w:cs="Arial"/>
          <w:szCs w:val="24"/>
        </w:rPr>
      </w:r>
      <w:r w:rsidR="002C656D">
        <w:rPr>
          <w:rFonts w:ascii="Arial Narrow" w:hAnsi="Arial Narrow" w:cs="Arial"/>
          <w:szCs w:val="24"/>
        </w:rPr>
        <w:fldChar w:fldCharType="separate"/>
      </w:r>
      <w:r>
        <w:rPr>
          <w:rFonts w:ascii="Arial Narrow" w:hAnsi="Arial Narrow" w:cs="Arial"/>
          <w:szCs w:val="24"/>
        </w:rPr>
        <w:fldChar w:fldCharType="end"/>
      </w:r>
      <w:r w:rsidR="00A73AAD" w:rsidRPr="00A73AAD">
        <w:rPr>
          <w:rFonts w:ascii="Arial Narrow" w:hAnsi="Arial Narrow" w:cs="Arial"/>
          <w:szCs w:val="24"/>
        </w:rPr>
        <w:t>Abans de l’inici del contracte lliurarà al responsable del contracte, en format digital, a través de l’adreça de correu electrònic</w:t>
      </w:r>
      <w:r w:rsidR="00544B56">
        <w:rPr>
          <w:rFonts w:ascii="Arial Narrow" w:hAnsi="Arial Narrow" w:cs="Arial"/>
          <w:szCs w:val="24"/>
        </w:rPr>
        <w:t>:</w:t>
      </w:r>
      <w:r w:rsidR="00A73AAD" w:rsidRPr="00A73AAD">
        <w:rPr>
          <w:rFonts w:ascii="Arial Narrow" w:hAnsi="Arial Narrow" w:cs="Arial"/>
          <w:szCs w:val="24"/>
        </w:rPr>
        <w:t xml:space="preserve"> </w:t>
      </w:r>
      <w:hyperlink r:id="rId7" w:history="1">
        <w:r w:rsidR="00544B56" w:rsidRPr="00BF4375">
          <w:rPr>
            <w:rStyle w:val="Enlla"/>
            <w:rFonts w:ascii="Arial Narrow" w:hAnsi="Arial Narrow" w:cs="Arial"/>
            <w:szCs w:val="24"/>
          </w:rPr>
          <w:t>contractacionoubarris@bcn.cat</w:t>
        </w:r>
      </w:hyperlink>
      <w:r w:rsidR="00A73AAD" w:rsidRPr="00A73AAD">
        <w:rPr>
          <w:rFonts w:ascii="Arial Narrow" w:hAnsi="Arial Narrow" w:cs="Arial"/>
          <w:szCs w:val="24"/>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al perfil de contractant, on l’empresa contractista també trobarà el document “Manual de prevenció de riscos laborals per empreses externes”, amb les disposicions en matèria de seguretat i salut laboral que resta obligat a complir. No es podrà iniciar el contracte si no s’ha lliurat aquesta informació, incorrent la seva empresa en responsabilitat contractual. </w:t>
      </w:r>
    </w:p>
    <w:p w14:paraId="4F2531A4" w14:textId="77777777" w:rsidR="00A73AAD" w:rsidRPr="004A6764" w:rsidRDefault="00A73AAD" w:rsidP="00CD2873">
      <w:pPr>
        <w:rPr>
          <w:rFonts w:ascii="Arial Narrow" w:hAnsi="Arial Narrow" w:cs="Arial"/>
          <w:szCs w:val="24"/>
        </w:rPr>
      </w:pPr>
    </w:p>
    <w:p w14:paraId="60EE3B51" w14:textId="77777777"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14:paraId="2E666AFE" w14:textId="77777777" w:rsidR="00CD2873" w:rsidRDefault="00A041C3" w:rsidP="00CD2873">
      <w:pPr>
        <w:rPr>
          <w:rFonts w:ascii="Arial Narrow" w:hAnsi="Arial Narrow" w:cs="Arial"/>
          <w:snapToGrid w:val="0"/>
          <w:szCs w:val="24"/>
        </w:rPr>
      </w:pPr>
      <w:r>
        <w:rPr>
          <w:rFonts w:ascii="Arial Narrow" w:hAnsi="Arial Narrow" w:cs="Arial"/>
          <w:szCs w:val="24"/>
        </w:rPr>
        <w:fldChar w:fldCharType="begin">
          <w:ffData>
            <w:name w:val=""/>
            <w:enabled/>
            <w:calcOnExit w:val="0"/>
            <w:checkBox>
              <w:sizeAuto/>
              <w:default w:val="1"/>
            </w:checkBox>
          </w:ffData>
        </w:fldChar>
      </w:r>
      <w:r>
        <w:rPr>
          <w:rFonts w:ascii="Arial Narrow" w:hAnsi="Arial Narrow" w:cs="Arial"/>
          <w:szCs w:val="24"/>
        </w:rPr>
        <w:instrText xml:space="preserve"> FORMCHECKBOX </w:instrText>
      </w:r>
      <w:r w:rsidR="002C656D">
        <w:rPr>
          <w:rFonts w:ascii="Arial Narrow" w:hAnsi="Arial Narrow" w:cs="Arial"/>
          <w:szCs w:val="24"/>
        </w:rPr>
      </w:r>
      <w:r w:rsidR="002C656D">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snapToGrid w:val="0"/>
          <w:szCs w:val="24"/>
        </w:rPr>
        <w:t xml:space="preserve">Que </w:t>
      </w:r>
      <w:r w:rsidR="00CD2873" w:rsidRPr="004A6764">
        <w:rPr>
          <w:rFonts w:ascii="Arial Narrow" w:hAnsi="Arial Narrow" w:cs="Arial"/>
          <w:snapToGrid w:val="0"/>
          <w:szCs w:val="24"/>
          <w:u w:val="single"/>
        </w:rPr>
        <w:t>No</w:t>
      </w:r>
      <w:r w:rsidR="00CD2873"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14:paraId="2A236093" w14:textId="77777777" w:rsidR="00CD2873" w:rsidRPr="004A6764" w:rsidRDefault="00CD2873" w:rsidP="00CD2873">
      <w:pPr>
        <w:rPr>
          <w:rFonts w:ascii="Arial Narrow" w:hAnsi="Arial Narrow" w:cs="Arial"/>
          <w:snapToGrid w:val="0"/>
          <w:szCs w:val="24"/>
        </w:rPr>
      </w:pPr>
    </w:p>
    <w:p w14:paraId="151DAEB3"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14:paraId="2EC3D801"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A426313"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sidRPr="004A6764">
        <w:rPr>
          <w:rFonts w:ascii="Arial Narrow" w:hAnsi="Arial Narrow" w:cs="Arial"/>
          <w:szCs w:val="24"/>
        </w:rPr>
        <w:fldChar w:fldCharType="begin">
          <w:ffData>
            <w:name w:val=""/>
            <w:enabled/>
            <w:calcOnExit w:val="0"/>
            <w:checkBox>
              <w:sizeAuto/>
              <w:default w:val="1"/>
            </w:checkBox>
          </w:ffData>
        </w:fldChar>
      </w:r>
      <w:r w:rsidRPr="004A6764">
        <w:rPr>
          <w:rFonts w:ascii="Arial Narrow" w:hAnsi="Arial Narrow" w:cs="Arial"/>
          <w:szCs w:val="24"/>
        </w:rPr>
        <w:instrText xml:space="preserve"> FORMCHECKBOX </w:instrText>
      </w:r>
      <w:r w:rsidR="002C656D">
        <w:rPr>
          <w:rFonts w:ascii="Arial Narrow" w:hAnsi="Arial Narrow" w:cs="Arial"/>
          <w:szCs w:val="24"/>
        </w:rPr>
      </w:r>
      <w:r w:rsidR="002C656D">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Style w:val="Refernciadenotaapeudepgina"/>
          <w:rFonts w:ascii="Arial Narrow" w:hAnsi="Arial Narrow" w:cs="Arial"/>
          <w:szCs w:val="24"/>
        </w:rPr>
        <w:footnoteReference w:id="3"/>
      </w:r>
      <w:r w:rsidRPr="004A6764">
        <w:rPr>
          <w:rFonts w:ascii="Arial Narrow" w:hAnsi="Arial Narrow" w:cs="Arial"/>
          <w:szCs w:val="24"/>
        </w:rPr>
        <w:t xml:space="preserve"> a sol·licitar de l’Agència Estatal d’Administració Tributària</w:t>
      </w:r>
      <w:r w:rsidRPr="004A6764">
        <w:rPr>
          <w:rFonts w:ascii="Arial Narrow" w:hAnsi="Arial Narrow" w:cs="Arial"/>
          <w:b/>
          <w:bCs/>
          <w:szCs w:val="24"/>
        </w:rPr>
        <w:t xml:space="preserve"> (AEAT), </w:t>
      </w:r>
      <w:r w:rsidRPr="004A6764">
        <w:rPr>
          <w:rFonts w:ascii="Arial Narrow" w:hAnsi="Arial Narrow" w:cs="Arial"/>
          <w:szCs w:val="24"/>
        </w:rPr>
        <w:t>directament</w:t>
      </w:r>
      <w:r w:rsidRPr="004A6764">
        <w:rPr>
          <w:rFonts w:ascii="Arial Narrow" w:hAnsi="Arial Narrow" w:cs="Arial"/>
          <w:bCs/>
          <w:szCs w:val="24"/>
        </w:rPr>
        <w:t xml:space="preserve"> o a través del Consorci d’Administració Oberta de Catalunya (Consorci AOC),</w:t>
      </w:r>
      <w:r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14:paraId="4FDF9908"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4FFEAC89"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fldChar w:fldCharType="begin">
          <w:ffData>
            <w:name w:val=""/>
            <w:enabled/>
            <w:calcOnExit w:val="0"/>
            <w:checkBox>
              <w:sizeAuto/>
              <w:default w:val="1"/>
            </w:checkBox>
          </w:ffData>
        </w:fldChar>
      </w:r>
      <w:r w:rsidRPr="004A6764">
        <w:rPr>
          <w:rFonts w:ascii="Arial Narrow" w:hAnsi="Arial Narrow" w:cs="Arial"/>
          <w:szCs w:val="24"/>
        </w:rPr>
        <w:instrText xml:space="preserve"> FORMCHECKBOX </w:instrText>
      </w:r>
      <w:r w:rsidR="002C656D">
        <w:rPr>
          <w:rFonts w:ascii="Arial Narrow" w:hAnsi="Arial Narrow" w:cs="Arial"/>
          <w:szCs w:val="24"/>
        </w:rPr>
      </w:r>
      <w:r w:rsidR="002C656D">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Pr>
          <w:rFonts w:ascii="Arial Narrow" w:hAnsi="Arial Narrow" w:cs="Arial"/>
          <w:color w:val="000000"/>
          <w:szCs w:val="24"/>
          <w:vertAlign w:val="superscript"/>
        </w:rPr>
        <w:t>4</w:t>
      </w:r>
      <w:r w:rsidRPr="004A6764">
        <w:rPr>
          <w:rFonts w:ascii="Arial Narrow" w:hAnsi="Arial Narrow" w:cs="Arial"/>
          <w:color w:val="000000"/>
          <w:szCs w:val="24"/>
          <w:vertAlign w:val="superscript"/>
        </w:rPr>
        <w:t xml:space="preserve"> </w:t>
      </w:r>
      <w:r w:rsidRPr="004A6764">
        <w:rPr>
          <w:rFonts w:ascii="Arial Narrow" w:hAnsi="Arial Narrow" w:cs="Arial"/>
          <w:szCs w:val="24"/>
        </w:rPr>
        <w:t>a sol·licitar de la Tresoreria General de la Seguretat Social (</w:t>
      </w:r>
      <w:r w:rsidRPr="004A6764">
        <w:rPr>
          <w:rFonts w:ascii="Arial Narrow" w:hAnsi="Arial Narrow" w:cs="Arial"/>
          <w:b/>
          <w:szCs w:val="24"/>
        </w:rPr>
        <w:t>TGSS</w:t>
      </w:r>
      <w:r w:rsidRPr="004A6764">
        <w:rPr>
          <w:rFonts w:ascii="Arial Narrow" w:hAnsi="Arial Narrow" w:cs="Arial"/>
          <w:szCs w:val="24"/>
        </w:rPr>
        <w:t xml:space="preserve">), directament </w:t>
      </w:r>
      <w:r w:rsidRPr="004A6764">
        <w:rPr>
          <w:rFonts w:ascii="Arial Narrow" w:hAnsi="Arial Narrow" w:cs="Arial"/>
          <w:bCs/>
          <w:szCs w:val="24"/>
        </w:rPr>
        <w:t xml:space="preserve">o a través del Consorci d’Administració Oberta de Catalunya (Consorci AOC), </w:t>
      </w:r>
      <w:r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14:paraId="782DDB6F"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2481F19" w14:textId="77777777" w:rsidR="00CD2873" w:rsidRPr="004A6764" w:rsidRDefault="00CD2873" w:rsidP="00CD2873">
      <w:pPr>
        <w:rPr>
          <w:rFonts w:ascii="Arial Narrow" w:hAnsi="Arial Narrow" w:cs="Arial"/>
          <w:i/>
          <w:szCs w:val="24"/>
        </w:rPr>
      </w:pPr>
      <w:r w:rsidRPr="004A6764">
        <w:rPr>
          <w:rFonts w:ascii="Arial Narrow" w:hAnsi="Arial Narrow"/>
          <w:i/>
          <w:iCs/>
          <w:szCs w:val="24"/>
        </w:rPr>
        <w:t>L’obligació següent només l’heu de posar si la prestació del contracte comporta que l’empresa hagi de tractar dades de caràcter personal facilitades per l’Ajuntament</w:t>
      </w:r>
    </w:p>
    <w:p w14:paraId="73DDB99A" w14:textId="77777777" w:rsidR="00CD2873" w:rsidRPr="004A6764" w:rsidRDefault="00CD2873" w:rsidP="00CD2873">
      <w:pPr>
        <w:rPr>
          <w:rFonts w:ascii="Arial Narrow" w:hAnsi="Arial Narrow" w:cs="Arial"/>
          <w:szCs w:val="24"/>
        </w:rPr>
      </w:pPr>
    </w:p>
    <w:p w14:paraId="1C2639A4"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14:paraId="017E0340"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5A4F6A57" w14:textId="77777777"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14:paraId="33AF7F5F" w14:textId="77777777"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14:paraId="6EB636CD" w14:textId="77777777"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w:t>
      </w:r>
      <w:r w:rsidRPr="004A6764">
        <w:rPr>
          <w:rFonts w:ascii="Arial Narrow" w:hAnsi="Arial Narrow" w:cs="Arial"/>
          <w:szCs w:val="24"/>
        </w:rPr>
        <w:lastRenderedPageBreak/>
        <w:t>contracte s’hagi extingit, per finalització del seu termini o objecte, per resolució o per qualsevol altra causa legalment admesa o establerta en aquest contracte.</w:t>
      </w:r>
    </w:p>
    <w:p w14:paraId="5F6147C3" w14:textId="77777777"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I'</w:t>
      </w:r>
      <w:r w:rsidRPr="004A6764">
        <w:rPr>
          <w:rFonts w:ascii="Arial Narrow" w:hAnsi="Arial Narrow" w:cs="Arial"/>
          <w:bCs/>
          <w:iCs/>
          <w:szCs w:val="24"/>
        </w:rPr>
        <w:t xml:space="preserve">estat de la tecnologia, la naturalesa de les dades emmagatzemades i els riscos a que estan exposades. </w:t>
      </w:r>
    </w:p>
    <w:p w14:paraId="320AF642" w14:textId="77777777" w:rsidR="00CC0A5C" w:rsidRDefault="00CC0A5C"/>
    <w:p w14:paraId="69960376" w14:textId="77777777" w:rsidR="00645DDE" w:rsidRDefault="00645DDE"/>
    <w:p w14:paraId="3B0FBCA1" w14:textId="77777777"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del licitador</w:t>
      </w:r>
    </w:p>
    <w:p w14:paraId="65C44281" w14:textId="77777777" w:rsidR="00AD3A59" w:rsidRPr="0031716B" w:rsidRDefault="00AD3A59" w:rsidP="00AD3A59">
      <w:pPr>
        <w:rPr>
          <w:rFonts w:ascii="Arial Narrow" w:hAnsi="Arial Narrow"/>
          <w:i/>
          <w:szCs w:val="24"/>
          <w:u w:val="single"/>
        </w:rPr>
      </w:pPr>
    </w:p>
    <w:p w14:paraId="35383CC9" w14:textId="77777777"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4980B067" w14:textId="77777777" w:rsidR="00AD3A59" w:rsidRDefault="00AD3A59" w:rsidP="00AD3A59">
      <w:pPr>
        <w:rPr>
          <w:rFonts w:ascii="Arial Narrow" w:hAnsi="Arial Narrow"/>
          <w:szCs w:val="24"/>
        </w:rPr>
      </w:pPr>
    </w:p>
    <w:p w14:paraId="68FC40E6" w14:textId="77777777"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0B2C64">
          <w:rPr>
            <w:rStyle w:val="Enlla"/>
            <w:rFonts w:ascii="Arial Narrow" w:hAnsi="Arial Narrow"/>
            <w:szCs w:val="24"/>
          </w:rPr>
          <w:t>protecciodedades.eco@gencat.cat</w:t>
        </w:r>
      </w:hyperlink>
      <w:r>
        <w:rPr>
          <w:rFonts w:ascii="Arial Narrow" w:hAnsi="Arial Narrow"/>
          <w:szCs w:val="24"/>
        </w:rPr>
        <w:t>.</w:t>
      </w:r>
    </w:p>
    <w:p w14:paraId="30529D75" w14:textId="77777777" w:rsidR="00AD3A59" w:rsidRDefault="00AD3A59" w:rsidP="00AD3A59">
      <w:pPr>
        <w:rPr>
          <w:rFonts w:ascii="Arial Narrow" w:hAnsi="Arial Narrow"/>
          <w:szCs w:val="24"/>
        </w:rPr>
      </w:pPr>
    </w:p>
    <w:p w14:paraId="6C6F6C8A" w14:textId="77777777" w:rsidR="00AD3A59" w:rsidRDefault="00AD3A59" w:rsidP="00AD3A59">
      <w:pPr>
        <w:rPr>
          <w:rFonts w:ascii="Arial Narrow" w:hAnsi="Arial Narrow"/>
          <w:szCs w:val="24"/>
        </w:rPr>
      </w:pPr>
    </w:p>
    <w:p w14:paraId="09A3DE93" w14:textId="77777777"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14:paraId="6E9E6B5E" w14:textId="77777777" w:rsidR="00AD3A59" w:rsidRDefault="00AD3A59" w:rsidP="00AD3A59">
      <w:pPr>
        <w:rPr>
          <w:rFonts w:ascii="Arial Narrow" w:hAnsi="Arial Narrow"/>
          <w:i/>
          <w:szCs w:val="24"/>
          <w:u w:val="single"/>
        </w:rPr>
      </w:pPr>
    </w:p>
    <w:p w14:paraId="4E89D74E" w14:textId="77777777" w:rsidR="00AD3A59" w:rsidRPr="0031716B" w:rsidRDefault="00AD3A59" w:rsidP="00AD3A59">
      <w:pPr>
        <w:rPr>
          <w:rFonts w:ascii="Arial Narrow" w:hAnsi="Arial Narrow"/>
          <w:i/>
          <w:szCs w:val="24"/>
        </w:rPr>
      </w:pPr>
      <w:r w:rsidRPr="0031716B">
        <w:rPr>
          <w:rFonts w:ascii="Arial Narrow" w:hAnsi="Arial Narrow"/>
          <w:i/>
          <w:szCs w:val="24"/>
        </w:rPr>
        <w:t>Veure annex 1</w:t>
      </w:r>
    </w:p>
    <w:p w14:paraId="1915A361" w14:textId="77777777" w:rsidR="00AD3A59" w:rsidRDefault="00AD3A59" w:rsidP="00AD3A59">
      <w:pPr>
        <w:rPr>
          <w:rFonts w:ascii="Arial Narrow" w:hAnsi="Arial Narrow"/>
          <w:szCs w:val="24"/>
        </w:rPr>
      </w:pPr>
    </w:p>
    <w:p w14:paraId="6E29841F" w14:textId="77777777" w:rsidR="00AD3A59" w:rsidRDefault="00AD3A59" w:rsidP="00AD3A59">
      <w:pPr>
        <w:rPr>
          <w:rFonts w:ascii="Arial Narrow" w:hAnsi="Arial Narrow"/>
          <w:szCs w:val="24"/>
        </w:rPr>
      </w:pPr>
    </w:p>
    <w:p w14:paraId="49BE88D4" w14:textId="77777777"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14:paraId="2D9418B0" w14:textId="77777777"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583F274" w14:textId="77777777" w:rsidR="00AD3A59" w:rsidRPr="0031716B" w:rsidRDefault="00AD3A59" w:rsidP="00AD3A59">
      <w:pPr>
        <w:rPr>
          <w:rFonts w:ascii="Arial Narrow" w:eastAsia="Times New Roman" w:hAnsi="Arial Narrow" w:cs="Arial"/>
          <w:color w:val="auto"/>
          <w:szCs w:val="24"/>
        </w:rPr>
      </w:pPr>
      <w:r w:rsidRPr="0031716B">
        <w:rPr>
          <w:rFonts w:ascii="Arial Narrow" w:eastAsia="Times New Roman" w:hAnsi="Arial Narrow" w:cs="Arial"/>
          <w:color w:val="auto"/>
          <w:szCs w:val="24"/>
        </w:rPr>
        <w:t>Paràgrafs obligatoris quan l’empresa contractista hagi de tractar dades de caràcter personal en l’execució del contracte:</w:t>
      </w:r>
    </w:p>
    <w:p w14:paraId="51F90FCD" w14:textId="77777777" w:rsidR="00AD3A59" w:rsidRDefault="00AD3A59" w:rsidP="00AD3A59">
      <w:pPr>
        <w:contextualSpacing/>
        <w:rPr>
          <w:rFonts w:ascii="Arial Narrow" w:eastAsia="Times New Roman" w:hAnsi="Arial Narrow" w:cs="Arial"/>
          <w:color w:val="auto"/>
          <w:szCs w:val="24"/>
        </w:rPr>
      </w:pPr>
    </w:p>
    <w:p w14:paraId="5AE00622" w14:textId="77777777"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p>
    <w:p w14:paraId="5F583E4F" w14:textId="77777777" w:rsidR="00AD3A59" w:rsidRDefault="00AD3A59" w:rsidP="00AD3A59">
      <w:pPr>
        <w:shd w:val="clear" w:color="auto" w:fill="FFFFFF"/>
        <w:rPr>
          <w:rFonts w:ascii="Arial Narrow" w:eastAsia="Times New Roman" w:hAnsi="Arial Narrow" w:cs="Arial"/>
          <w:color w:val="auto"/>
          <w:szCs w:val="24"/>
        </w:rPr>
      </w:pPr>
    </w:p>
    <w:p w14:paraId="575B557C" w14:textId="77777777" w:rsidR="00AD3A59" w:rsidRPr="009D6478" w:rsidRDefault="00AD3A59" w:rsidP="00AD3A5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lastRenderedPageBreak/>
        <w:t xml:space="preserve">1.- </w:t>
      </w:r>
      <w:r w:rsidRPr="009D6478">
        <w:rPr>
          <w:rFonts w:ascii="Arial Narrow" w:eastAsia="Times New Roman" w:hAnsi="Arial Narrow" w:cs="Arial"/>
          <w:color w:val="auto"/>
          <w:szCs w:val="24"/>
        </w:rPr>
        <w:t>Dades especialment protegides (nivell molt crític/crític)</w:t>
      </w:r>
    </w:p>
    <w:p w14:paraId="65EB4864"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especialment protegides: ideologia, afiliació sindical, religió, creences, origen racial o ètnic, salut (malalties, discapacitats...), vida sexual, violència de gènere, dades genètiques, dades biomètriques identificatives.</w:t>
      </w:r>
    </w:p>
    <w:p w14:paraId="0E451613" w14:textId="77777777" w:rsidR="00AD3A59" w:rsidRDefault="00AD3A59" w:rsidP="00AD3A59">
      <w:pPr>
        <w:shd w:val="clear" w:color="auto" w:fill="FFFFFF"/>
        <w:rPr>
          <w:rFonts w:ascii="Arial Narrow" w:eastAsia="Times New Roman" w:hAnsi="Arial Narrow" w:cs="Arial"/>
          <w:color w:val="auto"/>
          <w:szCs w:val="24"/>
        </w:rPr>
      </w:pPr>
    </w:p>
    <w:p w14:paraId="0B6C800B" w14:textId="77777777" w:rsidR="00AD3A59" w:rsidRPr="009D6478" w:rsidRDefault="00AD3A59" w:rsidP="00AD3A5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 xml:space="preserve">2.- </w:t>
      </w:r>
      <w:r w:rsidRPr="009D6478">
        <w:rPr>
          <w:rFonts w:ascii="Arial Narrow" w:eastAsia="Times New Roman" w:hAnsi="Arial Narrow" w:cs="Arial"/>
          <w:color w:val="auto"/>
          <w:szCs w:val="24"/>
        </w:rPr>
        <w:t>Dades d’infraccions i perfilat (nivell sensible)</w:t>
      </w:r>
    </w:p>
    <w:p w14:paraId="5C78CEC1"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infraccions: penals, administratives.</w:t>
      </w:r>
    </w:p>
    <w:p w14:paraId="21A0BB20"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Perfil: conjunt de dades que configuren un perfil, és a dir que permeten tractar de forma diferenciada els afectats en funció de les seves característiques. </w:t>
      </w:r>
    </w:p>
    <w:p w14:paraId="2E377B84" w14:textId="77777777" w:rsidR="00AD3A59" w:rsidRDefault="00AD3A59" w:rsidP="00AD3A59">
      <w:pPr>
        <w:shd w:val="clear" w:color="auto" w:fill="FFFFFF"/>
        <w:rPr>
          <w:rFonts w:ascii="Arial Narrow" w:eastAsia="Times New Roman" w:hAnsi="Arial Narrow" w:cs="Arial"/>
          <w:color w:val="auto"/>
          <w:szCs w:val="24"/>
        </w:rPr>
      </w:pPr>
    </w:p>
    <w:p w14:paraId="218A35F8" w14:textId="77777777" w:rsidR="00AD3A59" w:rsidRPr="009D6478" w:rsidRDefault="00AD3A59" w:rsidP="00AD3A5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 xml:space="preserve">3.- </w:t>
      </w:r>
      <w:r w:rsidRPr="009D6478">
        <w:rPr>
          <w:rFonts w:ascii="Arial Narrow" w:eastAsia="Times New Roman" w:hAnsi="Arial Narrow" w:cs="Arial"/>
          <w:color w:val="auto"/>
          <w:szCs w:val="24"/>
        </w:rPr>
        <w:t>Altres dades (nivell baix)</w:t>
      </w:r>
    </w:p>
    <w:p w14:paraId="4E453BB7"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identificatives: DNI/NIF/NIE/Passaport, núm. Seg. Social/mútua, nom i cognoms, adreça, e-mail, telèfon, signatura/empremta, imatge/veu, marques físiques, núm. reg. personal, signatura electrònica.</w:t>
      </w:r>
    </w:p>
    <w:p w14:paraId="5110C667"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personals: estat civil, dades familiars, data naixement, lloc naixement, edat, sexe, nacionalitat, llengua materna, llengua vehicular preferent, característiques físiques o antropomètriques. </w:t>
      </w:r>
    </w:p>
    <w:p w14:paraId="0B983EFA"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socials: allotjament o habitatge, situació militar, propietats, possessions, aficions, estils de vida, clubs/associacions, llicències, permisos i autoritzacions.</w:t>
      </w:r>
    </w:p>
    <w:p w14:paraId="6AB4C353"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professionals: formació, titulació, historial estudiantil, experiència, pertany a col•legis/associacions professionals.</w:t>
      </w:r>
    </w:p>
    <w:p w14:paraId="33B6446F"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treball: cos/escala, categoria/grau, lloc de treball, dades no econòmiques de la nòmina, historial laboral, altres.</w:t>
      </w:r>
    </w:p>
    <w:p w14:paraId="726C24C5"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comercial: activitats i negocis, llicències comercials, subscripcions (revistes, web’s,...), creacions artístiques, científiques o tècniques.</w:t>
      </w:r>
    </w:p>
    <w:p w14:paraId="39CBA097"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econòmico-financeres: ingressos, rendes, inversions/patrimoni, crèdits/avals, dades bancàries, plans de pensió o jubilació, dades econòmiques de la nòmina, impostos/deduccions, assegurances, hipoteques, subsidis/beneficis, historial de crèdits, targes de crèdit.</w:t>
      </w:r>
    </w:p>
    <w:p w14:paraId="53DC809E"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transaccions: bens i serveis subministrats, id. rebuts, transaccions financeres, compensacions/indemnitzacions.</w:t>
      </w:r>
    </w:p>
    <w:p w14:paraId="4D3F1D57"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infraccions: administratives.</w:t>
      </w:r>
    </w:p>
    <w:p w14:paraId="09557AAF" w14:textId="77777777" w:rsidR="00AD3A59" w:rsidRPr="009D6478" w:rsidRDefault="00AD3A59" w:rsidP="00AD3A59">
      <w:pPr>
        <w:shd w:val="clear" w:color="auto" w:fill="FFFFFF"/>
        <w:rPr>
          <w:rFonts w:ascii="Arial Narrow" w:eastAsia="Times New Roman" w:hAnsi="Arial Narrow" w:cs="Arial"/>
          <w:color w:val="auto"/>
          <w:szCs w:val="24"/>
        </w:rPr>
      </w:pPr>
    </w:p>
    <w:p w14:paraId="2F504A84" w14:textId="77777777"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14:paraId="3647739C"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6E2AF05A" w14:textId="77777777"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14:paraId="00538DE2" w14:textId="77777777" w:rsidR="00AD3A59" w:rsidRPr="0031716B" w:rsidRDefault="00AD3A59" w:rsidP="00AD3A59">
      <w:pPr>
        <w:contextualSpacing/>
        <w:rPr>
          <w:rFonts w:ascii="Arial Narrow" w:hAnsi="Arial Narrow" w:cs="Arial"/>
          <w:b/>
          <w:color w:val="auto"/>
          <w:szCs w:val="24"/>
        </w:rPr>
      </w:pPr>
    </w:p>
    <w:p w14:paraId="2076BAD8"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14:paraId="05EABC9A"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14:paraId="1952106D"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14:paraId="7C4CED13"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El nom i les dades de contacte de l’encarregat o encarregats i de cada responsable per compte del qual actuï l’encarregat. </w:t>
      </w:r>
    </w:p>
    <w:p w14:paraId="2E2FFD0C"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14:paraId="020B74AE"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14:paraId="0C87D6FC"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524F35A0"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14:paraId="43C90ED0"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134A0800"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14:paraId="1A219196"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14:paraId="14DAFA11"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14:paraId="2FB81819"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14:paraId="44813A38" w14:textId="77777777"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14:paraId="2CA34698" w14:textId="77777777"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0ED7FD4E" w14:textId="77777777"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14:paraId="0F1D42C6" w14:textId="77777777" w:rsidR="00AD3A59" w:rsidRDefault="00AD3A59" w:rsidP="00AD3A59">
      <w:pPr>
        <w:spacing w:after="200" w:line="276" w:lineRule="auto"/>
        <w:ind w:left="720"/>
        <w:contextualSpacing/>
        <w:rPr>
          <w:rFonts w:ascii="Arial Narrow" w:hAnsi="Arial Narrow" w:cs="Arial"/>
          <w:color w:val="auto"/>
          <w:szCs w:val="24"/>
        </w:rPr>
      </w:pPr>
    </w:p>
    <w:p w14:paraId="70976A90"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w:t>
      </w:r>
      <w:r w:rsidRPr="0031716B">
        <w:rPr>
          <w:rFonts w:ascii="Arial Narrow" w:hAnsi="Arial Narrow" w:cs="Arial"/>
          <w:color w:val="auto"/>
          <w:szCs w:val="24"/>
        </w:rPr>
        <w:lastRenderedPageBreak/>
        <w:t xml:space="preserve">afectats i les categories i el nombre aproximat de registres de dades personals afectats. </w:t>
      </w:r>
    </w:p>
    <w:p w14:paraId="7BDFFED6"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14:paraId="5B404091"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4AF9D903" w14:textId="77777777"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14:paraId="6E0715DD" w14:textId="77777777"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20DEADF5" w14:textId="77777777"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14:paraId="19C44E6C"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14:paraId="1B01447A"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14:paraId="1AACBB7D"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14:paraId="6FA1629B"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1D50B6FE"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3C88EA4B"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6B9105AD"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14:paraId="3593B429"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14:paraId="7E735B89"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pseudoanonimització i el xifrat de dades personals.</w:t>
      </w:r>
    </w:p>
    <w:p w14:paraId="2A8BA463"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14:paraId="4A2E2921"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14:paraId="67ECB58C"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Un procés de verificació, avaluació i valoració regulars de l’eficàcia de les mesures tècniques i organitzatives per garantir la seguretat del tractament.</w:t>
      </w:r>
    </w:p>
    <w:p w14:paraId="7EFD9E89"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62B7F670"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46760C84"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14:paraId="39CAF806"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14:paraId="3A99D060"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14:paraId="39DBD6AE"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41C7A8F4" w14:textId="77777777"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14:paraId="23A96705"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34E1DE25"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14:paraId="5813F52D"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14:paraId="10B1A0FC"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09798AAA"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14:paraId="16C94831"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14:paraId="42E34EA0" w14:textId="77777777" w:rsidR="00AD3A59" w:rsidRPr="0031716B" w:rsidRDefault="00AD3A59" w:rsidP="00AD3A59">
      <w:pPr>
        <w:ind w:left="720"/>
        <w:contextualSpacing/>
        <w:rPr>
          <w:rFonts w:ascii="Arial Narrow" w:eastAsia="Times New Roman" w:hAnsi="Arial Narrow" w:cs="Arial"/>
          <w:color w:val="auto"/>
          <w:szCs w:val="24"/>
        </w:rPr>
      </w:pPr>
    </w:p>
    <w:p w14:paraId="254C2D43" w14:textId="77777777"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14:paraId="767134B5" w14:textId="77777777"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14:paraId="70000DFE"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14:paraId="4D25CE6C"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lastRenderedPageBreak/>
        <w:t>L'obligació de el futur contractista de sotmetre en tot cas a la normativa nacional i de la Unió Europea en matèria de protecció de dades, sense perjudici del que estableix l'últim paràgraf de l'apartat 1 de l'article 202.</w:t>
      </w:r>
    </w:p>
    <w:p w14:paraId="3E6CD688"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14:paraId="706EFC51"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14:paraId="6CD29241"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6541B7EE" w14:textId="77777777"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14:paraId="253A0A17"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3EA1EC06"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4E86996"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3277D4D"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14:paraId="5CFEDCB2"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38657DD1" w14:textId="77777777" w:rsidR="00AD3A59" w:rsidRDefault="00AD3A59"/>
    <w:sectPr w:rsidR="00AD3A59"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78D678" w14:textId="77777777" w:rsidR="002E7CBE" w:rsidRDefault="002E7CBE" w:rsidP="00CD2873">
      <w:r>
        <w:separator/>
      </w:r>
    </w:p>
  </w:endnote>
  <w:endnote w:type="continuationSeparator" w:id="0">
    <w:p w14:paraId="3F9D5947" w14:textId="77777777" w:rsidR="002E7CBE" w:rsidRDefault="002E7CBE"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NSimSun">
    <w:panose1 w:val="02010609030101010101"/>
    <w:charset w:val="86"/>
    <w:family w:val="modern"/>
    <w:pitch w:val="fixed"/>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212720"/>
      <w:docPartObj>
        <w:docPartGallery w:val="Page Numbers (Bottom of Page)"/>
        <w:docPartUnique/>
      </w:docPartObj>
    </w:sdtPr>
    <w:sdtEndPr>
      <w:rPr>
        <w:sz w:val="16"/>
        <w:szCs w:val="16"/>
      </w:rPr>
    </w:sdtEndPr>
    <w:sdtContent>
      <w:p w14:paraId="0354EA75" w14:textId="77777777"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0210C8">
          <w:rPr>
            <w:noProof/>
            <w:sz w:val="16"/>
            <w:szCs w:val="16"/>
          </w:rPr>
          <w:t>3</w:t>
        </w:r>
        <w:r w:rsidRPr="00CD2873">
          <w:rPr>
            <w:sz w:val="16"/>
            <w:szCs w:val="16"/>
          </w:rPr>
          <w:fldChar w:fldCharType="end"/>
        </w:r>
      </w:p>
    </w:sdtContent>
  </w:sdt>
  <w:p w14:paraId="6BB33AE8" w14:textId="77777777" w:rsidR="00CD2873" w:rsidRDefault="00CD2873">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CC26A7" w14:textId="77777777" w:rsidR="002E7CBE" w:rsidRDefault="002E7CBE" w:rsidP="00CD2873">
      <w:r>
        <w:separator/>
      </w:r>
    </w:p>
  </w:footnote>
  <w:footnote w:type="continuationSeparator" w:id="0">
    <w:p w14:paraId="0DB7B9BD" w14:textId="77777777" w:rsidR="002E7CBE" w:rsidRDefault="002E7CBE" w:rsidP="00CD2873">
      <w:r>
        <w:continuationSeparator/>
      </w:r>
    </w:p>
  </w:footnote>
  <w:footnote w:id="1">
    <w:p w14:paraId="1F2863EC" w14:textId="77777777"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2">
    <w:p w14:paraId="6B8E2175" w14:textId="77777777"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3">
    <w:p w14:paraId="46A685B5" w14:textId="77777777"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2B3D29" w14:textId="77777777" w:rsidR="00CD2873" w:rsidRPr="00FD6D12" w:rsidRDefault="00FD6D12" w:rsidP="00CD2873">
    <w:pPr>
      <w:jc w:val="left"/>
      <w:rPr>
        <w:rFonts w:cs="Arial"/>
        <w:b/>
        <w:sz w:val="56"/>
        <w:szCs w:val="56"/>
      </w:rPr>
    </w:pPr>
    <w:r>
      <w:rPr>
        <w:rFonts w:cs="Arial"/>
        <w:b/>
        <w:sz w:val="56"/>
        <w:szCs w:val="56"/>
      </w:rPr>
      <w:t>Inseriu aquí el logotip de la vostra empresa / nom</w:t>
    </w:r>
  </w:p>
  <w:p w14:paraId="22D65298" w14:textId="77777777" w:rsidR="00CD2873" w:rsidRDefault="00CD2873" w:rsidP="00CD2873">
    <w:pPr>
      <w:jc w:val="left"/>
    </w:pPr>
    <w:r>
      <w:tab/>
    </w:r>
  </w:p>
  <w:p w14:paraId="132B5F13" w14:textId="77777777" w:rsidR="00CD2873" w:rsidRDefault="00CD2873" w:rsidP="00CD2873">
    <w:pPr>
      <w:jc w:val="left"/>
    </w:pPr>
  </w:p>
  <w:p w14:paraId="01EB04D1" w14:textId="77777777" w:rsidR="00CD2873" w:rsidRDefault="00CD2873" w:rsidP="00CD2873">
    <w:pPr>
      <w:pStyle w:val="Capalera"/>
      <w:tabs>
        <w:tab w:val="clear" w:pos="4252"/>
        <w:tab w:val="clear" w:pos="8504"/>
        <w:tab w:val="left" w:pos="92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8" w15:restartNumberingAfterBreak="0">
    <w:nsid w:val="7E9D1A20"/>
    <w:multiLevelType w:val="hybridMultilevel"/>
    <w:tmpl w:val="F87EBC2E"/>
    <w:lvl w:ilvl="0" w:tplc="27B6D918">
      <w:start w:val="24"/>
      <w:numFmt w:val="bullet"/>
      <w:lvlText w:val="-"/>
      <w:lvlJc w:val="left"/>
      <w:pPr>
        <w:ind w:left="420" w:hanging="360"/>
      </w:pPr>
      <w:rPr>
        <w:rFonts w:ascii="Arial Narrow" w:eastAsiaTheme="minorEastAsia" w:hAnsi="Arial Narrow" w:cs="Arial" w:hint="default"/>
      </w:rPr>
    </w:lvl>
    <w:lvl w:ilvl="1" w:tplc="04030003" w:tentative="1">
      <w:start w:val="1"/>
      <w:numFmt w:val="bullet"/>
      <w:lvlText w:val="o"/>
      <w:lvlJc w:val="left"/>
      <w:pPr>
        <w:ind w:left="1140" w:hanging="360"/>
      </w:pPr>
      <w:rPr>
        <w:rFonts w:ascii="Courier New" w:hAnsi="Courier New" w:cs="Courier New" w:hint="default"/>
      </w:rPr>
    </w:lvl>
    <w:lvl w:ilvl="2" w:tplc="04030005" w:tentative="1">
      <w:start w:val="1"/>
      <w:numFmt w:val="bullet"/>
      <w:lvlText w:val=""/>
      <w:lvlJc w:val="left"/>
      <w:pPr>
        <w:ind w:left="1860" w:hanging="360"/>
      </w:pPr>
      <w:rPr>
        <w:rFonts w:ascii="Wingdings" w:hAnsi="Wingdings" w:hint="default"/>
      </w:rPr>
    </w:lvl>
    <w:lvl w:ilvl="3" w:tplc="04030001" w:tentative="1">
      <w:start w:val="1"/>
      <w:numFmt w:val="bullet"/>
      <w:lvlText w:val=""/>
      <w:lvlJc w:val="left"/>
      <w:pPr>
        <w:ind w:left="2580" w:hanging="360"/>
      </w:pPr>
      <w:rPr>
        <w:rFonts w:ascii="Symbol" w:hAnsi="Symbol" w:hint="default"/>
      </w:rPr>
    </w:lvl>
    <w:lvl w:ilvl="4" w:tplc="04030003" w:tentative="1">
      <w:start w:val="1"/>
      <w:numFmt w:val="bullet"/>
      <w:lvlText w:val="o"/>
      <w:lvlJc w:val="left"/>
      <w:pPr>
        <w:ind w:left="3300" w:hanging="360"/>
      </w:pPr>
      <w:rPr>
        <w:rFonts w:ascii="Courier New" w:hAnsi="Courier New" w:cs="Courier New" w:hint="default"/>
      </w:rPr>
    </w:lvl>
    <w:lvl w:ilvl="5" w:tplc="04030005" w:tentative="1">
      <w:start w:val="1"/>
      <w:numFmt w:val="bullet"/>
      <w:lvlText w:val=""/>
      <w:lvlJc w:val="left"/>
      <w:pPr>
        <w:ind w:left="4020" w:hanging="360"/>
      </w:pPr>
      <w:rPr>
        <w:rFonts w:ascii="Wingdings" w:hAnsi="Wingdings" w:hint="default"/>
      </w:rPr>
    </w:lvl>
    <w:lvl w:ilvl="6" w:tplc="04030001" w:tentative="1">
      <w:start w:val="1"/>
      <w:numFmt w:val="bullet"/>
      <w:lvlText w:val=""/>
      <w:lvlJc w:val="left"/>
      <w:pPr>
        <w:ind w:left="4740" w:hanging="360"/>
      </w:pPr>
      <w:rPr>
        <w:rFonts w:ascii="Symbol" w:hAnsi="Symbol" w:hint="default"/>
      </w:rPr>
    </w:lvl>
    <w:lvl w:ilvl="7" w:tplc="04030003" w:tentative="1">
      <w:start w:val="1"/>
      <w:numFmt w:val="bullet"/>
      <w:lvlText w:val="o"/>
      <w:lvlJc w:val="left"/>
      <w:pPr>
        <w:ind w:left="5460" w:hanging="360"/>
      </w:pPr>
      <w:rPr>
        <w:rFonts w:ascii="Courier New" w:hAnsi="Courier New" w:cs="Courier New" w:hint="default"/>
      </w:rPr>
    </w:lvl>
    <w:lvl w:ilvl="8" w:tplc="04030005" w:tentative="1">
      <w:start w:val="1"/>
      <w:numFmt w:val="bullet"/>
      <w:lvlText w:val=""/>
      <w:lvlJc w:val="left"/>
      <w:pPr>
        <w:ind w:left="6180" w:hanging="360"/>
      </w:pPr>
      <w:rPr>
        <w:rFonts w:ascii="Wingdings" w:hAnsi="Wingdings" w:hint="default"/>
      </w:rPr>
    </w:lvl>
  </w:abstractNum>
  <w:num w:numId="1" w16cid:durableId="1716198586">
    <w:abstractNumId w:val="0"/>
  </w:num>
  <w:num w:numId="2" w16cid:durableId="1085221286">
    <w:abstractNumId w:val="4"/>
  </w:num>
  <w:num w:numId="3" w16cid:durableId="1108358235">
    <w:abstractNumId w:val="6"/>
  </w:num>
  <w:num w:numId="4" w16cid:durableId="28797063">
    <w:abstractNumId w:val="5"/>
  </w:num>
  <w:num w:numId="5" w16cid:durableId="670375367">
    <w:abstractNumId w:val="3"/>
  </w:num>
  <w:num w:numId="6" w16cid:durableId="720524001">
    <w:abstractNumId w:val="1"/>
  </w:num>
  <w:num w:numId="7" w16cid:durableId="1522670800">
    <w:abstractNumId w:val="7"/>
  </w:num>
  <w:num w:numId="8" w16cid:durableId="1184367263">
    <w:abstractNumId w:val="2"/>
  </w:num>
  <w:num w:numId="9" w16cid:durableId="46944096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873"/>
    <w:rsid w:val="000210C8"/>
    <w:rsid w:val="001418B1"/>
    <w:rsid w:val="002C656D"/>
    <w:rsid w:val="002E7CBE"/>
    <w:rsid w:val="003217E6"/>
    <w:rsid w:val="00495AED"/>
    <w:rsid w:val="00544B56"/>
    <w:rsid w:val="00613D60"/>
    <w:rsid w:val="00645DDE"/>
    <w:rsid w:val="007B500F"/>
    <w:rsid w:val="007D3B33"/>
    <w:rsid w:val="007F0C78"/>
    <w:rsid w:val="00816980"/>
    <w:rsid w:val="00946C2D"/>
    <w:rsid w:val="009C02CE"/>
    <w:rsid w:val="00A041C3"/>
    <w:rsid w:val="00A73AAD"/>
    <w:rsid w:val="00AD3A59"/>
    <w:rsid w:val="00B45FE8"/>
    <w:rsid w:val="00B67F56"/>
    <w:rsid w:val="00BA287A"/>
    <w:rsid w:val="00CC0A5C"/>
    <w:rsid w:val="00CD2873"/>
    <w:rsid w:val="00CE4CF1"/>
    <w:rsid w:val="00CE5D4A"/>
    <w:rsid w:val="00CF66CF"/>
    <w:rsid w:val="00DC2B21"/>
    <w:rsid w:val="00E458DA"/>
    <w:rsid w:val="00E555DB"/>
    <w:rsid w:val="00EC18E4"/>
    <w:rsid w:val="00F25A9B"/>
    <w:rsid w:val="00F266FE"/>
    <w:rsid w:val="00FD6D12"/>
    <w:rsid w:val="00FD7FC3"/>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6E58AA2C"/>
  <w15:docId w15:val="{D0692EE8-CCB9-4467-B694-135A72D0FD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paragraph" w:styleId="Ttol4">
    <w:name w:val="heading 4"/>
    <w:basedOn w:val="Normal"/>
    <w:next w:val="Normal"/>
    <w:link w:val="Ttol4Car"/>
    <w:qFormat/>
    <w:rsid w:val="000210C8"/>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3"/>
    </w:pPr>
    <w:rPr>
      <w:rFonts w:ascii="Verdana" w:eastAsia="Batang" w:hAnsi="Verdana" w:cs="Times New Roman"/>
      <w:b/>
      <w:color w:val="auto"/>
      <w:sz w:val="20"/>
      <w:szCs w:val="20"/>
      <w:lang w:eastAsia="es-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nhideWhenUsed/>
    <w:rsid w:val="00AD3A59"/>
    <w:rPr>
      <w:color w:val="0000FF" w:themeColor="hyperlink"/>
      <w:u w:val="single"/>
    </w:rPr>
  </w:style>
  <w:style w:type="character" w:styleId="Enllavisitat">
    <w:name w:val="FollowedHyperlink"/>
    <w:basedOn w:val="Lletraperdefectedelpargraf"/>
    <w:uiPriority w:val="99"/>
    <w:semiHidden/>
    <w:unhideWhenUsed/>
    <w:rsid w:val="00544B56"/>
    <w:rPr>
      <w:color w:val="800080" w:themeColor="followedHyperlink"/>
      <w:u w:val="single"/>
    </w:rPr>
  </w:style>
  <w:style w:type="table" w:customStyle="1" w:styleId="TableNormal">
    <w:name w:val="Table Normal"/>
    <w:uiPriority w:val="2"/>
    <w:semiHidden/>
    <w:unhideWhenUsed/>
    <w:qFormat/>
    <w:rsid w:val="000210C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210C8"/>
    <w:pPr>
      <w:widowControl w:val="0"/>
      <w:autoSpaceDE w:val="0"/>
      <w:autoSpaceDN w:val="0"/>
      <w:jc w:val="left"/>
    </w:pPr>
    <w:rPr>
      <w:rFonts w:ascii="Times New Roman" w:eastAsia="Times New Roman" w:hAnsi="Times New Roman" w:cs="Times New Roman"/>
      <w:color w:val="auto"/>
      <w:sz w:val="22"/>
      <w:lang w:eastAsia="en-US"/>
    </w:rPr>
  </w:style>
  <w:style w:type="character" w:customStyle="1" w:styleId="Ttol4Car">
    <w:name w:val="Títol 4 Car"/>
    <w:basedOn w:val="Lletraperdefectedelpargraf"/>
    <w:link w:val="Ttol4"/>
    <w:rsid w:val="000210C8"/>
    <w:rPr>
      <w:rFonts w:ascii="Verdana" w:eastAsia="Batang" w:hAnsi="Verdana" w:cs="Times New Roman"/>
      <w:b/>
      <w:sz w:val="20"/>
      <w:szCs w:val="20"/>
      <w:lang w:eastAsia="es-ES"/>
    </w:rPr>
  </w:style>
  <w:style w:type="character" w:styleId="Refernciadecomentari">
    <w:name w:val="annotation reference"/>
    <w:basedOn w:val="Lletraperdefectedelpargraf"/>
    <w:uiPriority w:val="99"/>
    <w:semiHidden/>
    <w:unhideWhenUsed/>
    <w:rsid w:val="00CE4CF1"/>
    <w:rPr>
      <w:sz w:val="16"/>
      <w:szCs w:val="16"/>
    </w:rPr>
  </w:style>
  <w:style w:type="paragraph" w:styleId="Textdecomentari">
    <w:name w:val="annotation text"/>
    <w:basedOn w:val="Normal"/>
    <w:link w:val="TextdecomentariCar"/>
    <w:uiPriority w:val="99"/>
    <w:unhideWhenUsed/>
    <w:rsid w:val="00CE4CF1"/>
    <w:rPr>
      <w:sz w:val="20"/>
      <w:szCs w:val="20"/>
    </w:rPr>
  </w:style>
  <w:style w:type="character" w:customStyle="1" w:styleId="TextdecomentariCar">
    <w:name w:val="Text de comentari Car"/>
    <w:basedOn w:val="Lletraperdefectedelpargraf"/>
    <w:link w:val="Textdecomentari"/>
    <w:uiPriority w:val="99"/>
    <w:rsid w:val="00CE4CF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CE4CF1"/>
    <w:rPr>
      <w:b/>
      <w:bCs/>
    </w:rPr>
  </w:style>
  <w:style w:type="character" w:customStyle="1" w:styleId="TemadelcomentariCar">
    <w:name w:val="Tema del comentari Car"/>
    <w:basedOn w:val="TextdecomentariCar"/>
    <w:link w:val="Temadelcomentari"/>
    <w:uiPriority w:val="99"/>
    <w:semiHidden/>
    <w:rsid w:val="00CE4CF1"/>
    <w:rPr>
      <w:rFonts w:ascii="Arial" w:eastAsiaTheme="minorEastAsia" w:hAnsi="Arial"/>
      <w:b/>
      <w:bCs/>
      <w:color w:val="000000" w:themeColor="text1"/>
      <w:sz w:val="20"/>
      <w:szCs w:val="20"/>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4296387">
      <w:bodyDiv w:val="1"/>
      <w:marLeft w:val="0"/>
      <w:marRight w:val="0"/>
      <w:marTop w:val="0"/>
      <w:marBottom w:val="0"/>
      <w:divBdr>
        <w:top w:val="none" w:sz="0" w:space="0" w:color="auto"/>
        <w:left w:val="none" w:sz="0" w:space="0" w:color="auto"/>
        <w:bottom w:val="none" w:sz="0" w:space="0" w:color="auto"/>
        <w:right w:val="none" w:sz="0" w:space="0" w:color="auto"/>
      </w:divBdr>
    </w:div>
    <w:div w:id="326127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ontractacionoubarris@bcn.ca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protecciodedades.eco@gencat.cat"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9</Pages>
  <Words>3035</Words>
  <Characters>17304</Characters>
  <Application>Microsoft Office Word</Application>
  <DocSecurity>0</DocSecurity>
  <Lines>144</Lines>
  <Paragraphs>40</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20299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CERVELLON FERRIZ, MARTA</cp:lastModifiedBy>
  <cp:revision>6</cp:revision>
  <dcterms:created xsi:type="dcterms:W3CDTF">2025-10-13T11:33:00Z</dcterms:created>
  <dcterms:modified xsi:type="dcterms:W3CDTF">2025-10-15T11:28:00Z</dcterms:modified>
</cp:coreProperties>
</file>