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E007B" w14:textId="77777777" w:rsidR="00CD2873" w:rsidRDefault="00CD2873" w:rsidP="00CD2873">
      <w:pPr>
        <w:pStyle w:val="Textindependent"/>
        <w:jc w:val="center"/>
        <w:rPr>
          <w:rFonts w:ascii="Arial Narrow" w:hAnsi="Arial Narrow"/>
          <w:b/>
          <w:szCs w:val="24"/>
          <w:u w:val="single"/>
        </w:rPr>
      </w:pPr>
    </w:p>
    <w:p w14:paraId="41C53976"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463A4859" w14:textId="77777777" w:rsidR="00CD2873" w:rsidRPr="007F6126" w:rsidRDefault="00CD2873" w:rsidP="00CD2873">
      <w:pPr>
        <w:pStyle w:val="Textindependent"/>
        <w:jc w:val="center"/>
        <w:rPr>
          <w:rFonts w:ascii="Arial Narrow" w:hAnsi="Arial Narrow"/>
          <w:b/>
          <w:sz w:val="28"/>
          <w:szCs w:val="28"/>
        </w:rPr>
      </w:pPr>
    </w:p>
    <w:p w14:paraId="44F64810" w14:textId="77777777" w:rsidR="00CD2873" w:rsidRPr="004A6764" w:rsidRDefault="00CD2873" w:rsidP="00CD2873">
      <w:pPr>
        <w:rPr>
          <w:rFonts w:ascii="Arial Narrow" w:hAnsi="Arial Narrow" w:cs="Arial"/>
          <w:b/>
          <w:szCs w:val="24"/>
        </w:rPr>
      </w:pPr>
    </w:p>
    <w:p w14:paraId="37375D76"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620954ED" w14:textId="77777777" w:rsidR="00CD2873" w:rsidRPr="004A6764" w:rsidRDefault="00CD2873" w:rsidP="00CD2873">
      <w:pPr>
        <w:rPr>
          <w:rFonts w:ascii="Arial Narrow" w:hAnsi="Arial Narrow" w:cs="Arial"/>
          <w:szCs w:val="24"/>
        </w:rPr>
      </w:pPr>
    </w:p>
    <w:p w14:paraId="1B0BF8DE"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35571E4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0FF40356" w14:textId="77777777" w:rsidTr="001A5622">
        <w:trPr>
          <w:trHeight w:val="340"/>
        </w:trPr>
        <w:tc>
          <w:tcPr>
            <w:tcW w:w="9211" w:type="dxa"/>
            <w:vAlign w:val="center"/>
          </w:tcPr>
          <w:p w14:paraId="6A31B4DA" w14:textId="7EC4DD5C" w:rsidR="00CD2873" w:rsidRPr="004D775C" w:rsidRDefault="00B45FE8" w:rsidP="00ED0BB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CD2873" w:rsidRPr="004D775C">
              <w:rPr>
                <w:rFonts w:ascii="Arial Narrow" w:hAnsi="Arial Narrow" w:cs="Arial"/>
                <w:color w:val="auto"/>
                <w:szCs w:val="24"/>
              </w:rPr>
              <w:t>:</w:t>
            </w:r>
            <w:r w:rsidR="00FA5180" w:rsidRPr="004D775C">
              <w:rPr>
                <w:rFonts w:ascii="Arial Narrow" w:hAnsi="Arial Narrow" w:cs="Arial"/>
                <w:color w:val="auto"/>
                <w:szCs w:val="24"/>
              </w:rPr>
              <w:t xml:space="preserve"> </w:t>
            </w:r>
            <w:r w:rsidR="004D775C" w:rsidRPr="00EC12E0">
              <w:rPr>
                <w:rFonts w:ascii="Verdana" w:eastAsia="Times New Roman" w:hAnsi="Verdana" w:cs="Arial"/>
                <w:b/>
                <w:color w:val="auto"/>
                <w:sz w:val="20"/>
                <w:szCs w:val="20"/>
                <w:lang w:eastAsia="es-ES"/>
              </w:rPr>
              <w:t>001_</w:t>
            </w:r>
            <w:r w:rsidR="00EC12E0" w:rsidRPr="00EC12E0">
              <w:rPr>
                <w:rFonts w:ascii="Verdana" w:eastAsia="Times New Roman" w:hAnsi="Verdana" w:cs="Arial"/>
                <w:b/>
                <w:color w:val="auto"/>
                <w:sz w:val="20"/>
                <w:szCs w:val="20"/>
                <w:lang w:eastAsia="es-ES"/>
              </w:rPr>
              <w:t xml:space="preserve"> P2503120</w:t>
            </w:r>
          </w:p>
        </w:tc>
      </w:tr>
      <w:tr w:rsidR="00CD2873" w:rsidRPr="004A6764" w14:paraId="2CA45991" w14:textId="77777777" w:rsidTr="001A5622">
        <w:trPr>
          <w:trHeight w:val="1102"/>
        </w:trPr>
        <w:tc>
          <w:tcPr>
            <w:tcW w:w="9211" w:type="dxa"/>
          </w:tcPr>
          <w:p w14:paraId="1F30C28D" w14:textId="1C45E7B1" w:rsidR="00CD2873" w:rsidRPr="004A6764"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E1602A" w:rsidRPr="00E1602A">
              <w:rPr>
                <w:rFonts w:ascii="Arial Narrow" w:hAnsi="Arial Narrow" w:cs="Arial"/>
                <w:szCs w:val="24"/>
              </w:rPr>
              <w:t xml:space="preserve">  </w:t>
            </w:r>
            <w:r w:rsidR="00EF573B" w:rsidRPr="00EF573B">
              <w:rPr>
                <w:rFonts w:ascii="Arial Narrow" w:hAnsi="Arial Narrow" w:cs="Arial"/>
                <w:szCs w:val="24"/>
              </w:rPr>
              <w:t>Subministrament de mitges màscares FPP2 i guants de nitril d’un sol ús</w:t>
            </w:r>
            <w:r w:rsidR="00EF573B">
              <w:rPr>
                <w:rFonts w:ascii="Arial Narrow" w:hAnsi="Arial Narrow" w:cs="Arial"/>
                <w:szCs w:val="24"/>
              </w:rPr>
              <w:t xml:space="preserve"> per al SPCPEIS</w:t>
            </w:r>
          </w:p>
        </w:tc>
      </w:tr>
    </w:tbl>
    <w:p w14:paraId="380CC7F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7080FE7B" w14:textId="77777777" w:rsidR="00EF573B" w:rsidRPr="004A6764" w:rsidRDefault="00EF573B" w:rsidP="00EF573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1FAFB676" w14:textId="77777777" w:rsidR="00EF573B" w:rsidRPr="004A6764" w:rsidRDefault="00EF573B" w:rsidP="00EF573B">
      <w:pPr>
        <w:rPr>
          <w:rFonts w:ascii="Arial Narrow" w:hAnsi="Arial Narrow" w:cs="Arial"/>
          <w:szCs w:val="24"/>
        </w:rPr>
      </w:pPr>
    </w:p>
    <w:p w14:paraId="32F7976C" w14:textId="77777777" w:rsidR="00EF573B" w:rsidRDefault="00EF573B" w:rsidP="00EF573B">
      <w:pPr>
        <w:rPr>
          <w:rFonts w:ascii="Arial Narrow" w:hAnsi="Arial Narrow" w:cs="Arial"/>
          <w:szCs w:val="24"/>
        </w:rPr>
      </w:pPr>
      <w:r>
        <w:rPr>
          <w:rFonts w:ascii="Arial Narrow" w:hAnsi="Arial Narrow" w:cs="Arial"/>
          <w:szCs w:val="24"/>
        </w:rPr>
        <w:t>U</w:t>
      </w:r>
      <w:r w:rsidRPr="00EB6116">
        <w:rPr>
          <w:rFonts w:ascii="Arial Narrow" w:hAnsi="Arial Narrow" w:cs="Arial"/>
          <w:szCs w:val="24"/>
        </w:rPr>
        <w:t xml:space="preserve">n </w:t>
      </w:r>
      <w:r w:rsidRPr="00EB6116">
        <w:rPr>
          <w:rFonts w:ascii="Arial Narrow" w:hAnsi="Arial Narrow" w:cs="Arial"/>
          <w:szCs w:val="24"/>
          <w:u w:val="single"/>
        </w:rPr>
        <w:t>percentatge de reducció per a tots i cadascun dels preus unitaris assenyalats</w:t>
      </w:r>
      <w:r w:rsidRPr="00EB6116">
        <w:rPr>
          <w:rFonts w:ascii="Arial Narrow" w:hAnsi="Arial Narrow" w:cs="Arial"/>
          <w:szCs w:val="24"/>
        </w:rPr>
        <w:t xml:space="preserve"> següent</w:t>
      </w:r>
      <w:r>
        <w:rPr>
          <w:rFonts w:ascii="Arial Narrow" w:hAnsi="Arial Narrow" w:cs="Arial"/>
          <w:szCs w:val="24"/>
        </w:rPr>
        <w:t>:</w:t>
      </w:r>
    </w:p>
    <w:p w14:paraId="5F78D9CE" w14:textId="77777777" w:rsidR="00EF573B" w:rsidRDefault="00EF573B" w:rsidP="00EF573B">
      <w:pPr>
        <w:rPr>
          <w:rFonts w:ascii="Arial Narrow" w:hAnsi="Arial Narrow" w:cs="Arial"/>
          <w:szCs w:val="24"/>
        </w:rPr>
      </w:pPr>
    </w:p>
    <w:p w14:paraId="3A48B04B" w14:textId="77777777" w:rsidR="00EF573B" w:rsidRDefault="00EF573B" w:rsidP="00EF573B">
      <w:pPr>
        <w:autoSpaceDE w:val="0"/>
        <w:autoSpaceDN w:val="0"/>
        <w:adjustRightInd w:val="0"/>
        <w:rPr>
          <w:rFonts w:ascii="Verdana" w:eastAsiaTheme="minorHAnsi" w:hAnsi="Verdana" w:cs="Verdana"/>
          <w:color w:val="000000"/>
          <w:sz w:val="20"/>
          <w:szCs w:val="20"/>
          <w:lang w:eastAsia="en-US"/>
        </w:rPr>
      </w:pPr>
      <w:r>
        <w:rPr>
          <w:rFonts w:ascii="Verdana" w:eastAsiaTheme="minorHAnsi" w:hAnsi="Verdana" w:cs="Verdana"/>
          <w:color w:val="000000"/>
          <w:sz w:val="20"/>
          <w:szCs w:val="20"/>
          <w:lang w:eastAsia="en-US"/>
        </w:rPr>
        <w:t>S’ofereix un.......% de reducció sobre els preus assenyalats a l’informe de necessitat.</w:t>
      </w:r>
    </w:p>
    <w:p w14:paraId="119FFBC6" w14:textId="77777777" w:rsidR="00EF573B" w:rsidRDefault="00EF573B" w:rsidP="00EF573B">
      <w:pPr>
        <w:rPr>
          <w:rFonts w:ascii="Verdana,Italic" w:eastAsiaTheme="minorHAnsi" w:hAnsi="Verdana,Italic" w:cs="Verdana,Italic"/>
          <w:i/>
          <w:iCs/>
          <w:color w:val="4F82BE"/>
          <w:sz w:val="20"/>
          <w:szCs w:val="20"/>
          <w:lang w:eastAsia="en-US"/>
        </w:rPr>
      </w:pPr>
    </w:p>
    <w:p w14:paraId="418A9C31" w14:textId="77777777" w:rsidR="00EF573B" w:rsidRPr="004A6764" w:rsidRDefault="00EF573B" w:rsidP="00EF573B">
      <w:pPr>
        <w:rPr>
          <w:rFonts w:ascii="Arial Narrow" w:hAnsi="Arial Narrow" w:cs="Arial"/>
          <w:szCs w:val="24"/>
        </w:rPr>
      </w:pPr>
      <w:r>
        <w:rPr>
          <w:rFonts w:ascii="Verdana,Italic" w:eastAsiaTheme="minorHAnsi" w:hAnsi="Verdana,Italic" w:cs="Verdana,Italic"/>
          <w:i/>
          <w:iCs/>
          <w:color w:val="4F82BE"/>
          <w:sz w:val="20"/>
          <w:szCs w:val="20"/>
          <w:lang w:eastAsia="en-US"/>
        </w:rPr>
        <w:t>(Si no s’ ofereix cap rebaixa la puntuació serà de zero)</w:t>
      </w:r>
    </w:p>
    <w:p w14:paraId="7D96E5A7" w14:textId="77777777" w:rsidR="00EF573B" w:rsidRDefault="00EF573B" w:rsidP="00EF573B">
      <w:pPr>
        <w:jc w:val="center"/>
        <w:rPr>
          <w:rFonts w:ascii="Arial Narrow" w:hAnsi="Arial Narrow" w:cs="Arial"/>
          <w:szCs w:val="24"/>
          <w:u w:val="single"/>
        </w:rPr>
      </w:pPr>
    </w:p>
    <w:p w14:paraId="20F5406A" w14:textId="77777777" w:rsidR="00EF573B" w:rsidRPr="00663E91" w:rsidRDefault="00EF573B" w:rsidP="00EF573B">
      <w:pPr>
        <w:spacing w:after="200" w:line="276" w:lineRule="auto"/>
        <w:rPr>
          <w:rFonts w:eastAsia="Times New Roman" w:cs="Arial"/>
          <w:color w:val="auto"/>
          <w:sz w:val="22"/>
          <w:lang w:eastAsia="es-ES"/>
        </w:rPr>
      </w:pPr>
      <w:r>
        <w:rPr>
          <w:rFonts w:eastAsia="Times New Roman" w:cs="Arial"/>
          <w:color w:val="auto"/>
          <w:sz w:val="22"/>
          <w:lang w:eastAsia="es-ES"/>
        </w:rPr>
        <w:t>*</w:t>
      </w:r>
      <w:r w:rsidRPr="00663E91">
        <w:rPr>
          <w:rFonts w:eastAsia="Times New Roman" w:cs="Arial"/>
          <w:color w:val="auto"/>
          <w:sz w:val="22"/>
          <w:lang w:eastAsia="es-ES"/>
        </w:rPr>
        <w:t xml:space="preserve">Juntament amb </w:t>
      </w:r>
      <w:r>
        <w:rPr>
          <w:rFonts w:eastAsia="Times New Roman" w:cs="Arial"/>
          <w:color w:val="auto"/>
          <w:sz w:val="22"/>
          <w:lang w:eastAsia="es-ES"/>
        </w:rPr>
        <w:t>aquest document</w:t>
      </w:r>
      <w:r w:rsidRPr="00663E91">
        <w:rPr>
          <w:rFonts w:eastAsia="Times New Roman" w:cs="Arial"/>
          <w:color w:val="auto"/>
          <w:sz w:val="22"/>
          <w:lang w:eastAsia="es-ES"/>
        </w:rPr>
        <w:t xml:space="preserve">, caldrà incorporar documentació acreditativa dels </w:t>
      </w:r>
      <w:r w:rsidRPr="003668FE">
        <w:rPr>
          <w:rFonts w:eastAsia="Times New Roman" w:cs="Arial"/>
          <w:color w:val="auto"/>
          <w:sz w:val="22"/>
          <w:lang w:eastAsia="es-ES"/>
        </w:rPr>
        <w:t>requisits tècnics del producte:</w:t>
      </w:r>
    </w:p>
    <w:p w14:paraId="56E18EFE" w14:textId="77777777" w:rsidR="00EF573B" w:rsidRPr="00EC12E0" w:rsidRDefault="00EF573B" w:rsidP="00EF573B">
      <w:pPr>
        <w:ind w:left="328" w:right="-20"/>
        <w:rPr>
          <w:rFonts w:eastAsia="Arial" w:cs="Arial"/>
          <w:bCs/>
          <w:position w:val="-1"/>
          <w:sz w:val="20"/>
          <w:szCs w:val="20"/>
          <w:u w:val="single"/>
        </w:rPr>
      </w:pPr>
      <w:r w:rsidRPr="00EC12E0">
        <w:rPr>
          <w:rFonts w:eastAsia="Arial" w:cs="Arial"/>
          <w:bCs/>
          <w:position w:val="-1"/>
          <w:sz w:val="20"/>
          <w:szCs w:val="20"/>
          <w:u w:val="single"/>
        </w:rPr>
        <w:t>Mitges màscares:</w:t>
      </w:r>
    </w:p>
    <w:p w14:paraId="43308D8A" w14:textId="77777777" w:rsidR="00EF573B" w:rsidRPr="00EC12E0" w:rsidRDefault="00EF573B" w:rsidP="00EF573B">
      <w:pPr>
        <w:ind w:left="328" w:right="-20"/>
        <w:rPr>
          <w:rFonts w:eastAsia="Arial" w:cs="Arial"/>
          <w:bCs/>
          <w:position w:val="-1"/>
          <w:sz w:val="20"/>
          <w:szCs w:val="20"/>
          <w:u w:val="single"/>
        </w:rPr>
      </w:pPr>
    </w:p>
    <w:p w14:paraId="7B5FEC59" w14:textId="77777777" w:rsidR="00EF573B" w:rsidRPr="00EC12E0" w:rsidRDefault="00EF573B" w:rsidP="00EF573B">
      <w:pPr>
        <w:pStyle w:val="Pargrafdellista"/>
        <w:numPr>
          <w:ilvl w:val="0"/>
          <w:numId w:val="11"/>
        </w:numPr>
        <w:ind w:right="-20"/>
        <w:jc w:val="left"/>
        <w:rPr>
          <w:rFonts w:eastAsia="Arial" w:cs="Arial"/>
          <w:bCs/>
          <w:position w:val="-1"/>
          <w:sz w:val="20"/>
          <w:szCs w:val="20"/>
        </w:rPr>
      </w:pPr>
      <w:r w:rsidRPr="00EC12E0">
        <w:rPr>
          <w:rFonts w:eastAsia="Arial" w:cs="Arial"/>
          <w:bCs/>
          <w:position w:val="-1"/>
          <w:sz w:val="20"/>
          <w:szCs w:val="20"/>
        </w:rPr>
        <w:t>Declaració de Conformitat.</w:t>
      </w:r>
    </w:p>
    <w:p w14:paraId="29FB10BD" w14:textId="77777777" w:rsidR="00EF573B" w:rsidRPr="00EC12E0" w:rsidRDefault="00EF573B" w:rsidP="00EF573B">
      <w:pPr>
        <w:pStyle w:val="Pargrafdellista"/>
        <w:numPr>
          <w:ilvl w:val="0"/>
          <w:numId w:val="11"/>
        </w:numPr>
        <w:ind w:right="-20"/>
        <w:jc w:val="left"/>
        <w:rPr>
          <w:rFonts w:eastAsia="Arial" w:cs="Arial"/>
          <w:bCs/>
          <w:position w:val="-1"/>
          <w:sz w:val="20"/>
          <w:szCs w:val="20"/>
        </w:rPr>
      </w:pPr>
      <w:r w:rsidRPr="00EC12E0">
        <w:rPr>
          <w:rFonts w:eastAsia="Arial" w:cs="Arial"/>
          <w:bCs/>
          <w:position w:val="-1"/>
          <w:sz w:val="20"/>
          <w:szCs w:val="20"/>
        </w:rPr>
        <w:t>Certificat d’examen UE de tipus.</w:t>
      </w:r>
    </w:p>
    <w:p w14:paraId="1FBDE69F" w14:textId="77777777" w:rsidR="00EF573B" w:rsidRPr="00EC12E0" w:rsidRDefault="00EF573B" w:rsidP="00EF573B">
      <w:pPr>
        <w:pStyle w:val="Pargrafdellista"/>
        <w:numPr>
          <w:ilvl w:val="0"/>
          <w:numId w:val="11"/>
        </w:numPr>
        <w:ind w:right="-20"/>
        <w:jc w:val="left"/>
        <w:rPr>
          <w:rFonts w:eastAsia="Arial" w:cs="Arial"/>
          <w:bCs/>
          <w:position w:val="-1"/>
          <w:sz w:val="20"/>
          <w:szCs w:val="20"/>
        </w:rPr>
      </w:pPr>
      <w:r w:rsidRPr="00EC12E0">
        <w:rPr>
          <w:rFonts w:eastAsia="Arial" w:cs="Arial"/>
          <w:bCs/>
          <w:position w:val="-1"/>
          <w:sz w:val="20"/>
          <w:szCs w:val="20"/>
        </w:rPr>
        <w:t>Resultat dels assaig inclosos en aquest PPT.</w:t>
      </w:r>
    </w:p>
    <w:p w14:paraId="534531EF" w14:textId="77777777" w:rsidR="00EF573B" w:rsidRPr="00EC12E0" w:rsidRDefault="00EF573B" w:rsidP="00EF573B">
      <w:pPr>
        <w:pStyle w:val="Pargrafdellista"/>
        <w:numPr>
          <w:ilvl w:val="0"/>
          <w:numId w:val="11"/>
        </w:numPr>
        <w:ind w:right="-20"/>
        <w:jc w:val="left"/>
        <w:rPr>
          <w:rFonts w:eastAsia="Arial" w:cs="Arial"/>
          <w:bCs/>
          <w:position w:val="-1"/>
          <w:sz w:val="20"/>
          <w:szCs w:val="20"/>
        </w:rPr>
      </w:pPr>
      <w:r w:rsidRPr="00EC12E0">
        <w:rPr>
          <w:rFonts w:eastAsia="Arial" w:cs="Arial"/>
          <w:bCs/>
          <w:position w:val="-1"/>
          <w:sz w:val="20"/>
          <w:szCs w:val="20"/>
        </w:rPr>
        <w:t xml:space="preserve">Dades sobre el sistema de control de la producció en relació a la conformitat. Mòdul C2 o D del Reglament </w:t>
      </w:r>
      <w:proofErr w:type="spellStart"/>
      <w:r w:rsidRPr="00EC12E0">
        <w:rPr>
          <w:rFonts w:eastAsia="Arial" w:cs="Arial"/>
          <w:bCs/>
          <w:position w:val="-1"/>
          <w:sz w:val="20"/>
          <w:szCs w:val="20"/>
        </w:rPr>
        <w:t>d’EPIs</w:t>
      </w:r>
      <w:proofErr w:type="spellEnd"/>
      <w:r w:rsidRPr="00EC12E0">
        <w:rPr>
          <w:rFonts w:eastAsia="Arial" w:cs="Arial"/>
          <w:bCs/>
          <w:position w:val="-1"/>
          <w:sz w:val="20"/>
          <w:szCs w:val="20"/>
        </w:rPr>
        <w:t>.</w:t>
      </w:r>
    </w:p>
    <w:p w14:paraId="2099854D" w14:textId="77777777" w:rsidR="00EF573B" w:rsidRPr="00EC12E0" w:rsidRDefault="00EF573B" w:rsidP="00EF573B">
      <w:pPr>
        <w:pStyle w:val="Pargrafdellista"/>
        <w:numPr>
          <w:ilvl w:val="0"/>
          <w:numId w:val="11"/>
        </w:numPr>
        <w:ind w:right="-20"/>
        <w:jc w:val="left"/>
        <w:rPr>
          <w:rFonts w:eastAsia="Arial" w:cs="Arial"/>
          <w:bCs/>
          <w:position w:val="-1"/>
          <w:sz w:val="20"/>
          <w:szCs w:val="20"/>
        </w:rPr>
      </w:pPr>
      <w:r w:rsidRPr="00EC12E0">
        <w:rPr>
          <w:rFonts w:eastAsia="Arial" w:cs="Arial"/>
          <w:bCs/>
          <w:position w:val="-1"/>
          <w:sz w:val="20"/>
          <w:szCs w:val="20"/>
        </w:rPr>
        <w:t>Fotografia de la mascareta i de l’embalatge</w:t>
      </w:r>
    </w:p>
    <w:p w14:paraId="3C9BAEE5" w14:textId="77777777" w:rsidR="00EF573B" w:rsidRPr="00EC12E0" w:rsidRDefault="00EF573B" w:rsidP="00EF573B">
      <w:pPr>
        <w:pStyle w:val="Pargrafdellista"/>
        <w:numPr>
          <w:ilvl w:val="0"/>
          <w:numId w:val="11"/>
        </w:numPr>
        <w:ind w:right="-20"/>
        <w:jc w:val="left"/>
        <w:rPr>
          <w:rFonts w:eastAsia="Arial" w:cs="Arial"/>
          <w:bCs/>
          <w:position w:val="-1"/>
          <w:sz w:val="20"/>
          <w:szCs w:val="20"/>
        </w:rPr>
      </w:pPr>
      <w:r w:rsidRPr="00EC12E0">
        <w:rPr>
          <w:rFonts w:eastAsia="Arial" w:cs="Arial"/>
          <w:bCs/>
          <w:position w:val="-1"/>
          <w:sz w:val="20"/>
          <w:szCs w:val="20"/>
        </w:rPr>
        <w:t>Instruccions d’ús:</w:t>
      </w:r>
    </w:p>
    <w:p w14:paraId="3B914B74" w14:textId="77777777" w:rsidR="00EF573B" w:rsidRPr="00EC12E0" w:rsidRDefault="00EF573B" w:rsidP="00EF573B">
      <w:pPr>
        <w:pStyle w:val="Pargrafdellista"/>
        <w:numPr>
          <w:ilvl w:val="1"/>
          <w:numId w:val="11"/>
        </w:numPr>
        <w:ind w:right="-20"/>
        <w:jc w:val="left"/>
        <w:rPr>
          <w:rFonts w:eastAsia="Arial" w:cs="Arial"/>
          <w:bCs/>
          <w:position w:val="-1"/>
          <w:sz w:val="20"/>
          <w:szCs w:val="20"/>
        </w:rPr>
      </w:pPr>
      <w:r w:rsidRPr="00EC12E0">
        <w:rPr>
          <w:rFonts w:eastAsia="Arial" w:cs="Arial"/>
          <w:bCs/>
          <w:position w:val="-1"/>
          <w:sz w:val="20"/>
          <w:szCs w:val="20"/>
        </w:rPr>
        <w:t>Nom i direcció del fabricant i del representant.</w:t>
      </w:r>
    </w:p>
    <w:p w14:paraId="500866D3" w14:textId="77777777" w:rsidR="00EF573B" w:rsidRPr="00EC12E0" w:rsidRDefault="00EF573B" w:rsidP="00EF573B">
      <w:pPr>
        <w:pStyle w:val="Pargrafdellista"/>
        <w:numPr>
          <w:ilvl w:val="1"/>
          <w:numId w:val="11"/>
        </w:numPr>
        <w:ind w:right="-20"/>
        <w:jc w:val="left"/>
        <w:rPr>
          <w:rFonts w:eastAsia="Arial" w:cs="Arial"/>
          <w:bCs/>
          <w:position w:val="-1"/>
          <w:sz w:val="20"/>
          <w:szCs w:val="20"/>
        </w:rPr>
      </w:pPr>
      <w:r w:rsidRPr="00EC12E0">
        <w:rPr>
          <w:rFonts w:eastAsia="Arial" w:cs="Arial"/>
          <w:bCs/>
          <w:position w:val="-1"/>
          <w:sz w:val="20"/>
          <w:szCs w:val="20"/>
        </w:rPr>
        <w:t>Instruccions per a l’ús i emmagatzematge.</w:t>
      </w:r>
    </w:p>
    <w:p w14:paraId="6D5D83A4" w14:textId="77777777" w:rsidR="00EF573B" w:rsidRPr="00EC12E0" w:rsidRDefault="00EF573B" w:rsidP="00EF573B">
      <w:pPr>
        <w:pStyle w:val="Pargrafdellista"/>
        <w:numPr>
          <w:ilvl w:val="1"/>
          <w:numId w:val="11"/>
        </w:numPr>
        <w:ind w:right="-20"/>
        <w:jc w:val="left"/>
        <w:rPr>
          <w:rFonts w:eastAsia="Arial" w:cs="Arial"/>
          <w:bCs/>
          <w:position w:val="-1"/>
          <w:sz w:val="20"/>
          <w:szCs w:val="20"/>
        </w:rPr>
      </w:pPr>
      <w:r w:rsidRPr="00EC12E0">
        <w:rPr>
          <w:rFonts w:eastAsia="Arial" w:cs="Arial"/>
          <w:bCs/>
          <w:position w:val="-1"/>
          <w:sz w:val="20"/>
          <w:szCs w:val="20"/>
        </w:rPr>
        <w:t>Instrucció per a la seva disposició i ajust.</w:t>
      </w:r>
    </w:p>
    <w:p w14:paraId="3790265C" w14:textId="77777777" w:rsidR="00EF573B" w:rsidRPr="00EC12E0" w:rsidRDefault="00EF573B" w:rsidP="00EF573B">
      <w:pPr>
        <w:rPr>
          <w:rFonts w:cs="Arial"/>
          <w:sz w:val="20"/>
          <w:szCs w:val="20"/>
        </w:rPr>
      </w:pPr>
    </w:p>
    <w:p w14:paraId="301C73F6" w14:textId="77777777" w:rsidR="00EF573B" w:rsidRPr="00EC12E0" w:rsidRDefault="00EF573B" w:rsidP="00EF573B">
      <w:pPr>
        <w:ind w:left="284"/>
        <w:rPr>
          <w:rFonts w:cs="Arial"/>
          <w:sz w:val="20"/>
          <w:szCs w:val="20"/>
          <w:u w:val="single"/>
        </w:rPr>
      </w:pPr>
      <w:r w:rsidRPr="00EC12E0">
        <w:rPr>
          <w:rFonts w:cs="Arial"/>
          <w:sz w:val="20"/>
          <w:szCs w:val="20"/>
          <w:u w:val="single"/>
        </w:rPr>
        <w:t>Guants de nitril d’un sol ús:</w:t>
      </w:r>
    </w:p>
    <w:p w14:paraId="4E99645B" w14:textId="77777777" w:rsidR="00EF573B" w:rsidRPr="00EC12E0" w:rsidRDefault="00EF573B" w:rsidP="00EF573B">
      <w:pPr>
        <w:ind w:left="284"/>
        <w:rPr>
          <w:rFonts w:cs="Arial"/>
          <w:sz w:val="20"/>
          <w:szCs w:val="20"/>
        </w:rPr>
      </w:pPr>
    </w:p>
    <w:p w14:paraId="599D04AE" w14:textId="77777777" w:rsidR="00EF573B" w:rsidRPr="00EC12E0" w:rsidRDefault="00EF573B" w:rsidP="00EF573B">
      <w:pPr>
        <w:pStyle w:val="Pargrafdellista"/>
        <w:numPr>
          <w:ilvl w:val="0"/>
          <w:numId w:val="11"/>
        </w:numPr>
        <w:autoSpaceDE w:val="0"/>
        <w:autoSpaceDN w:val="0"/>
        <w:adjustRightInd w:val="0"/>
        <w:spacing w:after="30"/>
        <w:jc w:val="left"/>
        <w:rPr>
          <w:rFonts w:eastAsia="Arial" w:cs="Arial"/>
          <w:bCs/>
          <w:position w:val="-1"/>
          <w:sz w:val="20"/>
          <w:szCs w:val="20"/>
        </w:rPr>
      </w:pPr>
      <w:r w:rsidRPr="00EC12E0">
        <w:rPr>
          <w:rFonts w:eastAsia="Arial" w:cs="Arial"/>
          <w:bCs/>
          <w:position w:val="-1"/>
          <w:sz w:val="20"/>
          <w:szCs w:val="20"/>
        </w:rPr>
        <w:t xml:space="preserve">Declaració de Conformitat (del fabricant). </w:t>
      </w:r>
    </w:p>
    <w:p w14:paraId="77C96CBC" w14:textId="77777777" w:rsidR="00EF573B" w:rsidRPr="00EC12E0" w:rsidRDefault="00EF573B" w:rsidP="00EF573B">
      <w:pPr>
        <w:pStyle w:val="Pargrafdellista"/>
        <w:numPr>
          <w:ilvl w:val="0"/>
          <w:numId w:val="11"/>
        </w:numPr>
        <w:autoSpaceDE w:val="0"/>
        <w:autoSpaceDN w:val="0"/>
        <w:adjustRightInd w:val="0"/>
        <w:spacing w:after="30"/>
        <w:jc w:val="left"/>
        <w:rPr>
          <w:rFonts w:eastAsia="Arial" w:cs="Arial"/>
          <w:bCs/>
          <w:position w:val="-1"/>
          <w:sz w:val="20"/>
          <w:szCs w:val="20"/>
        </w:rPr>
      </w:pPr>
      <w:r w:rsidRPr="00EC12E0">
        <w:rPr>
          <w:rFonts w:eastAsia="Arial" w:cs="Arial"/>
          <w:bCs/>
          <w:position w:val="-1"/>
          <w:sz w:val="20"/>
          <w:szCs w:val="20"/>
        </w:rPr>
        <w:t xml:space="preserve">Certificat d’examen UE de tipus (per organisme notificat). </w:t>
      </w:r>
    </w:p>
    <w:p w14:paraId="055D6D39" w14:textId="77777777" w:rsidR="00EF573B" w:rsidRPr="00EC12E0" w:rsidRDefault="00EF573B" w:rsidP="00EF573B">
      <w:pPr>
        <w:pStyle w:val="Pargrafdellista"/>
        <w:numPr>
          <w:ilvl w:val="0"/>
          <w:numId w:val="11"/>
        </w:numPr>
        <w:autoSpaceDE w:val="0"/>
        <w:autoSpaceDN w:val="0"/>
        <w:adjustRightInd w:val="0"/>
        <w:spacing w:after="30"/>
        <w:jc w:val="left"/>
        <w:rPr>
          <w:rFonts w:eastAsia="Arial" w:cs="Arial"/>
          <w:bCs/>
          <w:position w:val="-1"/>
          <w:sz w:val="20"/>
          <w:szCs w:val="20"/>
        </w:rPr>
      </w:pPr>
      <w:r w:rsidRPr="00EC12E0">
        <w:rPr>
          <w:rFonts w:eastAsia="Arial" w:cs="Arial"/>
          <w:bCs/>
          <w:position w:val="-1"/>
          <w:sz w:val="20"/>
          <w:szCs w:val="20"/>
        </w:rPr>
        <w:t xml:space="preserve">Resultats dels assaig realitzats per laboratoris que acreditin les característiques tècniques assenyalades en l'apartat 4 del present plec </w:t>
      </w:r>
    </w:p>
    <w:p w14:paraId="6C33E02C" w14:textId="77777777" w:rsidR="00EF573B" w:rsidRPr="00EC12E0" w:rsidRDefault="00EF573B" w:rsidP="00EF573B">
      <w:pPr>
        <w:pStyle w:val="Pargrafdellista"/>
        <w:numPr>
          <w:ilvl w:val="0"/>
          <w:numId w:val="11"/>
        </w:numPr>
        <w:autoSpaceDE w:val="0"/>
        <w:autoSpaceDN w:val="0"/>
        <w:adjustRightInd w:val="0"/>
        <w:spacing w:after="30"/>
        <w:jc w:val="left"/>
        <w:rPr>
          <w:rFonts w:eastAsia="Arial" w:cs="Arial"/>
          <w:bCs/>
          <w:position w:val="-1"/>
          <w:sz w:val="20"/>
          <w:szCs w:val="20"/>
        </w:rPr>
      </w:pPr>
      <w:r w:rsidRPr="00EC12E0">
        <w:rPr>
          <w:rFonts w:eastAsia="Arial" w:cs="Arial"/>
          <w:bCs/>
          <w:position w:val="-1"/>
          <w:sz w:val="20"/>
          <w:szCs w:val="20"/>
        </w:rPr>
        <w:t xml:space="preserve">Material de què està compost el guant. </w:t>
      </w:r>
    </w:p>
    <w:p w14:paraId="1D2BE83B" w14:textId="77777777" w:rsidR="00EF573B" w:rsidRPr="00EC12E0" w:rsidRDefault="00EF573B" w:rsidP="00EF573B">
      <w:pPr>
        <w:pStyle w:val="Pargrafdellista"/>
        <w:numPr>
          <w:ilvl w:val="0"/>
          <w:numId w:val="11"/>
        </w:numPr>
        <w:autoSpaceDE w:val="0"/>
        <w:autoSpaceDN w:val="0"/>
        <w:adjustRightInd w:val="0"/>
        <w:spacing w:after="30"/>
        <w:jc w:val="left"/>
        <w:rPr>
          <w:rFonts w:eastAsia="Arial" w:cs="Arial"/>
          <w:bCs/>
          <w:position w:val="-1"/>
          <w:sz w:val="20"/>
          <w:szCs w:val="20"/>
        </w:rPr>
      </w:pPr>
      <w:r w:rsidRPr="00EC12E0">
        <w:rPr>
          <w:rFonts w:eastAsia="Arial" w:cs="Arial"/>
          <w:bCs/>
          <w:position w:val="-1"/>
          <w:sz w:val="20"/>
          <w:szCs w:val="20"/>
        </w:rPr>
        <w:t xml:space="preserve">Fotografia de l’envàs, amb tots els marcatges corresponents. </w:t>
      </w:r>
    </w:p>
    <w:p w14:paraId="3878D6CE" w14:textId="39F8A0C8" w:rsidR="00EF573B" w:rsidRPr="00EC12E0" w:rsidRDefault="00EF573B" w:rsidP="00EF573B">
      <w:pPr>
        <w:pStyle w:val="Pargrafdellista"/>
        <w:numPr>
          <w:ilvl w:val="0"/>
          <w:numId w:val="11"/>
        </w:numPr>
        <w:autoSpaceDE w:val="0"/>
        <w:autoSpaceDN w:val="0"/>
        <w:adjustRightInd w:val="0"/>
        <w:spacing w:after="30"/>
        <w:jc w:val="left"/>
        <w:rPr>
          <w:rFonts w:eastAsia="Arial" w:cs="Arial"/>
          <w:bCs/>
          <w:position w:val="-1"/>
          <w:sz w:val="20"/>
          <w:szCs w:val="20"/>
        </w:rPr>
      </w:pPr>
      <w:r w:rsidRPr="00EC12E0">
        <w:rPr>
          <w:rFonts w:eastAsia="Arial" w:cs="Arial"/>
          <w:bCs/>
          <w:position w:val="-1"/>
          <w:sz w:val="20"/>
          <w:szCs w:val="20"/>
        </w:rPr>
        <w:t xml:space="preserve">Instruccions d’ús i d’emmagatzematge. </w:t>
      </w:r>
    </w:p>
    <w:p w14:paraId="20653B2F"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1CA48C3" w14:textId="77777777" w:rsidR="00514E41" w:rsidRDefault="00514E4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69C506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15C4EFC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F2EC0BD"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7FA4F5A3" w14:textId="77777777" w:rsidR="00CD2873" w:rsidRDefault="00CD2873" w:rsidP="00CD2873">
      <w:pPr>
        <w:autoSpaceDE w:val="0"/>
        <w:autoSpaceDN w:val="0"/>
        <w:adjustRightInd w:val="0"/>
        <w:rPr>
          <w:rFonts w:ascii="Arial Narrow" w:hAnsi="Arial Narrow" w:cs="Arial"/>
          <w:i/>
          <w:szCs w:val="24"/>
          <w:u w:val="single"/>
        </w:rPr>
      </w:pPr>
    </w:p>
    <w:p w14:paraId="76706C64"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51FB3409" w14:textId="77777777" w:rsidR="00CD2873" w:rsidRPr="004A6764" w:rsidRDefault="00CD2873" w:rsidP="00CD2873">
      <w:pPr>
        <w:autoSpaceDE w:val="0"/>
        <w:autoSpaceDN w:val="0"/>
        <w:adjustRightInd w:val="0"/>
        <w:rPr>
          <w:rFonts w:ascii="Arial Narrow" w:hAnsi="Arial Narrow" w:cs="Arial"/>
          <w:i/>
          <w:szCs w:val="24"/>
          <w:u w:val="single"/>
        </w:rPr>
      </w:pPr>
    </w:p>
    <w:p w14:paraId="2D0812EA"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29CA6616" w14:textId="77777777" w:rsidR="00CD2873" w:rsidRPr="004A6764" w:rsidRDefault="00CD2873" w:rsidP="00CD2873">
      <w:pPr>
        <w:autoSpaceDE w:val="0"/>
        <w:autoSpaceDN w:val="0"/>
        <w:adjustRightInd w:val="0"/>
        <w:rPr>
          <w:rFonts w:ascii="Arial Narrow" w:hAnsi="Arial Narrow" w:cs="Arial"/>
          <w:szCs w:val="24"/>
        </w:rPr>
      </w:pPr>
    </w:p>
    <w:p w14:paraId="54BB33FB"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0D651A">
        <w:rPr>
          <w:rFonts w:ascii="Arial Narrow" w:hAnsi="Arial Narrow" w:cs="Arial"/>
          <w:szCs w:val="24"/>
        </w:rPr>
      </w:r>
      <w:r w:rsidR="000D651A">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2CC603C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38C53E5"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D651A">
        <w:rPr>
          <w:rFonts w:ascii="Arial Narrow" w:hAnsi="Arial Narrow" w:cs="Arial"/>
          <w:szCs w:val="24"/>
        </w:rPr>
      </w:r>
      <w:r w:rsidR="000D651A">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797B472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09660156"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D651A">
        <w:rPr>
          <w:rFonts w:ascii="Arial Narrow" w:hAnsi="Arial Narrow" w:cs="Arial"/>
          <w:szCs w:val="24"/>
        </w:rPr>
      </w:r>
      <w:r w:rsidR="000D651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D651A">
        <w:rPr>
          <w:rFonts w:ascii="Arial Narrow" w:hAnsi="Arial Narrow" w:cs="Arial"/>
          <w:szCs w:val="24"/>
        </w:rPr>
      </w:r>
      <w:r w:rsidR="000D651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294DE316" w14:textId="77777777" w:rsidR="00CD2873" w:rsidRPr="004A6764" w:rsidRDefault="00CD2873" w:rsidP="00CD2873">
      <w:pPr>
        <w:rPr>
          <w:rFonts w:ascii="Arial Narrow" w:hAnsi="Arial Narrow" w:cs="Arial"/>
          <w:color w:val="000000"/>
          <w:szCs w:val="24"/>
        </w:rPr>
      </w:pPr>
    </w:p>
    <w:p w14:paraId="2C0D883A"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D651A">
        <w:rPr>
          <w:rFonts w:ascii="Arial Narrow" w:hAnsi="Arial Narrow" w:cs="Arial"/>
          <w:szCs w:val="24"/>
        </w:rPr>
      </w:r>
      <w:r w:rsidR="000D651A">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proofErr w:type="spellStart"/>
      <w:r w:rsidR="00CD2873" w:rsidRPr="004A6764">
        <w:rPr>
          <w:rFonts w:ascii="Arial Narrow" w:hAnsi="Arial Narrow" w:cs="Arial"/>
          <w:szCs w:val="24"/>
        </w:rPr>
        <w:t>Dóna</w:t>
      </w:r>
      <w:proofErr w:type="spellEnd"/>
      <w:r w:rsidR="00CD2873" w:rsidRPr="004A6764">
        <w:rPr>
          <w:rFonts w:ascii="Arial Narrow" w:hAnsi="Arial Narrow" w:cs="Arial"/>
          <w:szCs w:val="24"/>
        </w:rPr>
        <w:t xml:space="preserve"> compliment a les previsions de la normativa en matèria de prevenció de riscos laborals.</w:t>
      </w:r>
    </w:p>
    <w:p w14:paraId="1E2FEC9E"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2F95312E"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D651A">
        <w:rPr>
          <w:rFonts w:ascii="Arial Narrow" w:hAnsi="Arial Narrow" w:cs="Arial"/>
          <w:szCs w:val="24"/>
        </w:rPr>
      </w:r>
      <w:r w:rsidR="000D651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098C8C01" w14:textId="77777777" w:rsidR="00CD2873" w:rsidRPr="004A6764" w:rsidRDefault="00CD2873" w:rsidP="00CD2873">
      <w:pPr>
        <w:rPr>
          <w:rFonts w:ascii="Arial Narrow" w:hAnsi="Arial Narrow" w:cs="Arial"/>
          <w:snapToGrid w:val="0"/>
          <w:szCs w:val="24"/>
        </w:rPr>
      </w:pPr>
    </w:p>
    <w:p w14:paraId="6FE3B11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0D0EB2E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7F2FEA6"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D651A">
        <w:rPr>
          <w:rFonts w:ascii="Arial Narrow" w:hAnsi="Arial Narrow" w:cs="Arial"/>
          <w:szCs w:val="24"/>
        </w:rPr>
      </w:r>
      <w:r w:rsidR="000D651A">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101FE3E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3276ADDF"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D651A">
        <w:rPr>
          <w:rFonts w:ascii="Arial Narrow" w:hAnsi="Arial Narrow" w:cs="Arial"/>
          <w:szCs w:val="24"/>
        </w:rPr>
      </w:r>
      <w:r w:rsidR="000D651A">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DF90A26" w14:textId="77777777"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0707E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C625CA"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2AA4BB88" w14:textId="77777777" w:rsidR="00CD2873" w:rsidRPr="004A6764" w:rsidRDefault="00CD2873" w:rsidP="00CD2873">
      <w:pPr>
        <w:rPr>
          <w:rFonts w:ascii="Arial Narrow" w:hAnsi="Arial Narrow" w:cs="Arial"/>
          <w:szCs w:val="24"/>
        </w:rPr>
      </w:pPr>
    </w:p>
    <w:p w14:paraId="0CBB21B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0208D34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79F13CE"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1CC78FB8"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2EE15412"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1563024B"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125BC33A" w14:textId="77777777" w:rsidR="00CC0A5C" w:rsidRDefault="00CC0A5C"/>
    <w:p w14:paraId="655D4296" w14:textId="77777777" w:rsidR="00645DDE" w:rsidRDefault="00645DDE"/>
    <w:p w14:paraId="45D06F60"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684D8B84" w14:textId="77777777" w:rsidR="00AD3A59" w:rsidRPr="0031716B" w:rsidRDefault="00AD3A59" w:rsidP="00AD3A59">
      <w:pPr>
        <w:rPr>
          <w:rFonts w:ascii="Arial Narrow" w:hAnsi="Arial Narrow"/>
          <w:i/>
          <w:szCs w:val="24"/>
          <w:u w:val="single"/>
        </w:rPr>
      </w:pPr>
    </w:p>
    <w:p w14:paraId="01EE3866"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AF654AF" w14:textId="77777777" w:rsidR="00AD3A59" w:rsidRDefault="00AD3A59" w:rsidP="00AD3A59">
      <w:pPr>
        <w:rPr>
          <w:rFonts w:ascii="Arial Narrow" w:hAnsi="Arial Narrow"/>
          <w:szCs w:val="24"/>
        </w:rPr>
      </w:pPr>
    </w:p>
    <w:p w14:paraId="471B76D2"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03AA3E72" w14:textId="77777777" w:rsidR="00AD3A59" w:rsidRDefault="00AD3A59" w:rsidP="00AD3A59">
      <w:pPr>
        <w:rPr>
          <w:rFonts w:ascii="Arial Narrow" w:hAnsi="Arial Narrow"/>
          <w:szCs w:val="24"/>
        </w:rPr>
      </w:pPr>
    </w:p>
    <w:p w14:paraId="352A3AF6" w14:textId="77777777" w:rsidR="00AD3A59" w:rsidRDefault="00AD3A59" w:rsidP="00AD3A59">
      <w:pPr>
        <w:rPr>
          <w:rFonts w:ascii="Arial Narrow" w:hAnsi="Arial Narrow"/>
          <w:szCs w:val="24"/>
        </w:rPr>
      </w:pPr>
    </w:p>
    <w:p w14:paraId="3024B4E7"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lastRenderedPageBreak/>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0B3CCAFA" w14:textId="77777777" w:rsidR="00AD3A59" w:rsidRDefault="00AD3A59" w:rsidP="00AD3A59">
      <w:pPr>
        <w:rPr>
          <w:rFonts w:ascii="Arial Narrow" w:hAnsi="Arial Narrow"/>
          <w:i/>
          <w:szCs w:val="24"/>
          <w:u w:val="single"/>
        </w:rPr>
      </w:pPr>
    </w:p>
    <w:p w14:paraId="3643901E" w14:textId="77777777" w:rsidR="00AD3A59" w:rsidRDefault="00AD3A59" w:rsidP="00AD3A59">
      <w:pPr>
        <w:rPr>
          <w:rFonts w:ascii="Arial Narrow" w:hAnsi="Arial Narrow"/>
          <w:szCs w:val="24"/>
        </w:rPr>
      </w:pPr>
    </w:p>
    <w:p w14:paraId="58FCAAAF"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702CE8F8" w14:textId="77777777" w:rsidR="00AD3A59" w:rsidRDefault="00AD3A59" w:rsidP="00AD3A59">
      <w:pPr>
        <w:contextualSpacing/>
        <w:rPr>
          <w:rFonts w:ascii="Arial Narrow" w:eastAsia="Times New Roman" w:hAnsi="Arial Narrow" w:cs="Arial"/>
          <w:color w:val="auto"/>
          <w:szCs w:val="24"/>
        </w:rPr>
      </w:pPr>
    </w:p>
    <w:p w14:paraId="05F2536E"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3C7754A4" w14:textId="77777777" w:rsidR="00AD3A59" w:rsidRDefault="00AD3A59" w:rsidP="00AD3A59">
      <w:pPr>
        <w:shd w:val="clear" w:color="auto" w:fill="FFFFFF"/>
        <w:rPr>
          <w:rFonts w:ascii="Arial Narrow" w:eastAsia="Times New Roman" w:hAnsi="Arial Narrow" w:cs="Arial"/>
          <w:color w:val="auto"/>
          <w:szCs w:val="24"/>
        </w:rPr>
      </w:pPr>
    </w:p>
    <w:p w14:paraId="48F6DB7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414E2D7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6F31E6EB" w14:textId="77777777" w:rsidR="00AD3A59" w:rsidRPr="00764614" w:rsidRDefault="00AD3A59" w:rsidP="00AD3A59">
      <w:pPr>
        <w:shd w:val="clear" w:color="auto" w:fill="FFFFFF"/>
        <w:rPr>
          <w:rFonts w:ascii="Arial Narrow" w:eastAsia="Times New Roman" w:hAnsi="Arial Narrow" w:cs="Arial"/>
          <w:i/>
          <w:color w:val="auto"/>
          <w:szCs w:val="24"/>
        </w:rPr>
      </w:pPr>
    </w:p>
    <w:p w14:paraId="6874BF4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61DAF50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27F6555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30350855" w14:textId="77777777" w:rsidR="00AD3A59" w:rsidRPr="00764614" w:rsidRDefault="00AD3A59" w:rsidP="00AD3A59">
      <w:pPr>
        <w:shd w:val="clear" w:color="auto" w:fill="FFFFFF"/>
        <w:rPr>
          <w:rFonts w:ascii="Arial Narrow" w:eastAsia="Times New Roman" w:hAnsi="Arial Narrow" w:cs="Arial"/>
          <w:i/>
          <w:color w:val="auto"/>
          <w:szCs w:val="24"/>
        </w:rPr>
      </w:pPr>
    </w:p>
    <w:p w14:paraId="7D8D65EA"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348BB55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6EB7F99B"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22EFA1F3"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5E24BDD1"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4292F34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1A8B203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6660A84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252405F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720545E4"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4F573D61" w14:textId="77777777" w:rsidR="00AD3A59" w:rsidRPr="00764614" w:rsidRDefault="00AD3A59" w:rsidP="00AD3A59">
      <w:pPr>
        <w:shd w:val="clear" w:color="auto" w:fill="FFFFFF"/>
        <w:rPr>
          <w:rFonts w:ascii="Arial Narrow" w:eastAsia="Times New Roman" w:hAnsi="Arial Narrow" w:cs="Arial"/>
          <w:i/>
          <w:color w:val="auto"/>
          <w:szCs w:val="24"/>
        </w:rPr>
      </w:pPr>
    </w:p>
    <w:p w14:paraId="60DA8E53"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3B92E90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E03B54D"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3F4EFE13" w14:textId="77777777" w:rsidR="00AD3A59" w:rsidRPr="0031716B" w:rsidRDefault="00AD3A59" w:rsidP="00AD3A59">
      <w:pPr>
        <w:contextualSpacing/>
        <w:rPr>
          <w:rFonts w:ascii="Arial Narrow" w:hAnsi="Arial Narrow" w:cs="Arial"/>
          <w:b/>
          <w:color w:val="auto"/>
          <w:szCs w:val="24"/>
        </w:rPr>
      </w:pPr>
    </w:p>
    <w:p w14:paraId="5475F41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14:paraId="4C222AB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55CD7AD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46EE1ABD"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3784AAF0"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779E90B3"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1922293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E9455D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2BADBC5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31E7DD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03CF6C9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4785A68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D51B84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7317103F"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56D7315A"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14:paraId="188D3C43"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7D4DA5C3" w14:textId="77777777" w:rsidR="00AD3A59" w:rsidRDefault="00AD3A59" w:rsidP="00AD3A59">
      <w:pPr>
        <w:spacing w:after="200" w:line="276" w:lineRule="auto"/>
        <w:ind w:left="720"/>
        <w:contextualSpacing/>
        <w:rPr>
          <w:rFonts w:ascii="Arial Narrow" w:hAnsi="Arial Narrow" w:cs="Arial"/>
          <w:color w:val="auto"/>
          <w:szCs w:val="24"/>
        </w:rPr>
      </w:pPr>
    </w:p>
    <w:p w14:paraId="26DD185C"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AFC5844"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0DD2F030"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0551FDA"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0CB3D3CD"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9D11EA3"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169131C7"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5B2F5B9C"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42DA51FA"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4C87C9A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104FB961"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5D876A1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EFD185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3E9BBFB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7816777D"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10F2F677"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53E5F70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3843233C"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02AB7E2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813715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CEFE1E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49BA872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13E05DF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2181319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458EA96"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122C702F"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DD87FE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05B0CAE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6A64693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9253B6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1464786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6D6C7BD5" w14:textId="77777777" w:rsidR="00AD3A59" w:rsidRPr="0031716B" w:rsidRDefault="00AD3A59" w:rsidP="00AD3A59">
      <w:pPr>
        <w:ind w:left="720"/>
        <w:contextualSpacing/>
        <w:rPr>
          <w:rFonts w:ascii="Arial Narrow" w:eastAsia="Times New Roman" w:hAnsi="Arial Narrow" w:cs="Arial"/>
          <w:color w:val="auto"/>
          <w:szCs w:val="24"/>
        </w:rPr>
      </w:pPr>
    </w:p>
    <w:p w14:paraId="75D787D9"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68837834"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16A7642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2EB99F9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222BDD30"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07D14DE9"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03A6A47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AFFFAEA"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3949B7C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C1B2B4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958E7B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2BD260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2D6995C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6A36043"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5DDAF" w14:textId="77777777" w:rsidR="00145A77" w:rsidRDefault="00145A77" w:rsidP="00CD2873">
      <w:r>
        <w:separator/>
      </w:r>
    </w:p>
  </w:endnote>
  <w:endnote w:type="continuationSeparator" w:id="0">
    <w:p w14:paraId="1D824379" w14:textId="77777777" w:rsidR="00145A77" w:rsidRDefault="00145A77"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Verdana,Italic">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5EC33060"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55C92">
          <w:rPr>
            <w:noProof/>
            <w:sz w:val="16"/>
            <w:szCs w:val="16"/>
          </w:rPr>
          <w:t>1</w:t>
        </w:r>
        <w:r w:rsidRPr="00CD2873">
          <w:rPr>
            <w:sz w:val="16"/>
            <w:szCs w:val="16"/>
          </w:rPr>
          <w:fldChar w:fldCharType="end"/>
        </w:r>
      </w:p>
    </w:sdtContent>
  </w:sdt>
  <w:p w14:paraId="0123CE83"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C3D46" w14:textId="77777777" w:rsidR="00145A77" w:rsidRDefault="00145A77" w:rsidP="00CD2873">
      <w:r>
        <w:separator/>
      </w:r>
    </w:p>
  </w:footnote>
  <w:footnote w:type="continuationSeparator" w:id="0">
    <w:p w14:paraId="108F58F7" w14:textId="77777777" w:rsidR="00145A77" w:rsidRDefault="00145A77" w:rsidP="00CD2873">
      <w:r>
        <w:continuationSeparator/>
      </w:r>
    </w:p>
  </w:footnote>
  <w:footnote w:id="1">
    <w:p w14:paraId="21E3EAAC"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3FAE973C"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27ECAEF7"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FBBCE" w14:textId="44C8CE1C" w:rsidR="00CD2873" w:rsidRDefault="000D651A" w:rsidP="00CD2873">
    <w:pPr>
      <w:jc w:val="left"/>
      <w:rPr>
        <w:rFonts w:cs="Arial"/>
        <w:b/>
        <w:sz w:val="16"/>
        <w:szCs w:val="16"/>
      </w:rPr>
    </w:pPr>
    <w:r>
      <w:rPr>
        <w:noProof/>
      </w:rPr>
      <w:drawing>
        <wp:inline distT="0" distB="0" distL="0" distR="0" wp14:anchorId="6697EF92" wp14:editId="6DCEA75A">
          <wp:extent cx="1265555" cy="257810"/>
          <wp:effectExtent l="0" t="0" r="0" b="8890"/>
          <wp:docPr id="1187305353"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ic:nvPicPr>
                <pic:blipFill>
                  <a:blip r:embed="rId1">
                    <a:extLst>
                      <a:ext uri="{28A0092B-C50C-407E-A947-70E740481C1C}">
                        <a14:useLocalDpi xmlns:a14="http://schemas.microsoft.com/office/drawing/2010/main" val="0"/>
                      </a:ext>
                    </a:extLst>
                  </a:blip>
                  <a:stretch>
                    <a:fillRect/>
                  </a:stretch>
                </pic:blipFill>
                <pic:spPr>
                  <a:xfrm>
                    <a:off x="0" y="0"/>
                    <a:ext cx="1265555" cy="257810"/>
                  </a:xfrm>
                  <a:prstGeom prst="rect">
                    <a:avLst/>
                  </a:prstGeom>
                  <a:ln/>
                </pic:spPr>
              </pic:pic>
            </a:graphicData>
          </a:graphic>
        </wp:inline>
      </w:drawing>
    </w:r>
  </w:p>
  <w:p w14:paraId="3B34D229" w14:textId="77777777" w:rsidR="00CD2873" w:rsidRDefault="00CD2873" w:rsidP="00CD2873">
    <w:pPr>
      <w:jc w:val="left"/>
    </w:pPr>
    <w:r>
      <w:tab/>
    </w:r>
  </w:p>
  <w:p w14:paraId="746F4057" w14:textId="77777777" w:rsidR="00CD2873" w:rsidRDefault="00CD2873" w:rsidP="00CD2873">
    <w:pPr>
      <w:jc w:val="left"/>
    </w:pPr>
  </w:p>
  <w:p w14:paraId="6B043473"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5EF0C95"/>
    <w:multiLevelType w:val="hybridMultilevel"/>
    <w:tmpl w:val="7BA27654"/>
    <w:lvl w:ilvl="0" w:tplc="0C0A0001">
      <w:start w:val="1"/>
      <w:numFmt w:val="bullet"/>
      <w:lvlText w:val=""/>
      <w:lvlJc w:val="left"/>
      <w:pPr>
        <w:ind w:left="1048" w:hanging="360"/>
      </w:pPr>
      <w:rPr>
        <w:rFonts w:ascii="Symbol" w:hAnsi="Symbol" w:hint="default"/>
      </w:rPr>
    </w:lvl>
    <w:lvl w:ilvl="1" w:tplc="0C0A0003">
      <w:start w:val="1"/>
      <w:numFmt w:val="bullet"/>
      <w:lvlText w:val="o"/>
      <w:lvlJc w:val="left"/>
      <w:pPr>
        <w:ind w:left="1768" w:hanging="360"/>
      </w:pPr>
      <w:rPr>
        <w:rFonts w:ascii="Courier New" w:hAnsi="Courier New" w:cs="Courier New" w:hint="default"/>
      </w:rPr>
    </w:lvl>
    <w:lvl w:ilvl="2" w:tplc="0C0A0005" w:tentative="1">
      <w:start w:val="1"/>
      <w:numFmt w:val="bullet"/>
      <w:lvlText w:val=""/>
      <w:lvlJc w:val="left"/>
      <w:pPr>
        <w:ind w:left="2488" w:hanging="360"/>
      </w:pPr>
      <w:rPr>
        <w:rFonts w:ascii="Wingdings" w:hAnsi="Wingdings" w:hint="default"/>
      </w:rPr>
    </w:lvl>
    <w:lvl w:ilvl="3" w:tplc="0C0A0001" w:tentative="1">
      <w:start w:val="1"/>
      <w:numFmt w:val="bullet"/>
      <w:lvlText w:val=""/>
      <w:lvlJc w:val="left"/>
      <w:pPr>
        <w:ind w:left="3208" w:hanging="360"/>
      </w:pPr>
      <w:rPr>
        <w:rFonts w:ascii="Symbol" w:hAnsi="Symbol" w:hint="default"/>
      </w:rPr>
    </w:lvl>
    <w:lvl w:ilvl="4" w:tplc="0C0A0003" w:tentative="1">
      <w:start w:val="1"/>
      <w:numFmt w:val="bullet"/>
      <w:lvlText w:val="o"/>
      <w:lvlJc w:val="left"/>
      <w:pPr>
        <w:ind w:left="3928" w:hanging="360"/>
      </w:pPr>
      <w:rPr>
        <w:rFonts w:ascii="Courier New" w:hAnsi="Courier New" w:cs="Courier New" w:hint="default"/>
      </w:rPr>
    </w:lvl>
    <w:lvl w:ilvl="5" w:tplc="0C0A0005" w:tentative="1">
      <w:start w:val="1"/>
      <w:numFmt w:val="bullet"/>
      <w:lvlText w:val=""/>
      <w:lvlJc w:val="left"/>
      <w:pPr>
        <w:ind w:left="4648" w:hanging="360"/>
      </w:pPr>
      <w:rPr>
        <w:rFonts w:ascii="Wingdings" w:hAnsi="Wingdings" w:hint="default"/>
      </w:rPr>
    </w:lvl>
    <w:lvl w:ilvl="6" w:tplc="0C0A0001" w:tentative="1">
      <w:start w:val="1"/>
      <w:numFmt w:val="bullet"/>
      <w:lvlText w:val=""/>
      <w:lvlJc w:val="left"/>
      <w:pPr>
        <w:ind w:left="5368" w:hanging="360"/>
      </w:pPr>
      <w:rPr>
        <w:rFonts w:ascii="Symbol" w:hAnsi="Symbol" w:hint="default"/>
      </w:rPr>
    </w:lvl>
    <w:lvl w:ilvl="7" w:tplc="0C0A0003" w:tentative="1">
      <w:start w:val="1"/>
      <w:numFmt w:val="bullet"/>
      <w:lvlText w:val="o"/>
      <w:lvlJc w:val="left"/>
      <w:pPr>
        <w:ind w:left="6088" w:hanging="360"/>
      </w:pPr>
      <w:rPr>
        <w:rFonts w:ascii="Courier New" w:hAnsi="Courier New" w:cs="Courier New" w:hint="default"/>
      </w:rPr>
    </w:lvl>
    <w:lvl w:ilvl="8" w:tplc="0C0A0005" w:tentative="1">
      <w:start w:val="1"/>
      <w:numFmt w:val="bullet"/>
      <w:lvlText w:val=""/>
      <w:lvlJc w:val="left"/>
      <w:pPr>
        <w:ind w:left="6808" w:hanging="360"/>
      </w:pPr>
      <w:rPr>
        <w:rFonts w:ascii="Wingdings" w:hAnsi="Wingdings" w:hint="default"/>
      </w:rPr>
    </w:lvl>
  </w:abstractNum>
  <w:abstractNum w:abstractNumId="6" w15:restartNumberingAfterBreak="0">
    <w:nsid w:val="2EF06B52"/>
    <w:multiLevelType w:val="hybridMultilevel"/>
    <w:tmpl w:val="D8F6FE2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232812989">
    <w:abstractNumId w:val="0"/>
  </w:num>
  <w:num w:numId="2" w16cid:durableId="1786650934">
    <w:abstractNumId w:val="7"/>
  </w:num>
  <w:num w:numId="3" w16cid:durableId="266043373">
    <w:abstractNumId w:val="9"/>
  </w:num>
  <w:num w:numId="4" w16cid:durableId="2060661969">
    <w:abstractNumId w:val="8"/>
  </w:num>
  <w:num w:numId="5" w16cid:durableId="2078933769">
    <w:abstractNumId w:val="3"/>
  </w:num>
  <w:num w:numId="6" w16cid:durableId="1901746642">
    <w:abstractNumId w:val="1"/>
  </w:num>
  <w:num w:numId="7" w16cid:durableId="1619944391">
    <w:abstractNumId w:val="10"/>
  </w:num>
  <w:num w:numId="8" w16cid:durableId="744307058">
    <w:abstractNumId w:val="2"/>
  </w:num>
  <w:num w:numId="9" w16cid:durableId="1350255459">
    <w:abstractNumId w:val="4"/>
  </w:num>
  <w:num w:numId="10" w16cid:durableId="868031807">
    <w:abstractNumId w:val="6"/>
  </w:num>
  <w:num w:numId="11" w16cid:durableId="18387674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52151"/>
    <w:rsid w:val="00097AB5"/>
    <w:rsid w:val="000D651A"/>
    <w:rsid w:val="00145A77"/>
    <w:rsid w:val="00233C89"/>
    <w:rsid w:val="00264148"/>
    <w:rsid w:val="00285FCA"/>
    <w:rsid w:val="002E7CBE"/>
    <w:rsid w:val="00341550"/>
    <w:rsid w:val="00360052"/>
    <w:rsid w:val="003A6738"/>
    <w:rsid w:val="003D461A"/>
    <w:rsid w:val="004547A8"/>
    <w:rsid w:val="0045654C"/>
    <w:rsid w:val="00482643"/>
    <w:rsid w:val="00484510"/>
    <w:rsid w:val="004D775C"/>
    <w:rsid w:val="004E1F70"/>
    <w:rsid w:val="00514E41"/>
    <w:rsid w:val="00521DC2"/>
    <w:rsid w:val="00545805"/>
    <w:rsid w:val="005B5B8F"/>
    <w:rsid w:val="005C7BD6"/>
    <w:rsid w:val="0061538B"/>
    <w:rsid w:val="00641C4F"/>
    <w:rsid w:val="00642A39"/>
    <w:rsid w:val="00645DDE"/>
    <w:rsid w:val="00666B13"/>
    <w:rsid w:val="00666E79"/>
    <w:rsid w:val="007520AA"/>
    <w:rsid w:val="00764614"/>
    <w:rsid w:val="007B4B0D"/>
    <w:rsid w:val="008446A6"/>
    <w:rsid w:val="008E4461"/>
    <w:rsid w:val="00A7199F"/>
    <w:rsid w:val="00A93073"/>
    <w:rsid w:val="00AB188A"/>
    <w:rsid w:val="00AB1D04"/>
    <w:rsid w:val="00AD3A59"/>
    <w:rsid w:val="00AD77E0"/>
    <w:rsid w:val="00B45FE8"/>
    <w:rsid w:val="00B67F56"/>
    <w:rsid w:val="00BA3131"/>
    <w:rsid w:val="00BB223F"/>
    <w:rsid w:val="00BE7F72"/>
    <w:rsid w:val="00C86412"/>
    <w:rsid w:val="00CC0A5C"/>
    <w:rsid w:val="00CD2873"/>
    <w:rsid w:val="00CE29D0"/>
    <w:rsid w:val="00CF66CF"/>
    <w:rsid w:val="00D05D3A"/>
    <w:rsid w:val="00D123C8"/>
    <w:rsid w:val="00D36428"/>
    <w:rsid w:val="00D50E03"/>
    <w:rsid w:val="00D5357F"/>
    <w:rsid w:val="00D61413"/>
    <w:rsid w:val="00D92E61"/>
    <w:rsid w:val="00DA02EC"/>
    <w:rsid w:val="00E1602A"/>
    <w:rsid w:val="00E45096"/>
    <w:rsid w:val="00E51033"/>
    <w:rsid w:val="00E767A0"/>
    <w:rsid w:val="00E76D65"/>
    <w:rsid w:val="00EC12E0"/>
    <w:rsid w:val="00ED0BBF"/>
    <w:rsid w:val="00EF573B"/>
    <w:rsid w:val="00F55C92"/>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9B6D9"/>
  <w15:docId w15:val="{38B0589A-596E-46A8-89AD-2D47444EF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 w:id="564990355">
      <w:bodyDiv w:val="1"/>
      <w:marLeft w:val="0"/>
      <w:marRight w:val="0"/>
      <w:marTop w:val="0"/>
      <w:marBottom w:val="0"/>
      <w:divBdr>
        <w:top w:val="none" w:sz="0" w:space="0" w:color="auto"/>
        <w:left w:val="none" w:sz="0" w:space="0" w:color="auto"/>
        <w:bottom w:val="none" w:sz="0" w:space="0" w:color="auto"/>
        <w:right w:val="none" w:sz="0" w:space="0" w:color="auto"/>
      </w:divBdr>
    </w:div>
    <w:div w:id="130403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8</Pages>
  <Words>2790</Words>
  <Characters>15903</Characters>
  <Application>Microsoft Office Word</Application>
  <DocSecurity>0</DocSecurity>
  <Lines>132</Lines>
  <Paragraphs>37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ROMERO GRIVE, ESTHER</cp:lastModifiedBy>
  <cp:revision>19</cp:revision>
  <cp:lastPrinted>2021-11-09T08:31:00Z</cp:lastPrinted>
  <dcterms:created xsi:type="dcterms:W3CDTF">2023-05-03T07:01:00Z</dcterms:created>
  <dcterms:modified xsi:type="dcterms:W3CDTF">2025-11-12T11:22:00Z</dcterms:modified>
</cp:coreProperties>
</file>