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834BC" w14:textId="77777777" w:rsidR="00890253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02C1299" w14:textId="1BA2F664" w:rsidR="00890253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  <w:r w:rsidR="0084397B">
        <w:rPr>
          <w:rFonts w:ascii="Arial Narrow" w:hAnsi="Arial Narrow"/>
          <w:b/>
          <w:sz w:val="28"/>
          <w:szCs w:val="28"/>
        </w:rPr>
        <w:t xml:space="preserve"> AMB CONCURRÈNCIA</w:t>
      </w:r>
    </w:p>
    <w:p w14:paraId="25D24CA1" w14:textId="77777777" w:rsidR="00890253" w:rsidRPr="007F6126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0FD27630" w14:textId="77777777" w:rsidR="00890253" w:rsidRPr="004A6764" w:rsidRDefault="00890253" w:rsidP="00890253">
      <w:pPr>
        <w:rPr>
          <w:rFonts w:ascii="Arial Narrow" w:hAnsi="Arial Narrow" w:cs="Arial"/>
          <w:b/>
          <w:szCs w:val="24"/>
        </w:rPr>
      </w:pPr>
    </w:p>
    <w:p w14:paraId="180CBDAC" w14:textId="77777777" w:rsidR="00CD2873" w:rsidRPr="00890253" w:rsidRDefault="00D7447F" w:rsidP="000C5A34">
      <w:pPr>
        <w:rPr>
          <w:rFonts w:ascii="Arial Narrow" w:hAnsi="Arial Narrow" w:cs="Arial"/>
          <w:szCs w:val="24"/>
        </w:rPr>
      </w:pPr>
      <w:r w:rsidRPr="00890253">
        <w:rPr>
          <w:rFonts w:ascii="Arial Narrow" w:hAnsi="Arial Narrow" w:cs="Arial"/>
          <w:szCs w:val="24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890253">
        <w:rPr>
          <w:rFonts w:ascii="Arial Narrow" w:hAnsi="Arial Narrow" w:cs="Arial"/>
          <w:szCs w:val="24"/>
        </w:rPr>
        <w:t>sica/jurídica .......</w:t>
      </w:r>
      <w:r w:rsidRPr="00890253">
        <w:rPr>
          <w:rFonts w:ascii="Arial Narrow" w:hAnsi="Arial Narrow" w:cs="Arial"/>
          <w:szCs w:val="24"/>
        </w:rPr>
        <w:t>...............</w:t>
      </w:r>
      <w:r w:rsidR="00A57B4F" w:rsidRPr="00890253">
        <w:rPr>
          <w:rFonts w:ascii="Arial Narrow" w:hAnsi="Arial Narrow" w:cs="Arial"/>
          <w:szCs w:val="24"/>
        </w:rPr>
        <w:t>..........................</w:t>
      </w:r>
      <w:r w:rsidRPr="00890253">
        <w:rPr>
          <w:rFonts w:ascii="Arial Narrow" w:hAnsi="Arial Narrow" w:cs="Arial"/>
          <w:szCs w:val="24"/>
        </w:rPr>
        <w:t>.</w:t>
      </w:r>
      <w:r w:rsidR="00A57B4F" w:rsidRPr="00890253">
        <w:rPr>
          <w:rFonts w:ascii="Arial Narrow" w:hAnsi="Arial Narrow" w:cs="Arial"/>
          <w:szCs w:val="24"/>
        </w:rPr>
        <w:t>, amb NIF ............</w:t>
      </w:r>
      <w:r w:rsidRPr="00890253">
        <w:rPr>
          <w:rFonts w:ascii="Arial Narrow" w:hAnsi="Arial Narrow" w:cs="Arial"/>
          <w:szCs w:val="24"/>
        </w:rPr>
        <w:t xml:space="preserve">.................., </w:t>
      </w:r>
      <w:r w:rsidRPr="00890253">
        <w:rPr>
          <w:rFonts w:ascii="Arial Narrow" w:hAnsi="Arial Narrow" w:cs="Arial"/>
          <w:b/>
          <w:szCs w:val="24"/>
        </w:rPr>
        <w:t xml:space="preserve">amb l’adreça de correu electrònic per rebre les </w:t>
      </w:r>
      <w:r w:rsidR="004204EB" w:rsidRPr="00890253">
        <w:rPr>
          <w:rFonts w:ascii="Arial Narrow" w:hAnsi="Arial Narrow" w:cs="Arial"/>
          <w:b/>
          <w:color w:val="000000"/>
          <w:szCs w:val="24"/>
        </w:rPr>
        <w:t>notificacions i comunicacions</w:t>
      </w:r>
      <w:r w:rsidRPr="00890253">
        <w:rPr>
          <w:rFonts w:ascii="Arial Narrow" w:hAnsi="Arial Narrow" w:cs="Arial"/>
          <w:b/>
          <w:szCs w:val="24"/>
        </w:rPr>
        <w:t xml:space="preserve"> electròniques</w:t>
      </w:r>
      <w:r w:rsidRPr="00890253">
        <w:rPr>
          <w:rFonts w:ascii="Arial Narrow" w:hAnsi="Arial Narrow" w:cs="Arial"/>
          <w:szCs w:val="24"/>
        </w:rPr>
        <w:t xml:space="preserve"> (....................@..............) i als efectes</w:t>
      </w:r>
      <w:r w:rsidR="00D51B0B" w:rsidRPr="00890253">
        <w:rPr>
          <w:rFonts w:ascii="Arial Narrow" w:hAnsi="Arial Narrow" w:cs="Arial"/>
          <w:szCs w:val="24"/>
        </w:rPr>
        <w:t xml:space="preserve"> de </w:t>
      </w:r>
      <w:r w:rsidR="004204EB" w:rsidRPr="00890253">
        <w:rPr>
          <w:rFonts w:ascii="Arial Narrow" w:hAnsi="Arial Narrow" w:cs="Arial"/>
          <w:szCs w:val="24"/>
        </w:rPr>
        <w:t>presentar oferta</w:t>
      </w:r>
      <w:r w:rsidRPr="00890253">
        <w:rPr>
          <w:rFonts w:ascii="Arial Narrow" w:hAnsi="Arial Narrow" w:cs="Arial"/>
          <w:szCs w:val="24"/>
        </w:rPr>
        <w:t xml:space="preserve"> en el procediment d'adjudicació </w:t>
      </w:r>
      <w:r w:rsidR="00CD2873" w:rsidRPr="00890253">
        <w:rPr>
          <w:rFonts w:ascii="Arial Narrow" w:hAnsi="Arial Narrow" w:cs="Arial"/>
          <w:szCs w:val="24"/>
        </w:rPr>
        <w:t>següent:</w:t>
      </w:r>
    </w:p>
    <w:p w14:paraId="3BD525BC" w14:textId="77777777" w:rsidR="00890253" w:rsidRPr="00890253" w:rsidRDefault="00890253" w:rsidP="000C5A34">
      <w:pPr>
        <w:rPr>
          <w:rFonts w:ascii="Arial Narrow" w:hAnsi="Arial Narrow" w:cs="Arial"/>
          <w:szCs w:val="24"/>
        </w:rPr>
      </w:pPr>
    </w:p>
    <w:p w14:paraId="7B156440" w14:textId="77777777" w:rsidR="00890253" w:rsidRPr="00890253" w:rsidRDefault="00890253" w:rsidP="000C5A3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90253" w:rsidRPr="00890253" w14:paraId="5770B20E" w14:textId="77777777" w:rsidTr="00DD12B7">
        <w:trPr>
          <w:trHeight w:val="340"/>
        </w:trPr>
        <w:tc>
          <w:tcPr>
            <w:tcW w:w="9211" w:type="dxa"/>
            <w:vAlign w:val="center"/>
          </w:tcPr>
          <w:p w14:paraId="7EB3EBF9" w14:textId="73A9B8D8" w:rsidR="00890253" w:rsidRPr="00890253" w:rsidRDefault="00890253" w:rsidP="005033E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890253">
              <w:rPr>
                <w:rFonts w:ascii="Arial Narrow" w:hAnsi="Arial Narrow" w:cs="Arial"/>
                <w:szCs w:val="24"/>
              </w:rPr>
              <w:t xml:space="preserve">Petició de contracte: </w:t>
            </w:r>
            <w:r w:rsidR="00177029">
              <w:rPr>
                <w:rFonts w:ascii="Arial Narrow" w:hAnsi="Arial Narrow" w:cs="Arial"/>
                <w:szCs w:val="24"/>
              </w:rPr>
              <w:t>001_</w:t>
            </w:r>
            <w:r w:rsidR="00C21E82">
              <w:rPr>
                <w:rFonts w:cs="Arial"/>
                <w:sz w:val="22"/>
              </w:rPr>
              <w:t>P2</w:t>
            </w:r>
            <w:r w:rsidR="00177029">
              <w:rPr>
                <w:rFonts w:cs="Arial"/>
                <w:sz w:val="22"/>
              </w:rPr>
              <w:t>600130</w:t>
            </w:r>
          </w:p>
        </w:tc>
      </w:tr>
      <w:tr w:rsidR="00890253" w:rsidRPr="00890253" w14:paraId="53E559F0" w14:textId="77777777" w:rsidTr="00DD12B7">
        <w:trPr>
          <w:trHeight w:val="1102"/>
        </w:trPr>
        <w:tc>
          <w:tcPr>
            <w:tcW w:w="9211" w:type="dxa"/>
          </w:tcPr>
          <w:p w14:paraId="196BB401" w14:textId="4CB91C3E" w:rsidR="00890253" w:rsidRPr="00890253" w:rsidRDefault="00890253" w:rsidP="005033E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890253">
              <w:rPr>
                <w:rFonts w:ascii="Arial Narrow" w:hAnsi="Arial Narrow" w:cs="Arial"/>
                <w:szCs w:val="24"/>
              </w:rPr>
              <w:t xml:space="preserve">Objecte: </w:t>
            </w:r>
            <w:r w:rsidR="00030203">
              <w:rPr>
                <w:rFonts w:cs="Arial"/>
                <w:sz w:val="22"/>
              </w:rPr>
              <w:t>Producció de trofeus institucionals</w:t>
            </w:r>
          </w:p>
        </w:tc>
      </w:tr>
    </w:tbl>
    <w:p w14:paraId="20B82248" w14:textId="77777777" w:rsidR="00890253" w:rsidRDefault="00890253" w:rsidP="000C5A34">
      <w:pPr>
        <w:rPr>
          <w:rFonts w:ascii="Verdana" w:hAnsi="Verdana" w:cs="Arial"/>
          <w:sz w:val="20"/>
          <w:szCs w:val="20"/>
        </w:rPr>
      </w:pPr>
    </w:p>
    <w:p w14:paraId="5307F2AE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72F5E4D5" w14:textId="77777777" w:rsidR="00890253" w:rsidRPr="004A6764" w:rsidRDefault="00890253" w:rsidP="0089025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</w:t>
      </w:r>
      <w:r>
        <w:rPr>
          <w:rFonts w:ascii="Arial Narrow" w:hAnsi="Arial Narrow" w:cs="Arial"/>
          <w:szCs w:val="24"/>
          <w:u w:val="single"/>
        </w:rPr>
        <w:t>A</w:t>
      </w:r>
      <w:r w:rsidRPr="004A6764">
        <w:rPr>
          <w:rFonts w:ascii="Arial Narrow" w:hAnsi="Arial Narrow" w:cs="Arial"/>
          <w:szCs w:val="24"/>
          <w:u w:val="single"/>
        </w:rPr>
        <w:t xml:space="preserve">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5E58C799" w14:textId="77777777" w:rsidR="00890253" w:rsidRPr="004A6764" w:rsidRDefault="00890253" w:rsidP="00890253">
      <w:pPr>
        <w:rPr>
          <w:rFonts w:ascii="Arial Narrow" w:hAnsi="Arial Narrow" w:cs="Arial"/>
          <w:szCs w:val="24"/>
        </w:rPr>
      </w:pPr>
    </w:p>
    <w:p w14:paraId="0EEE1B1E" w14:textId="1CD11CA9" w:rsidR="00890253" w:rsidRPr="006641E6" w:rsidRDefault="00890253" w:rsidP="00890253">
      <w:pPr>
        <w:rPr>
          <w:rFonts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66EDC">
        <w:rPr>
          <w:rFonts w:ascii="Arial Narrow" w:hAnsi="Arial Narrow" w:cs="Arial"/>
          <w:szCs w:val="24"/>
        </w:rPr>
        <w:t xml:space="preserve">    </w:t>
      </w:r>
      <w:r w:rsidR="00CC66B9">
        <w:rPr>
          <w:rFonts w:ascii="Arial Narrow" w:hAnsi="Arial Narrow" w:cs="Arial"/>
          <w:szCs w:val="24"/>
        </w:rPr>
        <w:t>14.849,00</w:t>
      </w:r>
      <w:r>
        <w:rPr>
          <w:rFonts w:cs="Arial"/>
          <w:szCs w:val="24"/>
        </w:rPr>
        <w:t>€</w:t>
      </w:r>
      <w:r w:rsidR="00177029">
        <w:rPr>
          <w:rFonts w:cs="Arial"/>
          <w:szCs w:val="24"/>
        </w:rPr>
        <w:t xml:space="preserve"> *</w:t>
      </w:r>
    </w:p>
    <w:p w14:paraId="5F92FBE7" w14:textId="6BDEBBA3" w:rsidR="00C66EDC" w:rsidRDefault="00C66EDC" w:rsidP="0089025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T</w:t>
      </w:r>
      <w:r w:rsidR="00890253">
        <w:rPr>
          <w:rFonts w:ascii="Arial Narrow" w:hAnsi="Arial Narrow" w:cs="Arial"/>
          <w:szCs w:val="24"/>
        </w:rPr>
        <w:t xml:space="preserve">ipus </w:t>
      </w:r>
      <w:r>
        <w:rPr>
          <w:rFonts w:ascii="Arial Narrow" w:hAnsi="Arial Narrow" w:cs="Arial"/>
          <w:szCs w:val="24"/>
        </w:rPr>
        <w:t xml:space="preserve">IVA     </w:t>
      </w:r>
      <w:r w:rsidR="00D82179">
        <w:rPr>
          <w:rFonts w:ascii="Arial Narrow" w:hAnsi="Arial Narrow" w:cs="Arial"/>
          <w:szCs w:val="24"/>
        </w:rPr>
        <w:t>21</w:t>
      </w:r>
      <w:r w:rsidR="00890253">
        <w:rPr>
          <w:rFonts w:ascii="Arial Narrow" w:hAnsi="Arial Narrow" w:cs="Arial"/>
          <w:szCs w:val="24"/>
        </w:rPr>
        <w:t xml:space="preserve">% </w:t>
      </w:r>
    </w:p>
    <w:p w14:paraId="24D6BAFD" w14:textId="4E932311" w:rsidR="00C66EDC" w:rsidRDefault="00C66EDC" w:rsidP="0089025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Import IVA :                   </w:t>
      </w:r>
      <w:r w:rsidR="00D82179">
        <w:rPr>
          <w:rFonts w:ascii="Arial Narrow" w:hAnsi="Arial Narrow" w:cs="Arial"/>
          <w:szCs w:val="24"/>
        </w:rPr>
        <w:t>3.118,29</w:t>
      </w:r>
      <w:r>
        <w:rPr>
          <w:rFonts w:cs="Arial"/>
          <w:szCs w:val="24"/>
        </w:rPr>
        <w:t>€</w:t>
      </w:r>
      <w:r>
        <w:rPr>
          <w:rFonts w:ascii="Arial Narrow" w:hAnsi="Arial Narrow" w:cs="Arial"/>
          <w:szCs w:val="24"/>
        </w:rPr>
        <w:t xml:space="preserve">  </w:t>
      </w:r>
    </w:p>
    <w:p w14:paraId="5CD04F3B" w14:textId="77777777" w:rsidR="00C66EDC" w:rsidRDefault="00C66EDC" w:rsidP="00890253">
      <w:pPr>
        <w:rPr>
          <w:rFonts w:ascii="Arial Narrow" w:hAnsi="Arial Narrow" w:cs="Arial"/>
          <w:szCs w:val="24"/>
        </w:rPr>
      </w:pPr>
    </w:p>
    <w:p w14:paraId="3E7C63AC" w14:textId="17688E53" w:rsidR="00890253" w:rsidRDefault="00890253" w:rsidP="00890253">
      <w:pPr>
        <w:rPr>
          <w:rFonts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</w:t>
      </w:r>
      <w:r w:rsidR="00C66EDC">
        <w:rPr>
          <w:rFonts w:ascii="Arial Narrow" w:hAnsi="Arial Narrow" w:cs="Arial"/>
          <w:szCs w:val="24"/>
        </w:rPr>
        <w:t>del contracte (</w:t>
      </w:r>
      <w:r>
        <w:rPr>
          <w:rFonts w:ascii="Arial Narrow" w:hAnsi="Arial Narrow" w:cs="Arial"/>
          <w:szCs w:val="24"/>
        </w:rPr>
        <w:t>IVA inclòs</w:t>
      </w:r>
      <w:r w:rsidR="00C66EDC">
        <w:rPr>
          <w:rFonts w:ascii="Arial Narrow" w:hAnsi="Arial Narrow" w:cs="Arial"/>
          <w:szCs w:val="24"/>
        </w:rPr>
        <w:t xml:space="preserve">) </w:t>
      </w:r>
      <w:r>
        <w:rPr>
          <w:rFonts w:ascii="Arial Narrow" w:hAnsi="Arial Narrow" w:cs="Arial"/>
          <w:szCs w:val="24"/>
        </w:rPr>
        <w:t>:</w:t>
      </w:r>
      <w:r w:rsidR="00C66EDC">
        <w:rPr>
          <w:rFonts w:ascii="Arial Narrow" w:hAnsi="Arial Narrow" w:cs="Arial"/>
          <w:szCs w:val="24"/>
        </w:rPr>
        <w:t xml:space="preserve">       </w:t>
      </w:r>
      <w:r w:rsidR="00D82179">
        <w:rPr>
          <w:rFonts w:ascii="Arial Narrow" w:hAnsi="Arial Narrow" w:cs="Arial"/>
          <w:szCs w:val="24"/>
        </w:rPr>
        <w:t xml:space="preserve">17.967,29 </w:t>
      </w:r>
      <w:r>
        <w:rPr>
          <w:rFonts w:cs="Arial"/>
          <w:szCs w:val="24"/>
        </w:rPr>
        <w:t>€</w:t>
      </w:r>
    </w:p>
    <w:p w14:paraId="33D8F67A" w14:textId="77777777" w:rsidR="00D82179" w:rsidRDefault="00D82179" w:rsidP="00890253">
      <w:pPr>
        <w:rPr>
          <w:rFonts w:cs="Arial"/>
          <w:szCs w:val="24"/>
        </w:rPr>
      </w:pPr>
    </w:p>
    <w:p w14:paraId="73AF61A0" w14:textId="77777777" w:rsidR="00177029" w:rsidRPr="00655B2E" w:rsidRDefault="00177029" w:rsidP="00177029">
      <w:pPr>
        <w:rPr>
          <w:rFonts w:cs="Arial"/>
          <w:i/>
          <w:sz w:val="20"/>
        </w:rPr>
      </w:pPr>
      <w:r w:rsidRPr="00655B2E">
        <w:rPr>
          <w:rFonts w:cs="Arial"/>
          <w:i/>
          <w:sz w:val="20"/>
        </w:rPr>
        <w:t>(* el contracte es valora per preus unitaris, per tant l’import d’adjudicació coincideix amb l’import de licitació)</w:t>
      </w:r>
    </w:p>
    <w:p w14:paraId="778DA6B5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10415F59" w14:textId="77777777" w:rsidR="00CD2873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0C2B699F" w14:textId="77777777" w:rsidR="00B24EE5" w:rsidRDefault="00B24EE5" w:rsidP="00CD2873">
      <w:pPr>
        <w:rPr>
          <w:rFonts w:ascii="Verdana" w:hAnsi="Verdana" w:cs="Arial"/>
          <w:sz w:val="20"/>
          <w:szCs w:val="20"/>
          <w:u w:val="single"/>
        </w:rPr>
      </w:pPr>
    </w:p>
    <w:p w14:paraId="36F39AE5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3A8A1A8F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5F29B1D8" w14:textId="77777777" w:rsidR="00CD2873" w:rsidRDefault="00CD2873" w:rsidP="00CD2873">
      <w:pPr>
        <w:rPr>
          <w:rFonts w:ascii="Verdana" w:hAnsi="Verdana" w:cs="Arial"/>
          <w:sz w:val="20"/>
          <w:szCs w:val="20"/>
        </w:rPr>
      </w:pPr>
    </w:p>
    <w:p w14:paraId="777BC1D0" w14:textId="77777777" w:rsidR="00D82179" w:rsidRPr="00A57B4F" w:rsidRDefault="00D82179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9356" w:type="dxa"/>
        <w:tblInd w:w="-572" w:type="dxa"/>
        <w:tblLook w:val="04A0" w:firstRow="1" w:lastRow="0" w:firstColumn="1" w:lastColumn="0" w:noHBand="0" w:noVBand="1"/>
      </w:tblPr>
      <w:tblGrid>
        <w:gridCol w:w="2376"/>
        <w:gridCol w:w="1026"/>
        <w:gridCol w:w="1471"/>
        <w:gridCol w:w="1790"/>
        <w:gridCol w:w="872"/>
        <w:gridCol w:w="1821"/>
      </w:tblGrid>
      <w:tr w:rsidR="0081404D" w:rsidRPr="00A57B4F" w14:paraId="326198EE" w14:textId="17377F34" w:rsidTr="00177029">
        <w:tc>
          <w:tcPr>
            <w:tcW w:w="2376" w:type="dxa"/>
            <w:tcBorders>
              <w:right w:val="single" w:sz="4" w:space="0" w:color="auto"/>
            </w:tcBorders>
          </w:tcPr>
          <w:p w14:paraId="5D9899C3" w14:textId="77777777" w:rsidR="0081404D" w:rsidRPr="0081404D" w:rsidRDefault="0081404D" w:rsidP="0081404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1404D">
              <w:rPr>
                <w:rFonts w:asciiTheme="minorHAnsi" w:hAnsiTheme="minorHAnsi" w:cstheme="minorHAnsi"/>
                <w:sz w:val="20"/>
                <w:szCs w:val="20"/>
              </w:rPr>
              <w:t>Conceptes</w:t>
            </w:r>
          </w:p>
        </w:tc>
        <w:tc>
          <w:tcPr>
            <w:tcW w:w="1026" w:type="dxa"/>
            <w:tcBorders>
              <w:right w:val="single" w:sz="4" w:space="0" w:color="auto"/>
            </w:tcBorders>
          </w:tcPr>
          <w:p w14:paraId="4CB20ABB" w14:textId="4C721978" w:rsidR="0081404D" w:rsidRPr="0081404D" w:rsidRDefault="0081404D" w:rsidP="0081404D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1404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Número d’unitats</w:t>
            </w:r>
          </w:p>
        </w:tc>
        <w:tc>
          <w:tcPr>
            <w:tcW w:w="14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509EC8" w14:textId="5F9E0852" w:rsidR="0081404D" w:rsidRPr="0081404D" w:rsidRDefault="0081404D" w:rsidP="0081404D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1404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Preu net </w:t>
            </w:r>
          </w:p>
          <w:p w14:paraId="10449A31" w14:textId="32DC0FA3" w:rsidR="0081404D" w:rsidRPr="0081404D" w:rsidRDefault="0081404D" w:rsidP="0081404D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1404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unitari Màxim </w:t>
            </w:r>
          </w:p>
          <w:p w14:paraId="424FB611" w14:textId="58A014A3" w:rsidR="0081404D" w:rsidRPr="0081404D" w:rsidRDefault="0081404D" w:rsidP="0081404D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81404D">
              <w:rPr>
                <w:rFonts w:asciiTheme="minorHAnsi" w:hAnsiTheme="minorHAnsi" w:cstheme="minorHAnsi"/>
                <w:b/>
                <w:sz w:val="20"/>
                <w:szCs w:val="20"/>
              </w:rPr>
              <w:t>(IVA exclòs)</w:t>
            </w: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2ED82EC2" w14:textId="77777777" w:rsidR="0081404D" w:rsidRPr="0081404D" w:rsidRDefault="0081404D" w:rsidP="0081404D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1404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Preu net unitari </w:t>
            </w:r>
          </w:p>
          <w:p w14:paraId="44A6DD0B" w14:textId="77777777" w:rsidR="0081404D" w:rsidRPr="0081404D" w:rsidRDefault="0081404D" w:rsidP="0081404D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1404D">
              <w:rPr>
                <w:rFonts w:asciiTheme="minorHAnsi" w:hAnsiTheme="minorHAnsi" w:cstheme="minorHAnsi"/>
                <w:b/>
                <w:sz w:val="20"/>
                <w:szCs w:val="20"/>
              </w:rPr>
              <w:t>OFERTA</w:t>
            </w:r>
          </w:p>
          <w:p w14:paraId="6ACC157F" w14:textId="507ACDEE" w:rsidR="0081404D" w:rsidRPr="0081404D" w:rsidRDefault="0081404D" w:rsidP="0081404D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81404D">
              <w:rPr>
                <w:rFonts w:asciiTheme="minorHAnsi" w:hAnsiTheme="minorHAnsi" w:cstheme="minorHAnsi"/>
                <w:b/>
                <w:sz w:val="20"/>
                <w:szCs w:val="20"/>
              </w:rPr>
              <w:t>(IVA exclòs)</w:t>
            </w:r>
          </w:p>
        </w:tc>
        <w:tc>
          <w:tcPr>
            <w:tcW w:w="872" w:type="dxa"/>
            <w:tcBorders>
              <w:left w:val="single" w:sz="4" w:space="0" w:color="auto"/>
            </w:tcBorders>
          </w:tcPr>
          <w:p w14:paraId="064BC0B0" w14:textId="77777777" w:rsidR="0081404D" w:rsidRPr="0081404D" w:rsidRDefault="0081404D" w:rsidP="0081404D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1404D">
              <w:rPr>
                <w:rFonts w:asciiTheme="minorHAnsi" w:hAnsiTheme="minorHAnsi" w:cstheme="minorHAnsi"/>
                <w:b/>
                <w:sz w:val="20"/>
                <w:szCs w:val="20"/>
              </w:rPr>
              <w:t>IVA</w:t>
            </w:r>
          </w:p>
          <w:p w14:paraId="0C68D4B4" w14:textId="73EE35B4" w:rsidR="0081404D" w:rsidRPr="0081404D" w:rsidRDefault="0081404D" w:rsidP="0081404D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21%</w:t>
            </w:r>
          </w:p>
        </w:tc>
        <w:tc>
          <w:tcPr>
            <w:tcW w:w="1821" w:type="dxa"/>
            <w:tcBorders>
              <w:left w:val="single" w:sz="4" w:space="0" w:color="auto"/>
            </w:tcBorders>
          </w:tcPr>
          <w:p w14:paraId="6AFD35AE" w14:textId="77777777" w:rsidR="0081404D" w:rsidRDefault="0081404D" w:rsidP="0081404D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1404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PREU NET UNITARI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OFERTAT </w:t>
            </w:r>
          </w:p>
          <w:p w14:paraId="4717A15E" w14:textId="0F014FFF" w:rsidR="0081404D" w:rsidRPr="0081404D" w:rsidRDefault="0081404D" w:rsidP="0081404D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Pr="0081404D">
              <w:rPr>
                <w:rFonts w:asciiTheme="minorHAnsi" w:hAnsiTheme="minorHAnsi" w:cstheme="minorHAnsi"/>
                <w:b/>
                <w:sz w:val="20"/>
                <w:szCs w:val="20"/>
              </w:rPr>
              <w:t>IVA INCLÒS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</w:tr>
      <w:tr w:rsidR="0081404D" w:rsidRPr="00A57B4F" w14:paraId="7AC86209" w14:textId="709664D1" w:rsidTr="00177029">
        <w:tc>
          <w:tcPr>
            <w:tcW w:w="2376" w:type="dxa"/>
            <w:tcBorders>
              <w:right w:val="single" w:sz="4" w:space="0" w:color="auto"/>
            </w:tcBorders>
            <w:vAlign w:val="center"/>
          </w:tcPr>
          <w:p w14:paraId="6534BC99" w14:textId="61D3D067" w:rsidR="0081404D" w:rsidRPr="0081404D" w:rsidRDefault="0081404D" w:rsidP="0081404D">
            <w:pPr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1404D">
              <w:rPr>
                <w:rFonts w:asciiTheme="minorHAnsi" w:eastAsia="Times New Roman" w:hAnsiTheme="minorHAnsi" w:cstheme="minorHAnsi"/>
                <w:color w:val="000000"/>
                <w:sz w:val="22"/>
              </w:rPr>
              <w:t xml:space="preserve">Trofeu facetat   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2A7A0CE5" w14:textId="5047FB84" w:rsidR="0081404D" w:rsidRPr="0081404D" w:rsidRDefault="0081404D" w:rsidP="0081404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81404D">
              <w:rPr>
                <w:rFonts w:asciiTheme="minorHAnsi" w:eastAsia="Times New Roman" w:hAnsiTheme="minorHAnsi" w:cstheme="minorHAnsi"/>
                <w:color w:val="000000"/>
                <w:sz w:val="22"/>
              </w:rPr>
              <w:t>50,00</w:t>
            </w:r>
          </w:p>
        </w:tc>
        <w:tc>
          <w:tcPr>
            <w:tcW w:w="14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42721" w14:textId="655289B7" w:rsidR="0081404D" w:rsidRPr="0081404D" w:rsidRDefault="0081404D" w:rsidP="0081404D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81404D">
              <w:rPr>
                <w:rFonts w:asciiTheme="minorHAnsi" w:eastAsia="Times New Roman" w:hAnsiTheme="minorHAnsi" w:cstheme="minorHAnsi"/>
                <w:color w:val="000000"/>
                <w:sz w:val="22"/>
              </w:rPr>
              <w:t>146,20</w:t>
            </w:r>
          </w:p>
        </w:tc>
        <w:tc>
          <w:tcPr>
            <w:tcW w:w="179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FF951EA" w14:textId="77777777" w:rsidR="0081404D" w:rsidRPr="00CC66B9" w:rsidRDefault="0081404D" w:rsidP="0081404D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72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29E99238" w14:textId="77777777" w:rsidR="0081404D" w:rsidRPr="00CC66B9" w:rsidRDefault="0081404D" w:rsidP="0081404D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4A6A5AD" w14:textId="77777777" w:rsidR="0081404D" w:rsidRPr="00CC66B9" w:rsidRDefault="0081404D" w:rsidP="0081404D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81404D" w:rsidRPr="00A57B4F" w14:paraId="63095179" w14:textId="182ED284" w:rsidTr="00177029">
        <w:tc>
          <w:tcPr>
            <w:tcW w:w="2376" w:type="dxa"/>
            <w:tcBorders>
              <w:right w:val="single" w:sz="4" w:space="0" w:color="auto"/>
            </w:tcBorders>
            <w:vAlign w:val="center"/>
          </w:tcPr>
          <w:p w14:paraId="7465DFEA" w14:textId="0C08117D" w:rsidR="0081404D" w:rsidRPr="0081404D" w:rsidRDefault="0081404D" w:rsidP="0081404D">
            <w:pPr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1404D">
              <w:rPr>
                <w:rFonts w:asciiTheme="minorHAnsi" w:eastAsia="Times New Roman" w:hAnsiTheme="minorHAnsi" w:cstheme="minorHAnsi"/>
                <w:color w:val="000000"/>
                <w:sz w:val="22"/>
              </w:rPr>
              <w:t>Trofeu revolució fusta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61F7A9F5" w14:textId="7488D882" w:rsidR="0081404D" w:rsidRPr="0081404D" w:rsidRDefault="0081404D" w:rsidP="0081404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81404D">
              <w:rPr>
                <w:rFonts w:asciiTheme="minorHAnsi" w:eastAsia="Times New Roman" w:hAnsiTheme="minorHAnsi" w:cstheme="minorHAnsi"/>
                <w:color w:val="000000"/>
                <w:sz w:val="22"/>
              </w:rPr>
              <w:t>17,00</w:t>
            </w:r>
          </w:p>
        </w:tc>
        <w:tc>
          <w:tcPr>
            <w:tcW w:w="14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4BFC89" w14:textId="274D77BF" w:rsidR="0081404D" w:rsidRPr="0081404D" w:rsidRDefault="0081404D" w:rsidP="0081404D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81404D">
              <w:rPr>
                <w:rFonts w:asciiTheme="minorHAnsi" w:eastAsia="Times New Roman" w:hAnsiTheme="minorHAnsi" w:cstheme="minorHAnsi"/>
                <w:color w:val="000000"/>
                <w:sz w:val="22"/>
              </w:rPr>
              <w:t>317,00</w:t>
            </w:r>
          </w:p>
        </w:tc>
        <w:tc>
          <w:tcPr>
            <w:tcW w:w="179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ADE73B3" w14:textId="77777777" w:rsidR="0081404D" w:rsidRPr="00CC66B9" w:rsidRDefault="0081404D" w:rsidP="0081404D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72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F6F4D48" w14:textId="77777777" w:rsidR="0081404D" w:rsidRPr="00CC66B9" w:rsidRDefault="0081404D" w:rsidP="0081404D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74EBE4F" w14:textId="77777777" w:rsidR="0081404D" w:rsidRPr="00CC66B9" w:rsidRDefault="0081404D" w:rsidP="0081404D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81404D" w:rsidRPr="00A57B4F" w14:paraId="2A4A1F41" w14:textId="02E7CAEC" w:rsidTr="00177029">
        <w:tc>
          <w:tcPr>
            <w:tcW w:w="2376" w:type="dxa"/>
            <w:tcBorders>
              <w:right w:val="single" w:sz="4" w:space="0" w:color="auto"/>
            </w:tcBorders>
            <w:vAlign w:val="center"/>
          </w:tcPr>
          <w:p w14:paraId="778778AE" w14:textId="38BB8383" w:rsidR="0081404D" w:rsidRPr="0081404D" w:rsidRDefault="0081404D" w:rsidP="0081404D">
            <w:pPr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1404D">
              <w:rPr>
                <w:rFonts w:asciiTheme="minorHAnsi" w:eastAsia="Times New Roman" w:hAnsiTheme="minorHAnsi" w:cstheme="minorHAnsi"/>
                <w:color w:val="000000"/>
                <w:sz w:val="22"/>
              </w:rPr>
              <w:t xml:space="preserve">Trofeu revolució terrazo 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36F73565" w14:textId="40E6E019" w:rsidR="0081404D" w:rsidRPr="0081404D" w:rsidRDefault="0081404D" w:rsidP="0081404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81404D">
              <w:rPr>
                <w:rFonts w:asciiTheme="minorHAnsi" w:eastAsia="Times New Roman" w:hAnsiTheme="minorHAnsi" w:cstheme="minorHAnsi"/>
                <w:color w:val="000000"/>
                <w:sz w:val="22"/>
              </w:rPr>
              <w:t>5,00</w:t>
            </w:r>
          </w:p>
        </w:tc>
        <w:tc>
          <w:tcPr>
            <w:tcW w:w="14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D905E" w14:textId="75401875" w:rsidR="0081404D" w:rsidRPr="0081404D" w:rsidRDefault="0081404D" w:rsidP="0081404D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81404D">
              <w:rPr>
                <w:rFonts w:asciiTheme="minorHAnsi" w:eastAsia="Times New Roman" w:hAnsiTheme="minorHAnsi" w:cstheme="minorHAnsi"/>
                <w:color w:val="000000"/>
                <w:sz w:val="22"/>
              </w:rPr>
              <w:t>430,00</w:t>
            </w:r>
          </w:p>
        </w:tc>
        <w:tc>
          <w:tcPr>
            <w:tcW w:w="179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210DD251" w14:textId="77777777" w:rsidR="0081404D" w:rsidRPr="00CC66B9" w:rsidRDefault="0081404D" w:rsidP="0081404D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72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02AABA9B" w14:textId="77777777" w:rsidR="0081404D" w:rsidRPr="00CC66B9" w:rsidRDefault="0081404D" w:rsidP="0081404D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1607AA2" w14:textId="77777777" w:rsidR="0081404D" w:rsidRPr="00CC66B9" w:rsidRDefault="0081404D" w:rsidP="0081404D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0284B28F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8D83479" w14:textId="77777777"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9B4DA55" w14:textId="77777777" w:rsidR="00CD2873" w:rsidRPr="00AD5338" w:rsidRDefault="000B6709" w:rsidP="00A57B4F">
      <w:pPr>
        <w:autoSpaceDE w:val="0"/>
        <w:autoSpaceDN w:val="0"/>
        <w:adjustRightInd w:val="0"/>
        <w:jc w:val="center"/>
        <w:rPr>
          <w:rFonts w:ascii="Arial Narrow" w:eastAsia="Times New Roman" w:hAnsi="Arial Narrow" w:cs="Times New Roman"/>
          <w:b/>
          <w:color w:val="auto"/>
          <w:szCs w:val="24"/>
        </w:rPr>
      </w:pPr>
      <w:r w:rsidRPr="00AD5338">
        <w:rPr>
          <w:rFonts w:ascii="Arial Narrow" w:eastAsia="Times New Roman" w:hAnsi="Arial Narrow" w:cs="Times New Roman"/>
          <w:b/>
          <w:color w:val="auto"/>
          <w:szCs w:val="24"/>
        </w:rPr>
        <w:t>DECLARA SOTA LA SEVA RESPONSABILITAT:</w:t>
      </w:r>
    </w:p>
    <w:p w14:paraId="4A28BB28" w14:textId="77777777" w:rsidR="000B6709" w:rsidRPr="00AD5338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7A0C3ED" w14:textId="77777777" w:rsidR="00CD2873" w:rsidRPr="00AD533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 xml:space="preserve">Que </w:t>
      </w:r>
      <w:r w:rsidR="00454C80" w:rsidRPr="00AD5338">
        <w:rPr>
          <w:rFonts w:ascii="Arial Narrow" w:hAnsi="Arial Narrow"/>
          <w:snapToGrid w:val="0"/>
          <w:szCs w:val="24"/>
        </w:rPr>
        <w:t>l’e</w:t>
      </w:r>
      <w:r w:rsidR="00831DB7" w:rsidRPr="00AD5338">
        <w:rPr>
          <w:rFonts w:ascii="Arial Narrow" w:hAnsi="Arial Narrow"/>
          <w:snapToGrid w:val="0"/>
          <w:szCs w:val="24"/>
        </w:rPr>
        <w:t xml:space="preserve">smentada </w:t>
      </w:r>
      <w:r w:rsidR="00831DB7" w:rsidRPr="00AD5338">
        <w:rPr>
          <w:rFonts w:ascii="Arial Narrow" w:hAnsi="Arial Narrow" w:cs="Arial"/>
          <w:szCs w:val="24"/>
        </w:rPr>
        <w:t>persona física/jurídica:</w:t>
      </w:r>
    </w:p>
    <w:p w14:paraId="0D891F23" w14:textId="77777777" w:rsidR="00CD2873" w:rsidRPr="00AD533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07C327E" w14:textId="77777777" w:rsidR="00CD2873" w:rsidRPr="00AD5338" w:rsidRDefault="00545805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bookmarkEnd w:id="0"/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facultada per contractar amb l’Administració, ja que té capacitat d’obrar i no es troba en cap de les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prohibicions per contractar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establertes a la Llei 9/2017 de Contractes del Sector Públic (LCSP);</w:t>
      </w:r>
    </w:p>
    <w:p w14:paraId="17A9EF22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D479948" w14:textId="77777777" w:rsidR="00454C80" w:rsidRPr="00AD5338" w:rsidRDefault="00545805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donada d’alta a l’epígraf de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l’Impost d’Activitats Econòmiques corresponent a l’objecte del contracte</w:t>
      </w:r>
      <w:r w:rsidR="00454C80" w:rsidRPr="00AD5338">
        <w:rPr>
          <w:rFonts w:ascii="Arial Narrow" w:hAnsi="Arial Narrow"/>
          <w:b/>
          <w:color w:val="auto"/>
          <w:szCs w:val="24"/>
          <w:lang w:eastAsia="ca-ES"/>
        </w:rPr>
        <w:t>;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 xml:space="preserve"> </w:t>
      </w:r>
    </w:p>
    <w:p w14:paraId="6ED04641" w14:textId="77777777"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color w:val="auto"/>
          <w:szCs w:val="24"/>
          <w:lang w:eastAsia="ca-ES"/>
        </w:rPr>
      </w:pPr>
    </w:p>
    <w:p w14:paraId="4724296B" w14:textId="77777777"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  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al corrent de les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obligacions tributàries i de la Seguretat Social</w:t>
      </w:r>
      <w:r w:rsidRPr="00AD5338">
        <w:rPr>
          <w:rFonts w:ascii="Arial Narrow" w:hAnsi="Arial Narrow"/>
          <w:color w:val="auto"/>
          <w:szCs w:val="24"/>
          <w:lang w:eastAsia="ca-ES"/>
        </w:rPr>
        <w:t>;</w:t>
      </w:r>
    </w:p>
    <w:p w14:paraId="5155C6CF" w14:textId="77777777"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62B8E457" w14:textId="77777777" w:rsidR="00CD2873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 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no té cap deute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amb l'Ajuntament de Barcelona</w:t>
      </w:r>
      <w:r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14:paraId="6A1CC215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6C4E8FB8" w14:textId="77777777" w:rsidR="000B6709" w:rsidRPr="00AD5338" w:rsidRDefault="000B6709" w:rsidP="000B6709">
      <w:pPr>
        <w:ind w:left="1" w:hanging="1"/>
        <w:rPr>
          <w:rFonts w:ascii="Arial Narrow" w:eastAsia="Times New Roman" w:hAnsi="Arial Narrow" w:cs="Arial"/>
          <w:color w:val="auto"/>
          <w:szCs w:val="24"/>
        </w:rPr>
      </w:pPr>
      <w:r w:rsidRPr="00AD5338">
        <w:rPr>
          <w:rFonts w:ascii="Arial Narrow" w:eastAsia="Times New Roman" w:hAnsi="Arial Narrow" w:cs="Arial"/>
          <w:color w:val="auto"/>
          <w:szCs w:val="24"/>
        </w:rPr>
        <w:t xml:space="preserve">Està inscrita en el </w:t>
      </w:r>
      <w:r w:rsidRPr="00AD5338">
        <w:rPr>
          <w:rFonts w:ascii="Arial Narrow" w:eastAsia="Times New Roman" w:hAnsi="Arial Narrow" w:cs="Arial"/>
          <w:b/>
          <w:color w:val="auto"/>
          <w:szCs w:val="24"/>
        </w:rPr>
        <w:t>registre electrònic següent</w:t>
      </w:r>
      <w:r w:rsidRPr="00AD5338">
        <w:rPr>
          <w:rFonts w:ascii="Arial Narrow" w:eastAsia="Times New Roman" w:hAnsi="Arial Narrow" w:cs="Arial"/>
          <w:color w:val="auto"/>
          <w:szCs w:val="24"/>
        </w:rPr>
        <w:t>:</w:t>
      </w:r>
    </w:p>
    <w:p w14:paraId="1CEC7BDC" w14:textId="77777777" w:rsidR="00D52ED4" w:rsidRPr="00AD5338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37585DB2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540F4709" w14:textId="77777777"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69250826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4CB67883" w14:textId="77777777"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0F3A2A36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en el Registre electrònic d’empreses licitadores de </w:t>
      </w:r>
      <w:r w:rsidRPr="00AD5338">
        <w:rPr>
          <w:rFonts w:ascii="Arial Narrow" w:hAnsi="Arial Narrow"/>
          <w:i/>
          <w:color w:val="auto"/>
          <w:szCs w:val="24"/>
          <w:lang w:eastAsia="ca-ES"/>
        </w:rPr>
        <w:t>indicar nom del registre i Comunitat Autònoma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45720D51" w14:textId="77777777"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4375C301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>No està inscrita en cap dels anteriors registres electrònics</w:t>
      </w:r>
      <w:r w:rsidR="000B6709"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14:paraId="17C6CA64" w14:textId="77777777" w:rsidR="00D52ED4" w:rsidRPr="00AD5338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404F2DAD" w14:textId="77777777" w:rsidR="00CD2873" w:rsidRPr="00AD5338" w:rsidRDefault="00D52ED4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És una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Petita, Mitjana o Microempresa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(PIME)</w:t>
      </w:r>
      <w:r w:rsidR="00960D58" w:rsidRPr="00AD5338">
        <w:rPr>
          <w:rFonts w:ascii="Arial Narrow" w:hAnsi="Arial Narrow"/>
          <w:color w:val="auto"/>
          <w:szCs w:val="24"/>
          <w:vertAlign w:val="superscript"/>
          <w:lang w:eastAsia="ca-ES"/>
        </w:rPr>
        <w:footnoteReference w:customMarkFollows="1" w:id="2"/>
        <w:t>2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en el moment de presentació de l’oferta</w:t>
      </w:r>
      <w:r w:rsidR="00454C80"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14:paraId="38982D66" w14:textId="77777777" w:rsidR="00D52ED4" w:rsidRPr="00AD5338" w:rsidRDefault="00D52ED4" w:rsidP="00CD2873">
      <w:pPr>
        <w:rPr>
          <w:rFonts w:ascii="Arial Narrow" w:hAnsi="Arial Narrow" w:cs="Arial"/>
          <w:szCs w:val="24"/>
        </w:rPr>
      </w:pPr>
    </w:p>
    <w:p w14:paraId="41127CF1" w14:textId="77777777" w:rsidR="00D52ED4" w:rsidRPr="00AD5338" w:rsidRDefault="00D52ED4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Compleix les obligacions legals en matèria de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prevenció de riscos laborals.</w:t>
      </w:r>
    </w:p>
    <w:p w14:paraId="7D50100D" w14:textId="77777777" w:rsidR="0028182A" w:rsidRPr="00AD5338" w:rsidRDefault="0028182A" w:rsidP="00D52ED4">
      <w:pPr>
        <w:rPr>
          <w:rFonts w:ascii="Arial Narrow" w:hAnsi="Arial Narrow" w:cs="Arial"/>
          <w:szCs w:val="24"/>
        </w:rPr>
      </w:pPr>
    </w:p>
    <w:p w14:paraId="0384AF26" w14:textId="77777777" w:rsidR="0028182A" w:rsidRPr="00AD5338" w:rsidRDefault="0028182A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Compleix les obligacions legals en matèria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d’igualtat efectiva de dones i homes</w:t>
      </w:r>
      <w:r w:rsidR="00454C80" w:rsidRPr="00AD5338">
        <w:rPr>
          <w:rFonts w:ascii="Arial Narrow" w:hAnsi="Arial Narrow"/>
          <w:b/>
          <w:color w:val="auto"/>
          <w:szCs w:val="24"/>
          <w:lang w:eastAsia="ca-ES"/>
        </w:rPr>
        <w:t>.</w:t>
      </w:r>
    </w:p>
    <w:p w14:paraId="143FF1FD" w14:textId="77777777" w:rsidR="00CD2873" w:rsidRPr="00AD5338" w:rsidRDefault="00CD2873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t> </w:t>
      </w:r>
    </w:p>
    <w:p w14:paraId="74333EB0" w14:textId="77777777" w:rsidR="00C66EDC" w:rsidRPr="00AD5338" w:rsidRDefault="00C66EDC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6CF8E696" w14:textId="77777777" w:rsidR="00D52ED4" w:rsidRPr="00AD5338" w:rsidRDefault="00D52ED4" w:rsidP="00D52ED4">
      <w:pPr>
        <w:rPr>
          <w:rFonts w:ascii="Arial Narrow" w:hAnsi="Arial Narrow"/>
          <w:snapToGrid w:val="0"/>
          <w:szCs w:val="24"/>
        </w:rPr>
      </w:pPr>
      <w:r w:rsidRPr="00AD5338">
        <w:rPr>
          <w:rFonts w:ascii="Arial Narrow" w:hAnsi="Arial Narrow"/>
          <w:snapToGrid w:val="0"/>
          <w:szCs w:val="24"/>
        </w:rPr>
        <w:lastRenderedPageBreak/>
        <w:t xml:space="preserve">Que l’empresa/entitat que representa, o les seves filials o interposades: </w:t>
      </w:r>
    </w:p>
    <w:p w14:paraId="23B3040D" w14:textId="77777777" w:rsidR="00D52ED4" w:rsidRPr="00AD5338" w:rsidRDefault="00D52ED4" w:rsidP="00D52ED4">
      <w:pPr>
        <w:rPr>
          <w:rFonts w:ascii="Arial Narrow" w:hAnsi="Arial Narrow" w:cs="Arial"/>
          <w:snapToGrid w:val="0"/>
          <w:szCs w:val="24"/>
        </w:rPr>
      </w:pPr>
    </w:p>
    <w:p w14:paraId="25AF2E6E" w14:textId="77777777" w:rsidR="00D52ED4" w:rsidRPr="00AD5338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No realitza/en operacions financeres en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paradisos fiscals</w:t>
      </w:r>
      <w:r w:rsidR="00C66EDC" w:rsidRPr="00AD5338">
        <w:rPr>
          <w:rFonts w:ascii="Arial Narrow" w:hAnsi="Arial Narrow"/>
          <w:color w:val="auto"/>
          <w:szCs w:val="24"/>
          <w:lang w:eastAsia="ca-ES"/>
        </w:rPr>
        <w:t xml:space="preserve"> considerades delictives,</w:t>
      </w:r>
      <w:r w:rsidRPr="00AD5338">
        <w:rPr>
          <w:rFonts w:ascii="Arial Narrow" w:hAnsi="Arial Narrow"/>
          <w:color w:val="auto"/>
          <w:szCs w:val="24"/>
          <w:lang w:eastAsia="ca-ES"/>
        </w:rPr>
        <w:t>-segons la llista de països elaborada per les Institucions Europees o avalada per aquestes o, en el seu defec</w:t>
      </w:r>
      <w:r w:rsidR="003D15A7" w:rsidRPr="00AD5338">
        <w:rPr>
          <w:rFonts w:ascii="Arial Narrow" w:hAnsi="Arial Narrow"/>
          <w:color w:val="auto"/>
          <w:szCs w:val="24"/>
          <w:lang w:eastAsia="ca-ES"/>
        </w:rPr>
        <w:t>te, per l'Estat espanyol-</w:t>
      </w:r>
      <w:r w:rsidR="00C66EDC" w:rsidRPr="00AD5338">
        <w:rPr>
          <w:rFonts w:ascii="Arial Narrow" w:hAnsi="Arial Narrow"/>
          <w:color w:val="auto"/>
          <w:szCs w:val="24"/>
          <w:lang w:eastAsia="ca-ES"/>
        </w:rPr>
        <w:t>,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o fora d'ells i que siguin considerades delictives, en els termes legalment establerts com ara delictes de blanqueig de capitals, frau fiscal o contra la Hisenda Pública.</w:t>
      </w:r>
    </w:p>
    <w:p w14:paraId="4C950548" w14:textId="77777777" w:rsidR="00D52ED4" w:rsidRPr="00AD5338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14:paraId="0BF87466" w14:textId="77777777" w:rsidR="00D52ED4" w:rsidRPr="00AD5338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Té/tenen relacions legals amb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paradisos fiscals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62D58" w14:textId="77777777" w:rsidR="00CD2873" w:rsidRPr="00AD5338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7D565CF6" w14:textId="77777777" w:rsidR="00D52ED4" w:rsidRPr="00AD5338" w:rsidRDefault="00D52ED4" w:rsidP="0028182A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28182A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28182A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No realitza/en operacions que vulnerin el que estipula la Declaració Universal dels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Drets Humans</w:t>
      </w:r>
      <w:r w:rsidRPr="00AD5338">
        <w:rPr>
          <w:rFonts w:ascii="Arial Narrow" w:hAnsi="Arial Narrow"/>
          <w:color w:val="auto"/>
          <w:szCs w:val="24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5393AF5" w14:textId="77777777" w:rsidR="00D52ED4" w:rsidRPr="00AD5338" w:rsidRDefault="00D52ED4" w:rsidP="00D52ED4">
      <w:pPr>
        <w:rPr>
          <w:rFonts w:ascii="Arial Narrow" w:hAnsi="Arial Narrow" w:cs="Arial"/>
          <w:szCs w:val="24"/>
        </w:rPr>
      </w:pPr>
    </w:p>
    <w:p w14:paraId="2F97B0EE" w14:textId="77777777" w:rsidR="00D52ED4" w:rsidRPr="00AD5338" w:rsidRDefault="00D52ED4" w:rsidP="0028182A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No intervé/venen en operacions amb tercers operadors els quals vulnerin el que estipula la Declaració Universal dels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Drets Humans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96B71E6" w14:textId="77777777" w:rsidR="00C66EDC" w:rsidRPr="00AD5338" w:rsidRDefault="00C66EDC" w:rsidP="00960D58">
      <w:pPr>
        <w:spacing w:line="276" w:lineRule="auto"/>
        <w:rPr>
          <w:rFonts w:ascii="Arial Narrow" w:eastAsia="Verdana" w:hAnsi="Arial Narrow" w:cs="Verdana"/>
          <w:color w:val="auto"/>
          <w:szCs w:val="24"/>
        </w:rPr>
      </w:pPr>
    </w:p>
    <w:p w14:paraId="59FD83C8" w14:textId="77777777" w:rsidR="00D52ED4" w:rsidRPr="00AD5338" w:rsidRDefault="00D52ED4" w:rsidP="00D52ED4">
      <w:pPr>
        <w:rPr>
          <w:rFonts w:ascii="Arial Narrow" w:hAnsi="Arial Narrow" w:cs="Arial"/>
          <w:i/>
          <w:snapToGrid w:val="0"/>
          <w:szCs w:val="24"/>
        </w:rPr>
      </w:pPr>
      <w:r w:rsidRPr="00AD5338">
        <w:rPr>
          <w:rFonts w:ascii="Arial Narrow" w:hAnsi="Arial Narrow" w:cs="Arial"/>
          <w:i/>
          <w:snapToGrid w:val="0"/>
          <w:szCs w:val="24"/>
        </w:rPr>
        <w:t xml:space="preserve">Obligatori si la licitadora </w:t>
      </w:r>
      <w:r w:rsidRPr="00AD5338">
        <w:rPr>
          <w:rFonts w:ascii="Arial Narrow" w:hAnsi="Arial Narrow" w:cs="Arial"/>
          <w:b/>
          <w:i/>
          <w:snapToGrid w:val="0"/>
          <w:szCs w:val="24"/>
        </w:rPr>
        <w:t>és empresa/entitat estrangera i el contracte s'executa en territori espanyol</w:t>
      </w:r>
      <w:r w:rsidRPr="00AD5338">
        <w:rPr>
          <w:rFonts w:ascii="Arial Narrow" w:hAnsi="Arial Narrow" w:cs="Arial"/>
          <w:i/>
          <w:snapToGrid w:val="0"/>
          <w:szCs w:val="24"/>
        </w:rPr>
        <w:t>.</w:t>
      </w:r>
    </w:p>
    <w:p w14:paraId="6DB579D4" w14:textId="77777777" w:rsidR="00D52ED4" w:rsidRPr="00AD5338" w:rsidRDefault="00D52ED4" w:rsidP="00D52ED4">
      <w:pPr>
        <w:rPr>
          <w:rFonts w:ascii="Arial Narrow" w:hAnsi="Arial Narrow" w:cs="Arial"/>
          <w:i/>
          <w:snapToGrid w:val="0"/>
          <w:szCs w:val="24"/>
        </w:rPr>
      </w:pPr>
    </w:p>
    <w:p w14:paraId="660FA29D" w14:textId="77777777" w:rsidR="00D52ED4" w:rsidRPr="00AD5338" w:rsidRDefault="00D52ED4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Accepta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sotmetre’s a la jurisdicció dels jutjats i tribunals espanyols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0DE50C2" w14:textId="77777777"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14:paraId="004C689D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12BCC383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50ABEC7C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78935338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7B2851CF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6A2CB5A4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71FD1541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51CDD679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6BCDA752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430787F5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6BCCCF48" w14:textId="77777777" w:rsidR="00351107" w:rsidRPr="00AD5338" w:rsidRDefault="00351107" w:rsidP="00CD2873">
      <w:pPr>
        <w:rPr>
          <w:rFonts w:ascii="Arial Narrow" w:hAnsi="Arial Narrow" w:cs="Arial"/>
          <w:snapToGrid w:val="0"/>
          <w:szCs w:val="24"/>
        </w:rPr>
      </w:pPr>
    </w:p>
    <w:p w14:paraId="2B38EED3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b/>
          <w:color w:val="000000"/>
          <w:szCs w:val="24"/>
        </w:rPr>
        <w:t>AUTORITZ</w:t>
      </w:r>
      <w:r w:rsidR="00F659D0" w:rsidRPr="00AD5338">
        <w:rPr>
          <w:rFonts w:ascii="Arial Narrow" w:hAnsi="Arial Narrow" w:cs="Arial"/>
          <w:b/>
          <w:color w:val="000000"/>
          <w:szCs w:val="24"/>
        </w:rPr>
        <w:t xml:space="preserve">A </w:t>
      </w:r>
      <w:r w:rsidRPr="00AD5338">
        <w:rPr>
          <w:rFonts w:ascii="Arial Narrow" w:hAnsi="Arial Narrow" w:cs="Arial"/>
          <w:b/>
          <w:color w:val="000000"/>
          <w:szCs w:val="24"/>
        </w:rPr>
        <w:t>L’AJUNTAMENT DE BARCELONA</w:t>
      </w:r>
      <w:r w:rsidRPr="00AD5338">
        <w:rPr>
          <w:rFonts w:ascii="Arial Narrow" w:hAnsi="Arial Narrow" w:cs="Arial"/>
          <w:color w:val="000000"/>
          <w:szCs w:val="24"/>
        </w:rPr>
        <w:t xml:space="preserve">, </w:t>
      </w:r>
      <w:r w:rsidRPr="00AD5338">
        <w:rPr>
          <w:rFonts w:ascii="Arial Narrow" w:hAnsi="Arial Narrow" w:cs="Arial"/>
          <w:szCs w:val="24"/>
        </w:rPr>
        <w:t>en cas de resultar adjudicatari/ària del contracte:</w:t>
      </w:r>
    </w:p>
    <w:p w14:paraId="422EE8CC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CA5B347" w14:textId="77777777" w:rsidR="00CD2873" w:rsidRPr="00AD5338" w:rsidRDefault="00545805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a sol·licitar de l’Agència Estatal d’Administració Tributària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 xml:space="preserve">(AEAT), 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1BDB641E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4A9C84A7" w14:textId="77777777" w:rsidR="00CD2873" w:rsidRPr="00AD5338" w:rsidRDefault="00545805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a sol·licitar de la Tresoreria General de la Seguretat Social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(TGSS),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>tota la vigència del contracte.</w:t>
      </w:r>
    </w:p>
    <w:p w14:paraId="7199C585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33B6AC4" w14:textId="77777777" w:rsidR="00AD5338" w:rsidRPr="00AD5338" w:rsidRDefault="00AD5338" w:rsidP="0000035C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0"/>
        <w:rPr>
          <w:rFonts w:ascii="Arial Narrow" w:hAnsi="Arial Narrow" w:cs="Arial"/>
          <w:bCs/>
          <w:iCs/>
          <w:szCs w:val="24"/>
        </w:rPr>
      </w:pPr>
    </w:p>
    <w:p w14:paraId="097BA6F7" w14:textId="77777777" w:rsidR="008A5AD8" w:rsidRPr="00AD533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67C10953" w14:textId="77777777" w:rsidR="00434661" w:rsidRPr="00AD5338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38FACCF" w14:textId="77777777"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>Lloc i data</w:t>
      </w:r>
    </w:p>
    <w:p w14:paraId="69E58479" w14:textId="77777777"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517F8CA" w14:textId="77777777"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3B02744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3921D1E" w14:textId="77777777" w:rsidR="00177029" w:rsidRDefault="0017702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E21A0F6" w14:textId="77777777" w:rsidR="00177029" w:rsidRDefault="0017702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7DF12ED" w14:textId="77777777" w:rsidR="008A5AD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3E5E2EC" w14:textId="77777777" w:rsidR="008A5AD8" w:rsidRPr="00AD533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13621A4" w14:textId="7CA742F6" w:rsidR="00AD3A59" w:rsidRPr="001A5155" w:rsidRDefault="00AD3A59" w:rsidP="001A515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D5338">
        <w:rPr>
          <w:rFonts w:ascii="Arial Narrow" w:hAnsi="Arial Narrow" w:cs="Arial"/>
          <w:szCs w:val="24"/>
        </w:rPr>
        <w:t>Signatura del legal represe</w:t>
      </w:r>
      <w:r w:rsidRPr="00F659D0">
        <w:rPr>
          <w:rFonts w:ascii="Verdana" w:hAnsi="Verdana" w:cs="Arial"/>
          <w:sz w:val="20"/>
          <w:szCs w:val="20"/>
        </w:rPr>
        <w:t>ntant de l’empresa:</w:t>
      </w:r>
    </w:p>
    <w:sectPr w:rsidR="00AD3A59" w:rsidRPr="001A5155" w:rsidSect="0000035C">
      <w:headerReference w:type="default" r:id="rId8"/>
      <w:footerReference w:type="default" r:id="rId9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784F7" w14:textId="77777777" w:rsidR="00022E1D" w:rsidRDefault="00022E1D" w:rsidP="00CD2873">
      <w:r>
        <w:separator/>
      </w:r>
    </w:p>
  </w:endnote>
  <w:endnote w:type="continuationSeparator" w:id="0">
    <w:p w14:paraId="601F4291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6D98321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07D5A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1886140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FDBEB" w14:textId="77777777" w:rsidR="00022E1D" w:rsidRDefault="00022E1D" w:rsidP="00CD2873">
      <w:r>
        <w:separator/>
      </w:r>
    </w:p>
  </w:footnote>
  <w:footnote w:type="continuationSeparator" w:id="0">
    <w:p w14:paraId="64B4A07B" w14:textId="77777777" w:rsidR="00022E1D" w:rsidRDefault="00022E1D" w:rsidP="00CD2873">
      <w:r>
        <w:continuationSeparator/>
      </w:r>
    </w:p>
  </w:footnote>
  <w:footnote w:id="1">
    <w:p w14:paraId="04885D23" w14:textId="520558B2" w:rsidR="00890253" w:rsidRPr="00F236B5" w:rsidRDefault="00CC66B9" w:rsidP="00890253">
      <w:pPr>
        <w:pStyle w:val="Textdenotaapeudepgina"/>
        <w:rPr>
          <w:rFonts w:cs="Arial"/>
          <w:color w:val="auto"/>
          <w:sz w:val="16"/>
          <w:szCs w:val="16"/>
        </w:rPr>
      </w:pPr>
      <w:r>
        <w:t>(1)</w:t>
      </w:r>
      <w:r w:rsidR="00890253">
        <w:t xml:space="preserve"> </w:t>
      </w:r>
      <w:r w:rsidR="00890253"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 w:rsidR="00890253"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E69A89B" w14:textId="77777777"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3676388C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70641E9C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4BF73903" w14:textId="77777777"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3F940" w14:textId="0217D40B" w:rsidR="00890253" w:rsidRDefault="0084397B" w:rsidP="0084397B">
    <w:pPr>
      <w:ind w:left="567" w:hanging="993"/>
      <w:jc w:val="left"/>
      <w:rPr>
        <w:rFonts w:cs="Arial"/>
        <w:b/>
        <w:sz w:val="16"/>
        <w:szCs w:val="16"/>
      </w:rPr>
    </w:pPr>
    <w:r>
      <w:rPr>
        <w:rFonts w:ascii="Source Sans Pro" w:hAnsi="Source Sans Pro"/>
        <w:noProof/>
        <w:sz w:val="14"/>
        <w:szCs w:val="14"/>
      </w:rPr>
      <w:drawing>
        <wp:inline distT="0" distB="0" distL="0" distR="0" wp14:anchorId="71F98506" wp14:editId="65E9DFD1">
          <wp:extent cx="1524000" cy="311020"/>
          <wp:effectExtent l="0" t="0" r="0" b="0"/>
          <wp:docPr id="331505777" name="Imatge 1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Logo Ajuntament Bcn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9477" cy="312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90253" w:rsidRPr="00890253">
      <w:rPr>
        <w:rFonts w:cs="Arial"/>
        <w:b/>
        <w:sz w:val="16"/>
        <w:szCs w:val="16"/>
      </w:rPr>
      <w:t xml:space="preserve">             </w:t>
    </w:r>
  </w:p>
  <w:p w14:paraId="56EDCCB0" w14:textId="77777777" w:rsidR="00890253" w:rsidRDefault="00890253" w:rsidP="00890253">
    <w:pPr>
      <w:ind w:hanging="993"/>
      <w:jc w:val="left"/>
      <w:rPr>
        <w:rFonts w:cs="Arial"/>
        <w:b/>
        <w:sz w:val="16"/>
        <w:szCs w:val="16"/>
      </w:rPr>
    </w:pPr>
  </w:p>
  <w:p w14:paraId="7BD25DDE" w14:textId="77777777" w:rsidR="00890253" w:rsidRDefault="00890253" w:rsidP="00890253">
    <w:pPr>
      <w:ind w:hanging="426"/>
      <w:jc w:val="left"/>
      <w:rPr>
        <w:rFonts w:cs="Arial"/>
        <w:b/>
        <w:sz w:val="16"/>
        <w:szCs w:val="16"/>
      </w:rPr>
    </w:pPr>
  </w:p>
  <w:p w14:paraId="5067F6FF" w14:textId="2AC3E67D" w:rsidR="007201A9" w:rsidRDefault="007201A9" w:rsidP="007201A9">
    <w:pPr>
      <w:ind w:hanging="426"/>
      <w:jc w:val="left"/>
      <w:rPr>
        <w:rFonts w:cs="Arial"/>
        <w:b/>
        <w:sz w:val="16"/>
        <w:szCs w:val="16"/>
      </w:rPr>
    </w:pPr>
    <w:r w:rsidRPr="00890253">
      <w:rPr>
        <w:rFonts w:cs="Arial"/>
        <w:b/>
        <w:sz w:val="16"/>
        <w:szCs w:val="16"/>
      </w:rPr>
      <w:t xml:space="preserve">Gerència </w:t>
    </w:r>
    <w:r>
      <w:rPr>
        <w:rFonts w:cs="Arial"/>
        <w:b/>
        <w:sz w:val="16"/>
        <w:szCs w:val="16"/>
      </w:rPr>
      <w:t>d’Àrea d</w:t>
    </w:r>
    <w:r w:rsidR="00490B92">
      <w:rPr>
        <w:rFonts w:cs="Arial"/>
        <w:b/>
        <w:sz w:val="16"/>
        <w:szCs w:val="16"/>
      </w:rPr>
      <w:t xml:space="preserve">’Economia, </w:t>
    </w:r>
    <w:r>
      <w:rPr>
        <w:rFonts w:cs="Arial"/>
        <w:b/>
        <w:sz w:val="16"/>
        <w:szCs w:val="16"/>
      </w:rPr>
      <w:t>Recursos i Transf</w:t>
    </w:r>
    <w:r w:rsidR="002B22B3">
      <w:rPr>
        <w:rFonts w:cs="Arial"/>
        <w:b/>
        <w:sz w:val="16"/>
        <w:szCs w:val="16"/>
      </w:rPr>
      <w:t>ormació</w:t>
    </w:r>
    <w:r>
      <w:rPr>
        <w:rFonts w:cs="Arial"/>
        <w:b/>
        <w:sz w:val="16"/>
        <w:szCs w:val="16"/>
      </w:rPr>
      <w:t xml:space="preserve"> Digital</w:t>
    </w:r>
  </w:p>
  <w:p w14:paraId="3F7B7D76" w14:textId="77777777" w:rsidR="00890253" w:rsidRPr="00890253" w:rsidRDefault="00890253" w:rsidP="00890253">
    <w:pPr>
      <w:ind w:hanging="993"/>
      <w:jc w:val="left"/>
      <w:rPr>
        <w:rFonts w:cs="Arial"/>
        <w:b/>
        <w:sz w:val="16"/>
        <w:szCs w:val="16"/>
      </w:rPr>
    </w:pPr>
    <w:r w:rsidRPr="00890253">
      <w:rPr>
        <w:rFonts w:cs="Arial"/>
        <w:b/>
        <w:sz w:val="16"/>
        <w:szCs w:val="16"/>
      </w:rPr>
      <w:t xml:space="preserve">             Direcció de Comunicació</w:t>
    </w:r>
  </w:p>
  <w:p w14:paraId="7F88F620" w14:textId="77777777" w:rsidR="00D01F98" w:rsidRDefault="00D01F98" w:rsidP="00890253">
    <w:pPr>
      <w:pStyle w:val="Capalera"/>
    </w:pPr>
  </w:p>
  <w:p w14:paraId="68C1FBF3" w14:textId="77777777" w:rsidR="0081404D" w:rsidRDefault="0081404D" w:rsidP="00890253">
    <w:pPr>
      <w:pStyle w:val="Capalera"/>
    </w:pPr>
  </w:p>
  <w:p w14:paraId="0D46770A" w14:textId="77777777" w:rsidR="0081404D" w:rsidRPr="00890253" w:rsidRDefault="0081404D" w:rsidP="00890253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5633324">
    <w:abstractNumId w:val="0"/>
  </w:num>
  <w:num w:numId="2" w16cid:durableId="1295941180">
    <w:abstractNumId w:val="7"/>
  </w:num>
  <w:num w:numId="3" w16cid:durableId="1457020269">
    <w:abstractNumId w:val="11"/>
  </w:num>
  <w:num w:numId="4" w16cid:durableId="1527255258">
    <w:abstractNumId w:val="10"/>
  </w:num>
  <w:num w:numId="5" w16cid:durableId="1616717413">
    <w:abstractNumId w:val="3"/>
  </w:num>
  <w:num w:numId="6" w16cid:durableId="620378857">
    <w:abstractNumId w:val="1"/>
  </w:num>
  <w:num w:numId="7" w16cid:durableId="1504200479">
    <w:abstractNumId w:val="13"/>
  </w:num>
  <w:num w:numId="8" w16cid:durableId="1388990811">
    <w:abstractNumId w:val="2"/>
  </w:num>
  <w:num w:numId="9" w16cid:durableId="1327707627">
    <w:abstractNumId w:val="8"/>
  </w:num>
  <w:num w:numId="10" w16cid:durableId="1541210530">
    <w:abstractNumId w:val="6"/>
  </w:num>
  <w:num w:numId="11" w16cid:durableId="615873099">
    <w:abstractNumId w:val="12"/>
  </w:num>
  <w:num w:numId="12" w16cid:durableId="2013219423">
    <w:abstractNumId w:val="14"/>
  </w:num>
  <w:num w:numId="13" w16cid:durableId="1610429747">
    <w:abstractNumId w:val="5"/>
  </w:num>
  <w:num w:numId="14" w16cid:durableId="1547257045">
    <w:abstractNumId w:val="9"/>
  </w:num>
  <w:num w:numId="15" w16cid:durableId="3063969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0035C"/>
    <w:rsid w:val="00007D5A"/>
    <w:rsid w:val="00022E1D"/>
    <w:rsid w:val="00023A22"/>
    <w:rsid w:val="00030203"/>
    <w:rsid w:val="00037AB4"/>
    <w:rsid w:val="000614EA"/>
    <w:rsid w:val="00085317"/>
    <w:rsid w:val="00087A14"/>
    <w:rsid w:val="000A08F9"/>
    <w:rsid w:val="000B6709"/>
    <w:rsid w:val="000C5A34"/>
    <w:rsid w:val="00115B90"/>
    <w:rsid w:val="0013721C"/>
    <w:rsid w:val="00177029"/>
    <w:rsid w:val="001A5155"/>
    <w:rsid w:val="001A6205"/>
    <w:rsid w:val="00227F02"/>
    <w:rsid w:val="00246DE5"/>
    <w:rsid w:val="00252527"/>
    <w:rsid w:val="0026333B"/>
    <w:rsid w:val="00281695"/>
    <w:rsid w:val="0028182A"/>
    <w:rsid w:val="002B22B3"/>
    <w:rsid w:val="002E7CBE"/>
    <w:rsid w:val="003112B6"/>
    <w:rsid w:val="00315603"/>
    <w:rsid w:val="00335D95"/>
    <w:rsid w:val="00351107"/>
    <w:rsid w:val="0035573A"/>
    <w:rsid w:val="00360052"/>
    <w:rsid w:val="00363A15"/>
    <w:rsid w:val="00364927"/>
    <w:rsid w:val="00391763"/>
    <w:rsid w:val="003A75F5"/>
    <w:rsid w:val="003D15A7"/>
    <w:rsid w:val="003D44F1"/>
    <w:rsid w:val="004204EB"/>
    <w:rsid w:val="00434661"/>
    <w:rsid w:val="00454C80"/>
    <w:rsid w:val="0045654C"/>
    <w:rsid w:val="00484510"/>
    <w:rsid w:val="00485B18"/>
    <w:rsid w:val="00485E60"/>
    <w:rsid w:val="00490B92"/>
    <w:rsid w:val="005033E8"/>
    <w:rsid w:val="00511371"/>
    <w:rsid w:val="00545805"/>
    <w:rsid w:val="005A42F5"/>
    <w:rsid w:val="005B7CF3"/>
    <w:rsid w:val="005D71A9"/>
    <w:rsid w:val="005F05CD"/>
    <w:rsid w:val="0061538B"/>
    <w:rsid w:val="006332D3"/>
    <w:rsid w:val="006402BD"/>
    <w:rsid w:val="00645DDE"/>
    <w:rsid w:val="00654E5D"/>
    <w:rsid w:val="00666E79"/>
    <w:rsid w:val="00686550"/>
    <w:rsid w:val="00697864"/>
    <w:rsid w:val="006A0D7E"/>
    <w:rsid w:val="006B7913"/>
    <w:rsid w:val="007201A9"/>
    <w:rsid w:val="007306AD"/>
    <w:rsid w:val="007451C2"/>
    <w:rsid w:val="00764614"/>
    <w:rsid w:val="00777B92"/>
    <w:rsid w:val="007B709C"/>
    <w:rsid w:val="007C2AC2"/>
    <w:rsid w:val="007D2A94"/>
    <w:rsid w:val="0081404D"/>
    <w:rsid w:val="00831DB7"/>
    <w:rsid w:val="0084397B"/>
    <w:rsid w:val="008446A6"/>
    <w:rsid w:val="008768FC"/>
    <w:rsid w:val="00890253"/>
    <w:rsid w:val="008A5AD8"/>
    <w:rsid w:val="008B5E83"/>
    <w:rsid w:val="008E3BD6"/>
    <w:rsid w:val="00960824"/>
    <w:rsid w:val="00960D58"/>
    <w:rsid w:val="00985DB9"/>
    <w:rsid w:val="009A5A0B"/>
    <w:rsid w:val="009B3A02"/>
    <w:rsid w:val="009F0B89"/>
    <w:rsid w:val="00A0328F"/>
    <w:rsid w:val="00A12012"/>
    <w:rsid w:val="00A57B4F"/>
    <w:rsid w:val="00A8382C"/>
    <w:rsid w:val="00AD3A59"/>
    <w:rsid w:val="00AD5338"/>
    <w:rsid w:val="00B24EE5"/>
    <w:rsid w:val="00B27ABF"/>
    <w:rsid w:val="00B45FE8"/>
    <w:rsid w:val="00B54EB7"/>
    <w:rsid w:val="00B67F56"/>
    <w:rsid w:val="00B779A5"/>
    <w:rsid w:val="00BA3131"/>
    <w:rsid w:val="00BC5874"/>
    <w:rsid w:val="00BE7F72"/>
    <w:rsid w:val="00BF48C9"/>
    <w:rsid w:val="00C21E82"/>
    <w:rsid w:val="00C2379A"/>
    <w:rsid w:val="00C311A9"/>
    <w:rsid w:val="00C415C5"/>
    <w:rsid w:val="00C430D2"/>
    <w:rsid w:val="00C66EDC"/>
    <w:rsid w:val="00CC0A5C"/>
    <w:rsid w:val="00CC66B9"/>
    <w:rsid w:val="00CD2873"/>
    <w:rsid w:val="00CF57F2"/>
    <w:rsid w:val="00CF66CF"/>
    <w:rsid w:val="00D01F98"/>
    <w:rsid w:val="00D33DEB"/>
    <w:rsid w:val="00D51B0B"/>
    <w:rsid w:val="00D52ED4"/>
    <w:rsid w:val="00D5596D"/>
    <w:rsid w:val="00D6038E"/>
    <w:rsid w:val="00D61413"/>
    <w:rsid w:val="00D7444F"/>
    <w:rsid w:val="00D7447F"/>
    <w:rsid w:val="00D82179"/>
    <w:rsid w:val="00D87F61"/>
    <w:rsid w:val="00D9216C"/>
    <w:rsid w:val="00DA5303"/>
    <w:rsid w:val="00DE3146"/>
    <w:rsid w:val="00DF10F1"/>
    <w:rsid w:val="00E767A0"/>
    <w:rsid w:val="00EA3856"/>
    <w:rsid w:val="00F02075"/>
    <w:rsid w:val="00F64789"/>
    <w:rsid w:val="00F659D0"/>
    <w:rsid w:val="00F83B4E"/>
    <w:rsid w:val="00F8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66677C3E"/>
  <w15:docId w15:val="{3CD26300-2C99-4D9B-8D98-E79C15FCE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DE5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C3E91.7319732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0B082-AC52-4C9B-BFB2-46174FD15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MUZAS CUBERES, M CARMEN</cp:lastModifiedBy>
  <cp:revision>10</cp:revision>
  <dcterms:created xsi:type="dcterms:W3CDTF">2025-11-12T10:30:00Z</dcterms:created>
  <dcterms:modified xsi:type="dcterms:W3CDTF">2026-01-14T14:21:00Z</dcterms:modified>
</cp:coreProperties>
</file>