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C32E3" w14:textId="77777777" w:rsidR="00CD2873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9191E2F" w14:textId="77777777" w:rsidR="00CD2873" w:rsidRPr="007F6126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3A7C43F" w14:textId="77777777" w:rsidR="00CD2873" w:rsidRPr="004A6764" w:rsidRDefault="00CD2873" w:rsidP="00E5601D">
      <w:pPr>
        <w:rPr>
          <w:rFonts w:ascii="Arial Narrow" w:hAnsi="Arial Narrow" w:cs="Arial"/>
          <w:b/>
          <w:szCs w:val="24"/>
        </w:rPr>
      </w:pPr>
    </w:p>
    <w:p w14:paraId="4620703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57CD05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00512021" w14:textId="77777777" w:rsidR="00CD2873" w:rsidRPr="009E1FC8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34A3DE5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56F39BD" w14:textId="77777777" w:rsidTr="00392F52">
        <w:trPr>
          <w:trHeight w:val="340"/>
        </w:trPr>
        <w:tc>
          <w:tcPr>
            <w:tcW w:w="9211" w:type="dxa"/>
            <w:vAlign w:val="center"/>
          </w:tcPr>
          <w:p w14:paraId="123564F8" w14:textId="368B37CA" w:rsidR="00CD2873" w:rsidRPr="004A6764" w:rsidRDefault="00B45FE8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DD0DB2">
              <w:rPr>
                <w:rFonts w:ascii="Arial Narrow" w:hAnsi="Arial Narrow" w:cs="Arial"/>
                <w:szCs w:val="24"/>
              </w:rPr>
              <w:t xml:space="preserve"> </w:t>
            </w:r>
            <w:r w:rsidR="00551FA6" w:rsidRPr="00551FA6">
              <w:rPr>
                <w:rFonts w:ascii="Arial Narrow" w:hAnsi="Arial Narrow" w:cs="Arial"/>
                <w:szCs w:val="24"/>
              </w:rPr>
              <w:t>001_P2600546</w:t>
            </w:r>
          </w:p>
        </w:tc>
      </w:tr>
      <w:tr w:rsidR="00CD2873" w:rsidRPr="004A6764" w14:paraId="1BA45897" w14:textId="77777777" w:rsidTr="00512398">
        <w:trPr>
          <w:trHeight w:val="680"/>
        </w:trPr>
        <w:tc>
          <w:tcPr>
            <w:tcW w:w="9211" w:type="dxa"/>
          </w:tcPr>
          <w:p w14:paraId="3706D19E" w14:textId="4FB67F3D" w:rsidR="00CD2873" w:rsidRPr="004A6764" w:rsidRDefault="00CD2873" w:rsidP="00E5601D">
            <w:pPr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DD0DB2">
              <w:rPr>
                <w:rFonts w:ascii="Arial Narrow" w:hAnsi="Arial Narrow" w:cs="Arial"/>
                <w:szCs w:val="24"/>
              </w:rPr>
              <w:t>Objecte:</w:t>
            </w:r>
            <w:r w:rsidR="00D9066B" w:rsidRPr="00DD0DB2">
              <w:rPr>
                <w:rFonts w:ascii="Arial Narrow" w:hAnsi="Arial Narrow" w:cs="Arial"/>
                <w:szCs w:val="24"/>
              </w:rPr>
              <w:t xml:space="preserve"> </w:t>
            </w:r>
            <w:r w:rsidR="000E4A35" w:rsidRPr="00DD0DB2">
              <w:rPr>
                <w:rFonts w:ascii="Arial Narrow" w:hAnsi="Arial Narrow" w:cs="Arial"/>
                <w:szCs w:val="24"/>
              </w:rPr>
              <w:t>Servei de vigilància dels punts liles del Front Marítim durant l’època estival 2026</w:t>
            </w:r>
          </w:p>
        </w:tc>
      </w:tr>
    </w:tbl>
    <w:p w14:paraId="0AE7698F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AC9381D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447A8DF9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CA5506A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5D0ACCDF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262631A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138098FE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779F2C3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C62ECF2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A28CC0A" w14:textId="77777777" w:rsidR="00CD2873" w:rsidRPr="004A6764" w:rsidRDefault="00CD2873" w:rsidP="00E5601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3A288A7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4054506B" w14:textId="77777777" w:rsidR="00CD2873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7D9DEF43" w14:textId="77777777" w:rsidR="00CD2873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3"/>
        <w:gridCol w:w="2696"/>
        <w:gridCol w:w="1983"/>
        <w:gridCol w:w="2222"/>
      </w:tblGrid>
      <w:tr w:rsidR="00CD2873" w:rsidRPr="002545EE" w14:paraId="522749C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2EF0C7B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62B74C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2CBFD4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  <w:r w:rsidR="00D40C57">
              <w:rPr>
                <w:rStyle w:val="Refernciadenotaapeudepgina"/>
                <w:rFonts w:ascii="Arial Narrow" w:hAnsi="Arial Narrow" w:cs="Arial"/>
                <w:szCs w:val="24"/>
              </w:rPr>
              <w:footnoteReference w:id="2"/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BC7FC4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7AA49B33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84714EA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9FA2DD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BEAE3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72D29AC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4107A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17E2ED1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7AD4A4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E06E92B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A2C0822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3DAA4351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07D02D2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85FDDB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0C9C56A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7A77117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AE8EF9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7E54A99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BB70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5A8E5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21496C5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74DB06C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53D3106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78EAEF5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DAEFE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532575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EE4EF03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5A75F6D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A8AE37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44BB1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0C98AF7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A02E4CA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FB2124B" w14:textId="77777777" w:rsidR="00CD2873" w:rsidRPr="002545EE" w:rsidRDefault="00CD2873" w:rsidP="00E10CA4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="00E10CA4" w:rsidRPr="00E10CA4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7496AB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CC50CA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E82C66C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C100522" w14:textId="77777777" w:rsidR="00CD2873" w:rsidRDefault="00CD2873" w:rsidP="00E5601D">
      <w:pPr>
        <w:rPr>
          <w:rFonts w:ascii="Arial Narrow" w:hAnsi="Arial Narrow" w:cs="Arial"/>
          <w:szCs w:val="24"/>
        </w:rPr>
      </w:pPr>
    </w:p>
    <w:p w14:paraId="5DA1A478" w14:textId="77777777" w:rsidR="00CD2873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1D2F7580" w14:textId="77777777" w:rsidR="00CD2873" w:rsidRPr="002545EE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40BB642D" w14:textId="77777777" w:rsidR="00645DDE" w:rsidRDefault="00645DDE" w:rsidP="00E5601D">
      <w:pPr>
        <w:jc w:val="center"/>
        <w:rPr>
          <w:rFonts w:ascii="Arial Narrow" w:hAnsi="Arial Narrow" w:cs="Arial"/>
          <w:szCs w:val="24"/>
        </w:rPr>
      </w:pPr>
    </w:p>
    <w:p w14:paraId="6FFEE06C" w14:textId="77777777" w:rsidR="00645DDE" w:rsidRDefault="00645DDE" w:rsidP="00E5601D">
      <w:pPr>
        <w:jc w:val="center"/>
        <w:rPr>
          <w:rFonts w:ascii="Arial Narrow" w:hAnsi="Arial Narrow" w:cs="Arial"/>
          <w:szCs w:val="24"/>
        </w:rPr>
      </w:pPr>
    </w:p>
    <w:p w14:paraId="1FF4736A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FC7DCC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14730894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C1CC6D9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7052556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B76180E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C859353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B71A081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01276E67" w14:textId="77777777" w:rsidR="00CD2873" w:rsidRDefault="00551FA6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0C30A8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3576F3B2" w14:textId="77777777" w:rsidR="00CD2873" w:rsidRPr="004A6764" w:rsidRDefault="00551FA6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F6FCA22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6EAA455A" w14:textId="77777777" w:rsidR="00CD2873" w:rsidRPr="004A6764" w:rsidRDefault="00551FA6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5338715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74D1EDFE" w14:textId="77777777" w:rsidR="00CD2873" w:rsidRPr="004A6764" w:rsidRDefault="00551FA6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4A42069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177C2ECB" w14:textId="77777777" w:rsidR="00CD2873" w:rsidRDefault="00551FA6" w:rsidP="00E5601D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102A09">
        <w:rPr>
          <w:rStyle w:val="Refernciadenotaapeudepgina"/>
          <w:rFonts w:ascii="Arial Narrow" w:hAnsi="Arial Narrow" w:cs="Arial"/>
          <w:snapToGrid w:val="0"/>
          <w:szCs w:val="24"/>
          <w:u w:val="single"/>
        </w:rPr>
        <w:footnoteReference w:id="5"/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21BE2A3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59EDE848" w14:textId="77777777" w:rsidR="000C7A7C" w:rsidRPr="004A6764" w:rsidRDefault="000C7A7C" w:rsidP="00E5601D">
      <w:pPr>
        <w:rPr>
          <w:rFonts w:ascii="Arial Narrow" w:hAnsi="Arial Narrow" w:cs="Arial"/>
          <w:snapToGrid w:val="0"/>
          <w:szCs w:val="24"/>
        </w:rPr>
      </w:pPr>
    </w:p>
    <w:p w14:paraId="16F4FF08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B86115">
        <w:rPr>
          <w:rFonts w:ascii="Arial Narrow" w:hAnsi="Arial Narrow" w:cs="Arial"/>
          <w:color w:val="000000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FE88676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67B2B52" w14:textId="77777777" w:rsidR="00CD2873" w:rsidRPr="004A6764" w:rsidRDefault="00551FA6" w:rsidP="00E5601D">
      <w:pPr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6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E39A315" w14:textId="77777777" w:rsidR="00CD2873" w:rsidRPr="004A6764" w:rsidRDefault="00CD2873" w:rsidP="00E5601D">
      <w:pPr>
        <w:rPr>
          <w:rFonts w:ascii="Arial Narrow" w:hAnsi="Arial Narrow" w:cs="Arial"/>
          <w:strike/>
          <w:szCs w:val="24"/>
        </w:rPr>
      </w:pPr>
    </w:p>
    <w:p w14:paraId="6432429B" w14:textId="77777777" w:rsidR="00CD2873" w:rsidRPr="004A6764" w:rsidRDefault="00551FA6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6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7321650" w14:textId="77777777" w:rsidR="000C7A7C" w:rsidRPr="004A6764" w:rsidRDefault="000C7A7C" w:rsidP="00E5601D">
      <w:pPr>
        <w:rPr>
          <w:rFonts w:ascii="Arial Narrow" w:hAnsi="Arial Narrow" w:cs="Arial"/>
          <w:szCs w:val="24"/>
        </w:rPr>
      </w:pPr>
    </w:p>
    <w:p w14:paraId="20E8CCDF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1E08385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3C6542D5" w14:textId="77777777" w:rsidR="00CD2873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 xml:space="preserve">Executar les prestacions objecte del contracte amb estricte compliment de les previsions de la Llei Orgànica 3/2018, de 5 de desembre, de Protecció de Dades Personals, el Reglament </w:t>
      </w:r>
      <w:r w:rsidRPr="00071CA4">
        <w:rPr>
          <w:rFonts w:ascii="Arial Narrow" w:hAnsi="Arial Narrow" w:cs="Arial"/>
          <w:szCs w:val="24"/>
        </w:rPr>
        <w:lastRenderedPageBreak/>
        <w:t>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3C1C331" w14:textId="77777777" w:rsidR="00CD2873" w:rsidRPr="00071CA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0B69F22A" w14:textId="77777777" w:rsidR="00CD2873" w:rsidRPr="004A676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7A7BF40B" w14:textId="77777777" w:rsidR="00CD2873" w:rsidRPr="004A676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 w:rsidR="00280137">
        <w:rPr>
          <w:rFonts w:ascii="Arial Narrow" w:hAnsi="Arial Narrow" w:cs="Arial"/>
          <w:bCs/>
          <w:iCs/>
          <w:szCs w:val="24"/>
        </w:rPr>
        <w:t xml:space="preserve"> tenint en compte l</w:t>
      </w:r>
      <w:r>
        <w:rPr>
          <w:rFonts w:ascii="Arial Narrow" w:hAnsi="Arial Narrow" w:cs="Arial"/>
          <w:bCs/>
          <w:iCs/>
          <w:szCs w:val="24"/>
        </w:rPr>
        <w:t>'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0B392EB5" w14:textId="77777777" w:rsidR="00CB7DE2" w:rsidRDefault="00CB7DE2" w:rsidP="00E5601D">
      <w:pPr>
        <w:rPr>
          <w:rFonts w:ascii="Arial Narrow" w:hAnsi="Arial Narrow" w:cs="Arial"/>
          <w:szCs w:val="24"/>
        </w:rPr>
      </w:pPr>
    </w:p>
    <w:p w14:paraId="2BC19FA2" w14:textId="77777777" w:rsidR="00D03200" w:rsidRPr="00512398" w:rsidRDefault="00D03200" w:rsidP="00E5601D">
      <w:pPr>
        <w:rPr>
          <w:rFonts w:ascii="Arial Narrow" w:hAnsi="Arial Narrow" w:cs="Arial"/>
          <w:szCs w:val="24"/>
        </w:rPr>
      </w:pPr>
    </w:p>
    <w:p w14:paraId="3E15E770" w14:textId="77777777" w:rsidR="00CB7DE2" w:rsidRPr="004A6764" w:rsidRDefault="00CB7DE2" w:rsidP="00E5601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</w:t>
      </w:r>
      <w:r w:rsidR="000C7A7C">
        <w:rPr>
          <w:rFonts w:ascii="Arial Narrow" w:hAnsi="Arial Narrow" w:cs="Arial"/>
          <w:b/>
          <w:szCs w:val="24"/>
          <w:u w:val="single"/>
        </w:rPr>
        <w:t>’</w:t>
      </w:r>
      <w:r>
        <w:rPr>
          <w:rFonts w:ascii="Arial Narrow" w:hAnsi="Arial Narrow" w:cs="Arial"/>
          <w:b/>
          <w:szCs w:val="24"/>
          <w:u w:val="single"/>
        </w:rPr>
        <w:t>empresa licitadora</w:t>
      </w:r>
    </w:p>
    <w:p w14:paraId="695C8881" w14:textId="77777777" w:rsidR="00CB7DE2" w:rsidRPr="0031716B" w:rsidRDefault="00CB7DE2" w:rsidP="00E5601D">
      <w:pPr>
        <w:rPr>
          <w:rFonts w:ascii="Arial Narrow" w:hAnsi="Arial Narrow"/>
          <w:i/>
          <w:szCs w:val="24"/>
          <w:u w:val="single"/>
        </w:rPr>
      </w:pPr>
    </w:p>
    <w:p w14:paraId="1DEDAE62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247A032" w14:textId="77777777" w:rsidR="00CB7DE2" w:rsidRDefault="00CB7DE2" w:rsidP="00E5601D">
      <w:pPr>
        <w:rPr>
          <w:rFonts w:ascii="Arial Narrow" w:hAnsi="Arial Narrow"/>
          <w:szCs w:val="24"/>
        </w:rPr>
      </w:pPr>
    </w:p>
    <w:p w14:paraId="50D979A7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21CCD31" w14:textId="77777777" w:rsidR="00CB7DE2" w:rsidRPr="006658F7" w:rsidRDefault="00CB7DE2" w:rsidP="00E5601D">
      <w:pPr>
        <w:rPr>
          <w:rFonts w:ascii="Arial Narrow" w:hAnsi="Arial Narrow"/>
          <w:szCs w:val="24"/>
        </w:rPr>
      </w:pPr>
    </w:p>
    <w:p w14:paraId="65F89C40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D8F4015" w14:textId="77777777" w:rsidR="00AD3A59" w:rsidRPr="004A6764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B9A30A2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54889DF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ADE13BD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34A830DF" w14:textId="77777777" w:rsidR="00AD3A59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3367B48D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2C866163" w14:textId="77777777" w:rsidR="00AD3A59" w:rsidRDefault="00AD3A59" w:rsidP="00E5601D"/>
    <w:sectPr w:rsidR="00AD3A59" w:rsidSect="00512398">
      <w:headerReference w:type="default" r:id="rId10"/>
      <w:footerReference w:type="default" r:id="rId11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29599" w14:textId="77777777" w:rsidR="00AE3AB5" w:rsidRDefault="00AE3AB5" w:rsidP="00CD2873">
      <w:r>
        <w:separator/>
      </w:r>
    </w:p>
  </w:endnote>
  <w:endnote w:type="continuationSeparator" w:id="0">
    <w:p w14:paraId="3E91E138" w14:textId="77777777" w:rsidR="00AE3AB5" w:rsidRDefault="00AE3AB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DDC4E5B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B6CF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AD30D" w14:textId="77777777" w:rsidR="00AE3AB5" w:rsidRDefault="00AE3AB5" w:rsidP="00CD2873">
      <w:r>
        <w:separator/>
      </w:r>
    </w:p>
  </w:footnote>
  <w:footnote w:type="continuationSeparator" w:id="0">
    <w:p w14:paraId="41C16F33" w14:textId="77777777" w:rsidR="00AE3AB5" w:rsidRDefault="00AE3AB5" w:rsidP="00CD2873">
      <w:r>
        <w:continuationSeparator/>
      </w:r>
    </w:p>
  </w:footnote>
  <w:footnote w:id="1">
    <w:p w14:paraId="116681D5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248F8513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Indicar el tipus d’unitats tingudes en compte.</w:t>
      </w:r>
    </w:p>
  </w:footnote>
  <w:footnote w:id="3">
    <w:p w14:paraId="30F0E25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24275B6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14E947D2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Marcar amb una X i esborrar el que no pertoqui.</w:t>
      </w:r>
    </w:p>
  </w:footnote>
  <w:footnote w:id="6">
    <w:p w14:paraId="547503E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7F101" w14:textId="77777777" w:rsidR="00AA23EE" w:rsidRDefault="00AA23EE" w:rsidP="00AA23EE">
    <w:pPr>
      <w:pStyle w:val="Capalera"/>
    </w:pPr>
    <w:bookmarkStart w:id="0" w:name="_Hlk219707422"/>
    <w:bookmarkStart w:id="1" w:name="_Hlk219707423"/>
    <w:bookmarkStart w:id="2" w:name="_Hlk219707635"/>
    <w:bookmarkStart w:id="3" w:name="_Hlk219707636"/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411B2B2C" wp14:editId="4A541971">
          <wp:simplePos x="0" y="0"/>
          <wp:positionH relativeFrom="page">
            <wp:posOffset>1089660</wp:posOffset>
          </wp:positionH>
          <wp:positionV relativeFrom="page">
            <wp:posOffset>445770</wp:posOffset>
          </wp:positionV>
          <wp:extent cx="1265962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D56DBB" w14:textId="77777777" w:rsidR="00AA23EE" w:rsidRDefault="00AA23EE" w:rsidP="00AA23EE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760D174" wp14:editId="78501AF7">
              <wp:simplePos x="0" y="0"/>
              <wp:positionH relativeFrom="column">
                <wp:posOffset>-108585</wp:posOffset>
              </wp:positionH>
              <wp:positionV relativeFrom="paragraph">
                <wp:posOffset>193675</wp:posOffset>
              </wp:positionV>
              <wp:extent cx="3448050" cy="342900"/>
              <wp:effectExtent l="0" t="0" r="0" b="0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805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55035" w14:textId="77777777" w:rsidR="00AA23EE" w:rsidRPr="00123A09" w:rsidRDefault="00AA23EE" w:rsidP="00AA23EE">
                          <w:pPr>
                            <w:jc w:val="left"/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</w:pPr>
                          <w:r w:rsidRPr="00123A09"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>Direcció de Serveis de Feminismes</w:t>
                          </w:r>
                          <w:r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>, Transversalitat de Gènere</w:t>
                          </w:r>
                          <w:r w:rsidRPr="00123A09"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 xml:space="preserve"> i LGTBI</w:t>
                          </w:r>
                        </w:p>
                        <w:p w14:paraId="7B62BADF" w14:textId="77777777" w:rsidR="00AA23EE" w:rsidRPr="000F52A9" w:rsidRDefault="00AA23EE" w:rsidP="00AA23EE">
                          <w:pPr>
                            <w:jc w:val="left"/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Gerència de Cultura, Educació, Cicles de Vida, Feminismes i LGTBI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0D17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-8.55pt;margin-top:15.25pt;width:271.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" stroked="f">
              <v:textbox>
                <w:txbxContent>
                  <w:p w14:paraId="1E855035" w14:textId="77777777" w:rsidR="00AA23EE" w:rsidRPr="00123A09" w:rsidRDefault="00AA23EE" w:rsidP="00AA23EE">
                    <w:pPr>
                      <w:jc w:val="left"/>
                      <w:rPr>
                        <w:rFonts w:cs="Arial"/>
                        <w:bCs/>
                        <w:sz w:val="16"/>
                        <w:szCs w:val="16"/>
                      </w:rPr>
                    </w:pPr>
                    <w:r w:rsidRPr="00123A09">
                      <w:rPr>
                        <w:rFonts w:cs="Arial"/>
                        <w:bCs/>
                        <w:sz w:val="16"/>
                        <w:szCs w:val="16"/>
                      </w:rPr>
                      <w:t>Direcció de Serveis de Feminismes</w:t>
                    </w:r>
                    <w:r>
                      <w:rPr>
                        <w:rFonts w:cs="Arial"/>
                        <w:bCs/>
                        <w:sz w:val="16"/>
                        <w:szCs w:val="16"/>
                      </w:rPr>
                      <w:t>, Transversalitat de Gènere</w:t>
                    </w:r>
                    <w:r w:rsidRPr="00123A09">
                      <w:rPr>
                        <w:rFonts w:cs="Arial"/>
                        <w:bCs/>
                        <w:sz w:val="16"/>
                        <w:szCs w:val="16"/>
                      </w:rPr>
                      <w:t xml:space="preserve"> i LGTBI</w:t>
                    </w:r>
                  </w:p>
                  <w:p w14:paraId="7B62BADF" w14:textId="77777777" w:rsidR="00AA23EE" w:rsidRPr="000F52A9" w:rsidRDefault="00AA23EE" w:rsidP="00AA23EE">
                    <w:pPr>
                      <w:jc w:val="left"/>
                      <w:rPr>
                        <w:rFonts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sz w:val="16"/>
                        <w:szCs w:val="16"/>
                      </w:rPr>
                      <w:t>Gerència de Cultura, Educació, Cicles de Vida, Feminismes i LGTBI</w:t>
                    </w:r>
                  </w:p>
                </w:txbxContent>
              </v:textbox>
            </v:shape>
          </w:pict>
        </mc:Fallback>
      </mc:AlternateContent>
    </w:r>
  </w:p>
  <w:p w14:paraId="24DF8BE2" w14:textId="77777777" w:rsidR="00AA23EE" w:rsidRDefault="00AA23EE" w:rsidP="00AA23EE">
    <w:pPr>
      <w:pStyle w:val="Capalera"/>
    </w:pPr>
  </w:p>
  <w:p w14:paraId="2F0614A0" w14:textId="77777777" w:rsidR="00AA23EE" w:rsidRDefault="00AA23EE" w:rsidP="00AA23EE">
    <w:pPr>
      <w:pStyle w:val="Capalera"/>
    </w:pPr>
  </w:p>
  <w:p w14:paraId="17520875" w14:textId="77777777" w:rsidR="00AA23EE" w:rsidRDefault="00AA23EE" w:rsidP="00AA23EE">
    <w:pPr>
      <w:pStyle w:val="Capalera"/>
    </w:pPr>
  </w:p>
  <w:bookmarkEnd w:id="0"/>
  <w:bookmarkEnd w:id="1"/>
  <w:bookmarkEnd w:id="2"/>
  <w:bookmarkEnd w:id="3"/>
  <w:p w14:paraId="79695DC0" w14:textId="77777777" w:rsidR="00AE3AB5" w:rsidRPr="00AA23EE" w:rsidRDefault="00AE3AB5" w:rsidP="00AA23E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78940277">
    <w:abstractNumId w:val="0"/>
  </w:num>
  <w:num w:numId="2" w16cid:durableId="2027706972">
    <w:abstractNumId w:val="5"/>
  </w:num>
  <w:num w:numId="3" w16cid:durableId="1240362668">
    <w:abstractNumId w:val="7"/>
  </w:num>
  <w:num w:numId="4" w16cid:durableId="1919123080">
    <w:abstractNumId w:val="6"/>
  </w:num>
  <w:num w:numId="5" w16cid:durableId="1890607066">
    <w:abstractNumId w:val="3"/>
  </w:num>
  <w:num w:numId="6" w16cid:durableId="275135889">
    <w:abstractNumId w:val="1"/>
  </w:num>
  <w:num w:numId="7" w16cid:durableId="1113672214">
    <w:abstractNumId w:val="11"/>
  </w:num>
  <w:num w:numId="8" w16cid:durableId="296957501">
    <w:abstractNumId w:val="2"/>
  </w:num>
  <w:num w:numId="9" w16cid:durableId="1645890110">
    <w:abstractNumId w:val="8"/>
  </w:num>
  <w:num w:numId="10" w16cid:durableId="47648747">
    <w:abstractNumId w:val="10"/>
  </w:num>
  <w:num w:numId="11" w16cid:durableId="1077021469">
    <w:abstractNumId w:val="9"/>
  </w:num>
  <w:num w:numId="12" w16cid:durableId="928780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41813"/>
    <w:rsid w:val="00077B26"/>
    <w:rsid w:val="000C7A7C"/>
    <w:rsid w:val="000E4A35"/>
    <w:rsid w:val="00102A09"/>
    <w:rsid w:val="001406C5"/>
    <w:rsid w:val="00143152"/>
    <w:rsid w:val="00203B82"/>
    <w:rsid w:val="00232632"/>
    <w:rsid w:val="00280137"/>
    <w:rsid w:val="00294080"/>
    <w:rsid w:val="002C6CF1"/>
    <w:rsid w:val="002D62A9"/>
    <w:rsid w:val="002E7CBE"/>
    <w:rsid w:val="002F15D8"/>
    <w:rsid w:val="00332791"/>
    <w:rsid w:val="00360052"/>
    <w:rsid w:val="00392F52"/>
    <w:rsid w:val="004427BD"/>
    <w:rsid w:val="0045654C"/>
    <w:rsid w:val="00484510"/>
    <w:rsid w:val="004C5C9E"/>
    <w:rsid w:val="00512398"/>
    <w:rsid w:val="00545805"/>
    <w:rsid w:val="00551FA6"/>
    <w:rsid w:val="00552986"/>
    <w:rsid w:val="005603F4"/>
    <w:rsid w:val="005A303C"/>
    <w:rsid w:val="005F473A"/>
    <w:rsid w:val="0061538B"/>
    <w:rsid w:val="00627C1C"/>
    <w:rsid w:val="00645DDE"/>
    <w:rsid w:val="0065454C"/>
    <w:rsid w:val="006658F7"/>
    <w:rsid w:val="00666E79"/>
    <w:rsid w:val="00684C95"/>
    <w:rsid w:val="007414CD"/>
    <w:rsid w:val="00755234"/>
    <w:rsid w:val="00764614"/>
    <w:rsid w:val="007A0343"/>
    <w:rsid w:val="007E62DA"/>
    <w:rsid w:val="008446A6"/>
    <w:rsid w:val="008531A7"/>
    <w:rsid w:val="008655E1"/>
    <w:rsid w:val="008D43FF"/>
    <w:rsid w:val="00926245"/>
    <w:rsid w:val="00926705"/>
    <w:rsid w:val="009C4DD2"/>
    <w:rsid w:val="00A22545"/>
    <w:rsid w:val="00AA23EE"/>
    <w:rsid w:val="00AA733B"/>
    <w:rsid w:val="00AB6CF0"/>
    <w:rsid w:val="00AD3A59"/>
    <w:rsid w:val="00AE3AB5"/>
    <w:rsid w:val="00B03074"/>
    <w:rsid w:val="00B136CC"/>
    <w:rsid w:val="00B45FE8"/>
    <w:rsid w:val="00B67F56"/>
    <w:rsid w:val="00B86115"/>
    <w:rsid w:val="00BA3131"/>
    <w:rsid w:val="00BE7F72"/>
    <w:rsid w:val="00C476A2"/>
    <w:rsid w:val="00CB7DE2"/>
    <w:rsid w:val="00CC0A5C"/>
    <w:rsid w:val="00CD2873"/>
    <w:rsid w:val="00CF66CF"/>
    <w:rsid w:val="00D03200"/>
    <w:rsid w:val="00D40C57"/>
    <w:rsid w:val="00D61413"/>
    <w:rsid w:val="00D9066B"/>
    <w:rsid w:val="00DA7884"/>
    <w:rsid w:val="00DB20C5"/>
    <w:rsid w:val="00DB3238"/>
    <w:rsid w:val="00DD0DB2"/>
    <w:rsid w:val="00DF18E1"/>
    <w:rsid w:val="00E10CA4"/>
    <w:rsid w:val="00E43880"/>
    <w:rsid w:val="00E5601D"/>
    <w:rsid w:val="00E767A0"/>
    <w:rsid w:val="00EA58DD"/>
    <w:rsid w:val="00EC0406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9746C62"/>
  <w15:docId w15:val="{854EEE1C-34AB-454E-9F50-23E2B4A5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CDF43-1B72-4103-A0D7-826C9C228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981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BESPIN MINGUILLON, M PILAR</cp:lastModifiedBy>
  <cp:revision>6</cp:revision>
  <cp:lastPrinted>2021-09-16T06:45:00Z</cp:lastPrinted>
  <dcterms:created xsi:type="dcterms:W3CDTF">2026-01-19T08:41:00Z</dcterms:created>
  <dcterms:modified xsi:type="dcterms:W3CDTF">2026-02-10T08:39:00Z</dcterms:modified>
</cp:coreProperties>
</file>