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BB429" w14:textId="26B66326" w:rsidR="00B54FA4" w:rsidRDefault="00B54FA4" w:rsidP="00B54FA4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>
        <w:rPr>
          <w:rFonts w:ascii="Verdana" w:hAnsi="Verdana" w:cs="Arial"/>
          <w:b/>
          <w:sz w:val="24"/>
          <w:szCs w:val="24"/>
          <w:u w:val="single"/>
        </w:rPr>
        <w:t>1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2A984F1D" w14:textId="77777777" w:rsidR="00B54FA4" w:rsidRPr="007E1D05" w:rsidRDefault="00B54FA4" w:rsidP="00B54FA4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14:paraId="301FE573" w14:textId="77777777" w:rsidR="00B54FA4" w:rsidRPr="008A7AEF" w:rsidRDefault="00B54FA4" w:rsidP="00B54FA4">
      <w:pPr>
        <w:pStyle w:val="Ttol"/>
        <w:rPr>
          <w:rFonts w:ascii="Verdana" w:hAnsi="Verdana" w:cs="Arial"/>
          <w:sz w:val="20"/>
        </w:rPr>
      </w:pPr>
    </w:p>
    <w:p w14:paraId="52B2456B" w14:textId="77777777" w:rsidR="00B54FA4" w:rsidRPr="008A7AEF" w:rsidRDefault="00B54FA4" w:rsidP="00B54FA4">
      <w:pPr>
        <w:pStyle w:val="Ttol"/>
        <w:rPr>
          <w:rFonts w:ascii="Verdana" w:hAnsi="Verdana" w:cs="Arial"/>
          <w:sz w:val="20"/>
        </w:rPr>
      </w:pPr>
    </w:p>
    <w:p w14:paraId="1C1DEF24" w14:textId="2ACBA1EA" w:rsidR="00B54FA4" w:rsidRDefault="00B54FA4" w:rsidP="00B54FA4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</w:t>
      </w:r>
      <w:r>
        <w:rPr>
          <w:rFonts w:ascii="Verdana" w:hAnsi="Verdana" w:cs="Arial"/>
          <w:snapToGrid w:val="0"/>
        </w:rPr>
        <w:t xml:space="preserve">el </w:t>
      </w:r>
      <w:r w:rsidRPr="008A7AEF">
        <w:rPr>
          <w:rFonts w:ascii="Verdana" w:hAnsi="Verdana" w:cs="Arial"/>
          <w:snapToGrid w:val="0"/>
        </w:rPr>
        <w:t>procediment d'adjudicació d</w:t>
      </w:r>
      <w:bookmarkStart w:id="0" w:name="annex_1_obj_contr"/>
      <w:bookmarkEnd w:id="0"/>
      <w:r w:rsidR="00B472D3">
        <w:rPr>
          <w:rFonts w:ascii="Verdana" w:hAnsi="Verdana" w:cs="Arial"/>
          <w:snapToGrid w:val="0"/>
        </w:rPr>
        <w:t xml:space="preserve">el </w:t>
      </w:r>
      <w:r w:rsidR="00B472D3" w:rsidRPr="00D83EA2">
        <w:rPr>
          <w:rFonts w:ascii="Verdana" w:hAnsi="Verdana" w:cs="Arial"/>
          <w:i/>
          <w:iCs/>
          <w:snapToGrid w:val="0"/>
        </w:rPr>
        <w:t>servei de</w:t>
      </w:r>
      <w:r w:rsidR="00B472D3">
        <w:rPr>
          <w:rFonts w:ascii="Verdana" w:hAnsi="Verdana" w:cs="Arial"/>
          <w:snapToGrid w:val="0"/>
        </w:rPr>
        <w:t xml:space="preserve"> </w:t>
      </w:r>
      <w:r w:rsidR="00B472D3" w:rsidRPr="00D83EA2">
        <w:rPr>
          <w:rFonts w:ascii="Verdana" w:hAnsi="Verdana" w:cs="Arial"/>
          <w:i/>
          <w:iCs/>
          <w:snapToGrid w:val="0"/>
        </w:rPr>
        <w:t xml:space="preserve">gestió i dinamització del casal infantil de Trinitat Vella, casal infantil de Baró de Viver i casal infantil i </w:t>
      </w:r>
      <w:proofErr w:type="spellStart"/>
      <w:r w:rsidR="00B472D3" w:rsidRPr="00D83EA2">
        <w:rPr>
          <w:rFonts w:ascii="Verdana" w:hAnsi="Verdana" w:cs="Arial"/>
          <w:i/>
          <w:iCs/>
          <w:snapToGrid w:val="0"/>
          <w:color w:val="auto"/>
        </w:rPr>
        <w:t>Ciberaula</w:t>
      </w:r>
      <w:proofErr w:type="spellEnd"/>
      <w:r w:rsidR="00B472D3" w:rsidRPr="00D83EA2">
        <w:rPr>
          <w:rFonts w:ascii="Verdana" w:hAnsi="Verdana" w:cs="Arial"/>
          <w:i/>
          <w:iCs/>
          <w:snapToGrid w:val="0"/>
          <w:color w:val="auto"/>
        </w:rPr>
        <w:t xml:space="preserve"> de Bon Pastor del districte de Sant Andreu a l'Ajuntament de Barcelona, amb mesures de contractació pública sostenible</w:t>
      </w:r>
      <w:r w:rsidRPr="00B472D3">
        <w:rPr>
          <w:rFonts w:ascii="Verdana" w:hAnsi="Verdana" w:cs="Arial"/>
          <w:snapToGrid w:val="0"/>
          <w:color w:val="auto"/>
        </w:rPr>
        <w:t>, n</w:t>
      </w:r>
      <w:r w:rsidRPr="00B472D3">
        <w:rPr>
          <w:rFonts w:ascii="Verdana" w:hAnsi="Verdana" w:cs="Arial"/>
          <w:color w:val="auto"/>
        </w:rPr>
        <w:t xml:space="preserve">úm. Contracte </w:t>
      </w:r>
      <w:bookmarkStart w:id="1" w:name="annex_1_contracte"/>
      <w:bookmarkEnd w:id="1"/>
      <w:r w:rsidRPr="00B472D3">
        <w:rPr>
          <w:rFonts w:ascii="Verdana" w:hAnsi="Verdana" w:cs="Arial"/>
          <w:color w:val="auto"/>
        </w:rPr>
        <w:t>001_26001</w:t>
      </w:r>
      <w:r w:rsidR="00B472D3" w:rsidRPr="00B472D3">
        <w:rPr>
          <w:rFonts w:ascii="Verdana" w:hAnsi="Verdana" w:cs="Arial"/>
          <w:color w:val="auto"/>
        </w:rPr>
        <w:t>504</w:t>
      </w:r>
      <w:r w:rsidRPr="00B472D3">
        <w:rPr>
          <w:rFonts w:ascii="Verdana" w:hAnsi="Verdana" w:cs="Arial"/>
          <w:color w:val="auto"/>
        </w:rPr>
        <w:t xml:space="preserve">, núm. Expedient </w:t>
      </w:r>
      <w:bookmarkStart w:id="2" w:name="annex_1_expedient"/>
      <w:bookmarkEnd w:id="2"/>
      <w:r w:rsidRPr="00B472D3">
        <w:rPr>
          <w:rFonts w:ascii="Verdana" w:hAnsi="Verdana" w:cs="Arial"/>
          <w:color w:val="auto"/>
        </w:rPr>
        <w:t>20</w:t>
      </w:r>
      <w:r w:rsidR="00B472D3" w:rsidRPr="00B472D3">
        <w:rPr>
          <w:rFonts w:ascii="Verdana" w:hAnsi="Verdana" w:cs="Arial"/>
          <w:color w:val="auto"/>
        </w:rPr>
        <w:t>35</w:t>
      </w:r>
      <w:r w:rsidRPr="00B472D3">
        <w:rPr>
          <w:rFonts w:ascii="Verdana" w:hAnsi="Verdana" w:cs="Arial"/>
          <w:color w:val="auto"/>
        </w:rPr>
        <w:t>/2025.</w:t>
      </w:r>
    </w:p>
    <w:p w14:paraId="436C06AE" w14:textId="77777777" w:rsidR="00B54FA4" w:rsidRDefault="00B54FA4" w:rsidP="00B54FA4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22490972" w14:textId="77777777" w:rsidR="00B54FA4" w:rsidRDefault="00B54FA4" w:rsidP="00B54FA4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66FC11C9" w14:textId="77777777" w:rsidR="00B54FA4" w:rsidRPr="007E1D05" w:rsidRDefault="00B54FA4" w:rsidP="00B54FA4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6F432EC6" w14:textId="77777777" w:rsidR="00B54FA4" w:rsidRPr="007E1D05" w:rsidRDefault="00B54FA4" w:rsidP="00B54FA4">
      <w:pPr>
        <w:pStyle w:val="Ttol"/>
        <w:rPr>
          <w:rFonts w:ascii="Verdana" w:hAnsi="Verdana" w:cs="Arial"/>
          <w:sz w:val="20"/>
        </w:rPr>
      </w:pPr>
    </w:p>
    <w:p w14:paraId="7F664B33" w14:textId="77777777" w:rsidR="00B54FA4" w:rsidRDefault="00B54FA4" w:rsidP="00B54FA4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125FEBAD" w14:textId="77777777" w:rsidR="00B54FA4" w:rsidRPr="00D77ED9" w:rsidRDefault="00B54FA4" w:rsidP="00B54FA4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04E100FA" w14:textId="77777777" w:rsidR="00B54FA4" w:rsidRDefault="00B54FA4" w:rsidP="00B54FA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14:paraId="46EF21FB" w14:textId="77777777" w:rsidR="00B54FA4" w:rsidRDefault="00B54FA4" w:rsidP="00B54FA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EF765A3" w14:textId="77777777" w:rsidR="00B54FA4" w:rsidRDefault="00B54FA4" w:rsidP="00B54FA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14:paraId="5402F4AE" w14:textId="77777777" w:rsidR="00B54FA4" w:rsidRDefault="00B54FA4" w:rsidP="00B54FA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071A895" w14:textId="77777777" w:rsidR="00B54FA4" w:rsidRDefault="00B54FA4" w:rsidP="00B54FA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14:paraId="735D08C9" w14:textId="77777777" w:rsidR="00B54FA4" w:rsidRDefault="00B54FA4" w:rsidP="00B54FA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326EAC0" w14:textId="77777777" w:rsidR="00B54FA4" w:rsidRDefault="00B54FA4" w:rsidP="00B54FA4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1708989A" w14:textId="77777777" w:rsidR="00B54FA4" w:rsidRDefault="00B54FA4" w:rsidP="00B54FA4">
      <w:pPr>
        <w:ind w:left="1" w:hanging="1"/>
        <w:rPr>
          <w:rFonts w:ascii="Verdana" w:hAnsi="Verdana" w:cs="Arial"/>
        </w:rPr>
      </w:pPr>
    </w:p>
    <w:p w14:paraId="3FD2FF0C" w14:textId="77777777" w:rsidR="00B54FA4" w:rsidRPr="00B011A8" w:rsidRDefault="00B54FA4" w:rsidP="00B54FA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  <w:t>en el Registre Electrònic d’Empreses L</w:t>
      </w:r>
      <w:r w:rsidRPr="00B011A8">
        <w:rPr>
          <w:rFonts w:ascii="Verdana" w:hAnsi="Verdana" w:cs="Arial"/>
        </w:rPr>
        <w:t>icitadores</w:t>
      </w:r>
      <w:r>
        <w:rPr>
          <w:rFonts w:ascii="Verdana" w:hAnsi="Verdana" w:cs="Arial"/>
        </w:rPr>
        <w:t xml:space="preserve"> i Classificades</w:t>
      </w:r>
      <w:r w:rsidRPr="00B011A8">
        <w:rPr>
          <w:rFonts w:ascii="Verdana" w:hAnsi="Verdana" w:cs="Arial"/>
        </w:rPr>
        <w:t xml:space="preserve"> de la Generalitat de Catalunya (RELI</w:t>
      </w:r>
      <w:r>
        <w:rPr>
          <w:rFonts w:ascii="Verdana" w:hAnsi="Verdana" w:cs="Arial"/>
        </w:rPr>
        <w:t>C</w:t>
      </w:r>
      <w:r w:rsidRPr="00B011A8">
        <w:rPr>
          <w:rFonts w:ascii="Verdana" w:hAnsi="Verdana" w:cs="Arial"/>
        </w:rPr>
        <w:t>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1C8F448E" w14:textId="77777777" w:rsidR="00B54FA4" w:rsidRDefault="00B54FA4" w:rsidP="00B54FA4">
      <w:pPr>
        <w:ind w:left="426" w:hanging="1"/>
        <w:rPr>
          <w:rFonts w:ascii="Verdana" w:hAnsi="Verdana" w:cs="Arial"/>
        </w:rPr>
      </w:pPr>
    </w:p>
    <w:p w14:paraId="3F45C338" w14:textId="77777777" w:rsidR="00B54FA4" w:rsidRDefault="00B54FA4" w:rsidP="00B54FA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725F07B1" w14:textId="77777777" w:rsidR="00B54FA4" w:rsidRDefault="00B54FA4" w:rsidP="00B54FA4">
      <w:pPr>
        <w:ind w:left="426" w:hanging="1"/>
        <w:rPr>
          <w:rFonts w:ascii="Verdana" w:hAnsi="Verdana" w:cs="Arial"/>
        </w:rPr>
      </w:pPr>
    </w:p>
    <w:p w14:paraId="42B71506" w14:textId="77777777" w:rsidR="00B54FA4" w:rsidRDefault="00B54FA4" w:rsidP="00B54FA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04AE6D9C" w14:textId="77777777" w:rsidR="00B54FA4" w:rsidRDefault="00B54FA4" w:rsidP="00B54FA4">
      <w:pPr>
        <w:ind w:left="1" w:hanging="1"/>
        <w:rPr>
          <w:rFonts w:ascii="Verdana" w:hAnsi="Verdana" w:cs="Arial"/>
        </w:rPr>
      </w:pPr>
    </w:p>
    <w:p w14:paraId="32AFB8C3" w14:textId="77777777" w:rsidR="00B54FA4" w:rsidRPr="00C2351B" w:rsidRDefault="00B54FA4" w:rsidP="00B54FA4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1A4FE86F" w14:textId="77777777" w:rsidR="00B54FA4" w:rsidRDefault="00B54FA4" w:rsidP="00B54FA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0694AAC4" w14:textId="77777777" w:rsidR="00B54FA4" w:rsidRDefault="00B54FA4" w:rsidP="00B54F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>
        <w:rPr>
          <w:rFonts w:ascii="Verdana" w:hAnsi="Verdana"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1067DCC6" w14:textId="77777777" w:rsidR="00B54FA4" w:rsidRDefault="00B54FA4" w:rsidP="00B54F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B8D5AEA" w14:textId="77777777" w:rsidR="00B54FA4" w:rsidRDefault="00B54FA4" w:rsidP="00B54FA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78E5ABAE" w14:textId="77777777" w:rsidR="00B54FA4" w:rsidRDefault="00B54FA4" w:rsidP="00B54FA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1DF828FA" w14:textId="77777777" w:rsidR="00B54FA4" w:rsidRDefault="00B54FA4" w:rsidP="00B54FA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14:paraId="5448AE8C" w14:textId="77777777" w:rsidR="00B54FA4" w:rsidRDefault="00B54FA4" w:rsidP="00B54FA4">
      <w:pPr>
        <w:pStyle w:val="Textindependent"/>
        <w:shd w:val="clear" w:color="auto" w:fill="FFFFFF"/>
        <w:ind w:left="426" w:right="0" w:hanging="426"/>
      </w:pPr>
    </w:p>
    <w:p w14:paraId="035D25C0" w14:textId="77777777" w:rsidR="00B54FA4" w:rsidRDefault="00B54FA4" w:rsidP="00B54F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</w:t>
      </w:r>
      <w:r>
        <w:rPr>
          <w:rFonts w:ascii="Verdana" w:hAnsi="Verdana"/>
        </w:rPr>
        <w:lastRenderedPageBreak/>
        <w:t>regeixen: Sistema Universal de Protecció i Garantia dels Drets Humans, Sistemes Regionals de Protecció i Garantia dels Drets Humans i Dret Internacional Humanitari.</w:t>
      </w:r>
    </w:p>
    <w:p w14:paraId="277DF804" w14:textId="77777777" w:rsidR="00B54FA4" w:rsidRDefault="00B54FA4" w:rsidP="00B54F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6A06CF3" w14:textId="77777777" w:rsidR="00B54FA4" w:rsidRDefault="00B54FA4" w:rsidP="00B54F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7380624B" w14:textId="77777777" w:rsidR="00B54FA4" w:rsidRPr="00707CB5" w:rsidRDefault="00B54FA4" w:rsidP="00B54FA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3" w:name="annex_1_protec_menors"/>
      <w:bookmarkEnd w:id="3"/>
    </w:p>
    <w:p w14:paraId="1F47C40B" w14:textId="77777777" w:rsidR="00B54FA4" w:rsidRDefault="00B54FA4" w:rsidP="00B54FA4">
      <w:pPr>
        <w:pStyle w:val="Textindependent"/>
        <w:shd w:val="clear" w:color="auto" w:fill="FFFFFF"/>
        <w:ind w:right="0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  <w:r w:rsidRPr="00467DF6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Pr="00467DF6">
        <w:rPr>
          <w:rFonts w:ascii="Verdana" w:hAnsi="Verdana"/>
          <w:i/>
          <w:iCs/>
          <w:sz w:val="16"/>
        </w:rPr>
        <w:t>En cap cas poden ser considerats com a tal l'oferta econòmica ni els documents que contemplen la resta de la proposició</w:t>
      </w:r>
      <w:r>
        <w:rPr>
          <w:rFonts w:ascii="Verdana" w:hAnsi="Verdana"/>
          <w:i/>
          <w:iCs/>
          <w:sz w:val="16"/>
        </w:rPr>
        <w:t>.</w:t>
      </w:r>
    </w:p>
    <w:p w14:paraId="1F38A9F2" w14:textId="77777777" w:rsidR="00B54FA4" w:rsidRPr="00A71EAF" w:rsidRDefault="00B54FA4" w:rsidP="00B54FA4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14:paraId="5BDC7B7C" w14:textId="77777777" w:rsidR="00B54FA4" w:rsidRPr="003C0643" w:rsidRDefault="00B54FA4" w:rsidP="00B54FA4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347A2455" w14:textId="77777777" w:rsidR="00B54FA4" w:rsidRPr="003C0643" w:rsidRDefault="00B54FA4" w:rsidP="00B54F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CD09404" w14:textId="77777777" w:rsidR="00B54FA4" w:rsidRPr="003C0643" w:rsidRDefault="00B54FA4" w:rsidP="00B54F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78CB2DB3" w14:textId="77777777" w:rsidR="00B54FA4" w:rsidRPr="003C0643" w:rsidRDefault="00B54FA4" w:rsidP="00B54F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25A51A79" w14:textId="77777777" w:rsidR="00B54FA4" w:rsidRDefault="00B54FA4" w:rsidP="00B54F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14:paraId="49F563E8" w14:textId="77777777" w:rsidR="00B54FA4" w:rsidRPr="003C0643" w:rsidRDefault="00B54FA4" w:rsidP="00B54F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14:paraId="66068DDA" w14:textId="77777777" w:rsidR="00B54FA4" w:rsidRDefault="00B54FA4" w:rsidP="00B54F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47CC47B" w14:textId="77777777" w:rsidR="00B54FA4" w:rsidRPr="003C0643" w:rsidRDefault="00B54FA4" w:rsidP="00B54F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618A65D1" w14:textId="77777777" w:rsidR="00B54FA4" w:rsidRPr="003C0643" w:rsidRDefault="00B54FA4" w:rsidP="00B54F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570F98A" w14:textId="77777777" w:rsidR="00B54FA4" w:rsidRPr="003C0643" w:rsidRDefault="00B54FA4" w:rsidP="00B54F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14:paraId="2A21EB37" w14:textId="77777777" w:rsidR="00B54FA4" w:rsidRPr="003C0643" w:rsidRDefault="00B54FA4" w:rsidP="00B54F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72496CC7" w14:textId="77777777" w:rsidR="00B54FA4" w:rsidRPr="003C0643" w:rsidRDefault="00B54FA4" w:rsidP="00B54F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05DEF94B" w14:textId="77777777" w:rsidR="00B54FA4" w:rsidRPr="00707CB5" w:rsidRDefault="00B54FA4" w:rsidP="00B54FA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14:paraId="560E7468" w14:textId="77777777" w:rsidR="00B54FA4" w:rsidRPr="00A71EAF" w:rsidRDefault="00B54FA4" w:rsidP="00B54FA4">
      <w:pPr>
        <w:rPr>
          <w:rFonts w:ascii="Verdana" w:hAnsi="Verdana" w:cs="Arial"/>
          <w:sz w:val="16"/>
        </w:rPr>
      </w:pPr>
    </w:p>
    <w:p w14:paraId="0394A289" w14:textId="77777777" w:rsidR="00B54FA4" w:rsidRPr="00BB1E38" w:rsidRDefault="00B54FA4" w:rsidP="00B54FA4">
      <w:pPr>
        <w:rPr>
          <w:rFonts w:ascii="Verdana" w:hAnsi="Verdana" w:cs="Arial"/>
          <w:b/>
        </w:rPr>
      </w:pPr>
      <w:bookmarkStart w:id="4" w:name="annex_1_LOPD"/>
      <w:bookmarkEnd w:id="4"/>
    </w:p>
    <w:p w14:paraId="782C12B2" w14:textId="77777777" w:rsidR="00B54FA4" w:rsidRDefault="00B54FA4" w:rsidP="00B54FA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14:paraId="4DD627F5" w14:textId="77777777" w:rsidR="00B54FA4" w:rsidRDefault="00B54FA4" w:rsidP="00B54FA4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14:paraId="2BC7AE0F" w14:textId="77777777" w:rsidR="00B54FA4" w:rsidRPr="0010310E" w:rsidRDefault="00B54FA4" w:rsidP="00B54FA4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14:paraId="266D36F0" w14:textId="77777777" w:rsidR="00B54FA4" w:rsidRDefault="00B54FA4" w:rsidP="00B54FA4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10310E">
        <w:rPr>
          <w:rFonts w:ascii="Verdana" w:hAnsi="Verdana" w:cs="Arial"/>
        </w:rPr>
        <w:t xml:space="preserve"> </w:t>
      </w:r>
    </w:p>
    <w:p w14:paraId="46E16596" w14:textId="77777777" w:rsidR="00B54FA4" w:rsidRDefault="00B54FA4" w:rsidP="00B54FA4">
      <w:pPr>
        <w:spacing w:after="200" w:line="276" w:lineRule="auto"/>
        <w:rPr>
          <w:rFonts w:ascii="Verdana" w:eastAsiaTheme="minorEastAsia" w:hAnsi="Verdana" w:cs="Arial"/>
        </w:rPr>
      </w:pPr>
    </w:p>
    <w:p w14:paraId="50030182" w14:textId="77777777" w:rsidR="00B54FA4" w:rsidRDefault="00B54FA4" w:rsidP="00B54FA4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1E5DC626" w14:textId="77777777" w:rsidR="00B54FA4" w:rsidRDefault="00B54FA4" w:rsidP="00B54FA4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0E876531" w14:textId="77777777" w:rsidR="00B54FA4" w:rsidRDefault="00B54FA4" w:rsidP="00B54FA4">
      <w:pPr>
        <w:suppressAutoHyphens w:val="0"/>
        <w:jc w:val="left"/>
        <w:rPr>
          <w:rFonts w:ascii="Verdana" w:eastAsiaTheme="minorEastAsia" w:hAnsi="Verdana" w:cs="Arial"/>
        </w:rPr>
      </w:pPr>
      <w:r>
        <w:rPr>
          <w:rFonts w:ascii="Verdana" w:eastAsiaTheme="minorEastAsia" w:hAnsi="Verdana" w:cs="Arial"/>
        </w:rPr>
        <w:br w:type="page"/>
      </w:r>
    </w:p>
    <w:p w14:paraId="7B41C3EA" w14:textId="77777777" w:rsidR="00B54FA4" w:rsidRPr="00E864DE" w:rsidRDefault="00B54FA4" w:rsidP="00B54FA4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lastRenderedPageBreak/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2505F447" w14:textId="77777777" w:rsidR="00B54FA4" w:rsidRPr="00255288" w:rsidRDefault="00B54FA4" w:rsidP="00B54FA4">
      <w:pPr>
        <w:rPr>
          <w:rFonts w:ascii="Verdana" w:hAnsi="Verdana" w:cs="Arial"/>
        </w:rPr>
      </w:pPr>
    </w:p>
    <w:p w14:paraId="7078FC77" w14:textId="77777777" w:rsidR="00B54FA4" w:rsidRPr="007E1D05" w:rsidRDefault="00B54FA4" w:rsidP="00B54FA4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14:paraId="6C7A55AB" w14:textId="77777777" w:rsidR="00B54FA4" w:rsidRDefault="00B54FA4" w:rsidP="00B54FA4">
      <w:pPr>
        <w:rPr>
          <w:rFonts w:ascii="Verdana" w:hAnsi="Verdana" w:cs="Arial"/>
          <w:snapToGrid w:val="0"/>
          <w:lang w:eastAsia="es-ES"/>
        </w:rPr>
      </w:pPr>
    </w:p>
    <w:p w14:paraId="2C356574" w14:textId="77777777" w:rsidR="00B54FA4" w:rsidRDefault="00B54FA4" w:rsidP="00B54FA4">
      <w:pPr>
        <w:rPr>
          <w:rFonts w:ascii="Verdana" w:hAnsi="Verdana" w:cs="Arial"/>
          <w:snapToGrid w:val="0"/>
          <w:lang w:eastAsia="es-ES"/>
        </w:rPr>
      </w:pPr>
    </w:p>
    <w:p w14:paraId="5FB8CDC1" w14:textId="77777777" w:rsidR="00B54FA4" w:rsidRDefault="00B54FA4" w:rsidP="00B54FA4">
      <w:pPr>
        <w:rPr>
          <w:rFonts w:ascii="Verdana" w:hAnsi="Verdana" w:cs="Arial"/>
          <w:snapToGrid w:val="0"/>
          <w:lang w:eastAsia="es-ES"/>
        </w:rPr>
      </w:pPr>
    </w:p>
    <w:p w14:paraId="4FBA5F8C" w14:textId="77777777" w:rsidR="00B54FA4" w:rsidRDefault="00B54FA4" w:rsidP="00B54FA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3BF0500E" w14:textId="77777777" w:rsidR="00B54FA4" w:rsidRDefault="00B54FA4" w:rsidP="00B54FA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0D3C0CE5" w14:textId="77777777" w:rsidR="00B54FA4" w:rsidRDefault="00B54FA4" w:rsidP="00B54FA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53C75E91" w14:textId="77777777" w:rsidR="00B54FA4" w:rsidRDefault="00B54FA4" w:rsidP="00B54FA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2283D56B" w14:textId="77777777" w:rsidR="00B54FA4" w:rsidRDefault="00B54FA4" w:rsidP="00B54FA4">
      <w:pPr>
        <w:rPr>
          <w:rFonts w:ascii="Verdana" w:hAnsi="Verdana" w:cs="Arial"/>
          <w:snapToGrid w:val="0"/>
          <w:lang w:eastAsia="es-ES"/>
        </w:rPr>
      </w:pPr>
    </w:p>
    <w:p w14:paraId="369F1D33" w14:textId="77777777" w:rsidR="00B54FA4" w:rsidRPr="007E1D05" w:rsidRDefault="00B54FA4" w:rsidP="00B54FA4">
      <w:pPr>
        <w:rPr>
          <w:rFonts w:ascii="Verdana" w:hAnsi="Verdana" w:cs="Arial"/>
          <w:snapToGrid w:val="0"/>
          <w:lang w:eastAsia="es-ES"/>
        </w:rPr>
      </w:pPr>
    </w:p>
    <w:p w14:paraId="774778F8" w14:textId="697C77CB" w:rsidR="00B54FA4" w:rsidRPr="00B54FA4" w:rsidRDefault="00B54FA4" w:rsidP="00B54FA4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Style w:val="Refernciadenotaapeudepgina"/>
          <w:rFonts w:ascii="Verdana" w:hAnsi="Verdana" w:cs="Arial"/>
          <w:snapToGrid w:val="0"/>
          <w:lang w:eastAsia="es-ES"/>
        </w:rPr>
        <w:footnoteReference w:id="1"/>
      </w:r>
    </w:p>
    <w:sectPr w:rsidR="00B54FA4" w:rsidRPr="00B54FA4" w:rsidSect="00B54FA4">
      <w:headerReference w:type="default" r:id="rId7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DD108" w14:textId="77777777" w:rsidR="00BF18C8" w:rsidRDefault="00BF18C8">
      <w:r>
        <w:separator/>
      </w:r>
    </w:p>
  </w:endnote>
  <w:endnote w:type="continuationSeparator" w:id="0">
    <w:p w14:paraId="1453C706" w14:textId="77777777" w:rsidR="00BF18C8" w:rsidRDefault="00BF1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414D9" w14:textId="77777777" w:rsidR="00BF18C8" w:rsidRDefault="00BF18C8">
      <w:r>
        <w:separator/>
      </w:r>
    </w:p>
  </w:footnote>
  <w:footnote w:type="continuationSeparator" w:id="0">
    <w:p w14:paraId="693A416A" w14:textId="77777777" w:rsidR="00BF18C8" w:rsidRDefault="00BF18C8">
      <w:r>
        <w:continuationSeparator/>
      </w:r>
    </w:p>
  </w:footnote>
  <w:footnote w:id="1">
    <w:p w14:paraId="5F6864C5" w14:textId="77777777" w:rsidR="00B54FA4" w:rsidRPr="00320DA9" w:rsidRDefault="00B54FA4" w:rsidP="00B54FA4">
      <w:pPr>
        <w:pStyle w:val="Textdenotaapeudepgina"/>
      </w:pPr>
      <w:r w:rsidRPr="00320DA9">
        <w:rPr>
          <w:rStyle w:val="Refernciadenotaapeudepgina"/>
          <w:sz w:val="18"/>
          <w:szCs w:val="18"/>
        </w:rPr>
        <w:footnoteRef/>
      </w:r>
      <w: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F0B61" w14:textId="77777777" w:rsidR="00866286" w:rsidRDefault="00866286" w:rsidP="00866286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813CD3D" wp14:editId="4AB553DC">
          <wp:simplePos x="0" y="0"/>
          <wp:positionH relativeFrom="page">
            <wp:posOffset>683895</wp:posOffset>
          </wp:positionH>
          <wp:positionV relativeFrom="page">
            <wp:posOffset>318135</wp:posOffset>
          </wp:positionV>
          <wp:extent cx="1267200" cy="255600"/>
          <wp:effectExtent l="0" t="0" r="0" b="0"/>
          <wp:wrapTight wrapText="bothSides">
            <wp:wrapPolygon edited="0">
              <wp:start x="0" y="0"/>
              <wp:lineTo x="0" y="19343"/>
              <wp:lineTo x="21113" y="19343"/>
              <wp:lineTo x="21113" y="0"/>
              <wp:lineTo x="0" y="0"/>
            </wp:wrapPolygon>
          </wp:wrapTight>
          <wp:docPr id="1541978964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1245305" w14:textId="77777777" w:rsidR="00866286" w:rsidRDefault="00866286" w:rsidP="00866286">
    <w:pPr>
      <w:pStyle w:val="Capalera"/>
      <w:rPr>
        <w:sz w:val="16"/>
        <w:szCs w:val="16"/>
      </w:rPr>
    </w:pPr>
  </w:p>
  <w:p w14:paraId="0991A4F0" w14:textId="77777777" w:rsidR="00866286" w:rsidRDefault="00866286" w:rsidP="00866286">
    <w:pPr>
      <w:jc w:val="left"/>
      <w:rPr>
        <w:rFonts w:cs="Arial"/>
        <w:b/>
        <w:sz w:val="14"/>
        <w:szCs w:val="14"/>
      </w:rPr>
    </w:pPr>
  </w:p>
  <w:p w14:paraId="33712E8E" w14:textId="77777777" w:rsidR="00866286" w:rsidRDefault="00866286" w:rsidP="00866286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" w15:restartNumberingAfterBreak="0">
    <w:nsid w:val="073B1ABC"/>
    <w:multiLevelType w:val="multilevel"/>
    <w:tmpl w:val="860E2756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205CC7"/>
    <w:multiLevelType w:val="hybridMultilevel"/>
    <w:tmpl w:val="EF3EE55E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11341D2F"/>
    <w:multiLevelType w:val="hybridMultilevel"/>
    <w:tmpl w:val="74EAB18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9" w15:restartNumberingAfterBreak="0">
    <w:nsid w:val="168C35DB"/>
    <w:multiLevelType w:val="hybridMultilevel"/>
    <w:tmpl w:val="1800341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1B4F4E04"/>
    <w:multiLevelType w:val="hybridMultilevel"/>
    <w:tmpl w:val="87AAF87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BF33E6"/>
    <w:multiLevelType w:val="hybridMultilevel"/>
    <w:tmpl w:val="71D6858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6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7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A132A3D"/>
    <w:multiLevelType w:val="hybridMultilevel"/>
    <w:tmpl w:val="1E94804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1E27C4"/>
    <w:multiLevelType w:val="hybridMultilevel"/>
    <w:tmpl w:val="89A400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7D785A"/>
    <w:multiLevelType w:val="hybridMultilevel"/>
    <w:tmpl w:val="A93C004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F6B7675"/>
    <w:multiLevelType w:val="hybridMultilevel"/>
    <w:tmpl w:val="822C41F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 w15:restartNumberingAfterBreak="0">
    <w:nsid w:val="5D8156BA"/>
    <w:multiLevelType w:val="hybridMultilevel"/>
    <w:tmpl w:val="E52C6EFC"/>
    <w:lvl w:ilvl="0" w:tplc="FB1E3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28230A"/>
    <w:multiLevelType w:val="hybridMultilevel"/>
    <w:tmpl w:val="FA342CD6"/>
    <w:lvl w:ilvl="0" w:tplc="FB1E3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7" w15:restartNumberingAfterBreak="0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8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3D745FC"/>
    <w:multiLevelType w:val="hybridMultilevel"/>
    <w:tmpl w:val="BB66B36E"/>
    <w:lvl w:ilvl="0" w:tplc="CD5CFCF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648" w:hanging="360"/>
      </w:pPr>
    </w:lvl>
    <w:lvl w:ilvl="2" w:tplc="0403001B" w:tentative="1">
      <w:start w:val="1"/>
      <w:numFmt w:val="lowerRoman"/>
      <w:lvlText w:val="%3."/>
      <w:lvlJc w:val="right"/>
      <w:pPr>
        <w:ind w:left="2368" w:hanging="180"/>
      </w:pPr>
    </w:lvl>
    <w:lvl w:ilvl="3" w:tplc="0403000F" w:tentative="1">
      <w:start w:val="1"/>
      <w:numFmt w:val="decimal"/>
      <w:lvlText w:val="%4."/>
      <w:lvlJc w:val="left"/>
      <w:pPr>
        <w:ind w:left="3088" w:hanging="360"/>
      </w:pPr>
    </w:lvl>
    <w:lvl w:ilvl="4" w:tplc="04030019" w:tentative="1">
      <w:start w:val="1"/>
      <w:numFmt w:val="lowerLetter"/>
      <w:lvlText w:val="%5."/>
      <w:lvlJc w:val="left"/>
      <w:pPr>
        <w:ind w:left="3808" w:hanging="360"/>
      </w:pPr>
    </w:lvl>
    <w:lvl w:ilvl="5" w:tplc="0403001B" w:tentative="1">
      <w:start w:val="1"/>
      <w:numFmt w:val="lowerRoman"/>
      <w:lvlText w:val="%6."/>
      <w:lvlJc w:val="right"/>
      <w:pPr>
        <w:ind w:left="4528" w:hanging="180"/>
      </w:pPr>
    </w:lvl>
    <w:lvl w:ilvl="6" w:tplc="0403000F" w:tentative="1">
      <w:start w:val="1"/>
      <w:numFmt w:val="decimal"/>
      <w:lvlText w:val="%7."/>
      <w:lvlJc w:val="left"/>
      <w:pPr>
        <w:ind w:left="5248" w:hanging="360"/>
      </w:pPr>
    </w:lvl>
    <w:lvl w:ilvl="7" w:tplc="04030019" w:tentative="1">
      <w:start w:val="1"/>
      <w:numFmt w:val="lowerLetter"/>
      <w:lvlText w:val="%8."/>
      <w:lvlJc w:val="left"/>
      <w:pPr>
        <w:ind w:left="5968" w:hanging="360"/>
      </w:pPr>
    </w:lvl>
    <w:lvl w:ilvl="8" w:tplc="0403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BD7EE3"/>
    <w:multiLevelType w:val="hybridMultilevel"/>
    <w:tmpl w:val="504E3194"/>
    <w:lvl w:ilvl="0" w:tplc="71FE76EE">
      <w:start w:val="4"/>
      <w:numFmt w:val="bullet"/>
      <w:lvlText w:val="-"/>
      <w:lvlJc w:val="left"/>
      <w:pPr>
        <w:ind w:left="1068" w:hanging="360"/>
      </w:pPr>
      <w:rPr>
        <w:rFonts w:ascii="Verdana" w:eastAsiaTheme="minorHAnsi" w:hAnsi="Verdana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FB04C8E"/>
    <w:multiLevelType w:val="hybridMultilevel"/>
    <w:tmpl w:val="4D7AB40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1463303">
    <w:abstractNumId w:val="19"/>
  </w:num>
  <w:num w:numId="2" w16cid:durableId="1348676811">
    <w:abstractNumId w:val="6"/>
  </w:num>
  <w:num w:numId="3" w16cid:durableId="286589576">
    <w:abstractNumId w:val="34"/>
  </w:num>
  <w:num w:numId="4" w16cid:durableId="461733443">
    <w:abstractNumId w:val="11"/>
  </w:num>
  <w:num w:numId="5" w16cid:durableId="2075619604">
    <w:abstractNumId w:val="14"/>
  </w:num>
  <w:num w:numId="6" w16cid:durableId="834148937">
    <w:abstractNumId w:val="24"/>
  </w:num>
  <w:num w:numId="7" w16cid:durableId="1565527793">
    <w:abstractNumId w:val="18"/>
  </w:num>
  <w:num w:numId="8" w16cid:durableId="975450460">
    <w:abstractNumId w:val="5"/>
  </w:num>
  <w:num w:numId="9" w16cid:durableId="658384623">
    <w:abstractNumId w:val="3"/>
  </w:num>
  <w:num w:numId="10" w16cid:durableId="989872196">
    <w:abstractNumId w:val="43"/>
  </w:num>
  <w:num w:numId="11" w16cid:durableId="22752691">
    <w:abstractNumId w:val="25"/>
  </w:num>
  <w:num w:numId="12" w16cid:durableId="505219162">
    <w:abstractNumId w:val="41"/>
  </w:num>
  <w:num w:numId="13" w16cid:durableId="1701976415">
    <w:abstractNumId w:val="35"/>
  </w:num>
  <w:num w:numId="14" w16cid:durableId="881938111">
    <w:abstractNumId w:val="26"/>
  </w:num>
  <w:num w:numId="15" w16cid:durableId="2133016464">
    <w:abstractNumId w:val="44"/>
  </w:num>
  <w:num w:numId="16" w16cid:durableId="1494645032">
    <w:abstractNumId w:val="15"/>
  </w:num>
  <w:num w:numId="17" w16cid:durableId="1510214493">
    <w:abstractNumId w:val="45"/>
  </w:num>
  <w:num w:numId="18" w16cid:durableId="26224460">
    <w:abstractNumId w:val="36"/>
  </w:num>
  <w:num w:numId="19" w16cid:durableId="1882204344">
    <w:abstractNumId w:val="37"/>
  </w:num>
  <w:num w:numId="20" w16cid:durableId="71465359">
    <w:abstractNumId w:val="0"/>
  </w:num>
  <w:num w:numId="21" w16cid:durableId="983967130">
    <w:abstractNumId w:val="29"/>
  </w:num>
  <w:num w:numId="22" w16cid:durableId="1344086499">
    <w:abstractNumId w:val="42"/>
  </w:num>
  <w:num w:numId="23" w16cid:durableId="1408960265">
    <w:abstractNumId w:val="7"/>
  </w:num>
  <w:num w:numId="24" w16cid:durableId="1572618981">
    <w:abstractNumId w:val="12"/>
  </w:num>
  <w:num w:numId="25" w16cid:durableId="802381130">
    <w:abstractNumId w:val="20"/>
  </w:num>
  <w:num w:numId="26" w16cid:durableId="1740706164">
    <w:abstractNumId w:val="22"/>
  </w:num>
  <w:num w:numId="27" w16cid:durableId="257061278">
    <w:abstractNumId w:val="13"/>
  </w:num>
  <w:num w:numId="28" w16cid:durableId="285434421">
    <w:abstractNumId w:val="32"/>
  </w:num>
  <w:num w:numId="29" w16cid:durableId="1698383698">
    <w:abstractNumId w:val="31"/>
  </w:num>
  <w:num w:numId="30" w16cid:durableId="1346205582">
    <w:abstractNumId w:val="21"/>
  </w:num>
  <w:num w:numId="31" w16cid:durableId="491020289">
    <w:abstractNumId w:val="27"/>
  </w:num>
  <w:num w:numId="32" w16cid:durableId="661277836">
    <w:abstractNumId w:val="46"/>
  </w:num>
  <w:num w:numId="33" w16cid:durableId="347290596">
    <w:abstractNumId w:val="1"/>
  </w:num>
  <w:num w:numId="34" w16cid:durableId="1012876087">
    <w:abstractNumId w:val="9"/>
  </w:num>
  <w:num w:numId="35" w16cid:durableId="1294750007">
    <w:abstractNumId w:val="16"/>
  </w:num>
  <w:num w:numId="36" w16cid:durableId="419645712">
    <w:abstractNumId w:val="10"/>
  </w:num>
  <w:num w:numId="37" w16cid:durableId="1122846610">
    <w:abstractNumId w:val="39"/>
  </w:num>
  <w:num w:numId="38" w16cid:durableId="558714536">
    <w:abstractNumId w:val="17"/>
  </w:num>
  <w:num w:numId="39" w16cid:durableId="139731744">
    <w:abstractNumId w:val="23"/>
  </w:num>
  <w:num w:numId="40" w16cid:durableId="2080055072">
    <w:abstractNumId w:val="8"/>
  </w:num>
  <w:num w:numId="41" w16cid:durableId="782580431">
    <w:abstractNumId w:val="28"/>
  </w:num>
  <w:num w:numId="42" w16cid:durableId="1650866938">
    <w:abstractNumId w:val="30"/>
  </w:num>
  <w:num w:numId="43" w16cid:durableId="1613779064">
    <w:abstractNumId w:val="38"/>
  </w:num>
  <w:num w:numId="44" w16cid:durableId="2101026830">
    <w:abstractNumId w:val="33"/>
  </w:num>
  <w:num w:numId="45" w16cid:durableId="133380207">
    <w:abstractNumId w:val="2"/>
  </w:num>
  <w:num w:numId="46" w16cid:durableId="1291471453">
    <w:abstractNumId w:val="4"/>
  </w:num>
  <w:num w:numId="47" w16cid:durableId="2106731093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567"/>
  <w:autoHyphenation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FAA"/>
    <w:rsid w:val="000247EC"/>
    <w:rsid w:val="00036644"/>
    <w:rsid w:val="00042633"/>
    <w:rsid w:val="00057581"/>
    <w:rsid w:val="00063F51"/>
    <w:rsid w:val="000960F8"/>
    <w:rsid w:val="000B06A5"/>
    <w:rsid w:val="000F73BA"/>
    <w:rsid w:val="00103D1C"/>
    <w:rsid w:val="0013123C"/>
    <w:rsid w:val="001422A6"/>
    <w:rsid w:val="001B5D27"/>
    <w:rsid w:val="001C1F5C"/>
    <w:rsid w:val="001C2129"/>
    <w:rsid w:val="001C41EB"/>
    <w:rsid w:val="001C7207"/>
    <w:rsid w:val="001E5B6C"/>
    <w:rsid w:val="00224E71"/>
    <w:rsid w:val="00236779"/>
    <w:rsid w:val="00275F66"/>
    <w:rsid w:val="00276F66"/>
    <w:rsid w:val="0027798F"/>
    <w:rsid w:val="002E3182"/>
    <w:rsid w:val="00322530"/>
    <w:rsid w:val="00343A4A"/>
    <w:rsid w:val="00351E88"/>
    <w:rsid w:val="0036044A"/>
    <w:rsid w:val="003626B7"/>
    <w:rsid w:val="00382CD7"/>
    <w:rsid w:val="003854AA"/>
    <w:rsid w:val="00394433"/>
    <w:rsid w:val="003B033F"/>
    <w:rsid w:val="003B649F"/>
    <w:rsid w:val="00473362"/>
    <w:rsid w:val="004E3E12"/>
    <w:rsid w:val="004F2A3A"/>
    <w:rsid w:val="004F5F2F"/>
    <w:rsid w:val="00521B17"/>
    <w:rsid w:val="0052506D"/>
    <w:rsid w:val="0054222D"/>
    <w:rsid w:val="005460D0"/>
    <w:rsid w:val="00556A25"/>
    <w:rsid w:val="00561DB7"/>
    <w:rsid w:val="00562A03"/>
    <w:rsid w:val="005904CB"/>
    <w:rsid w:val="00614FC7"/>
    <w:rsid w:val="006353B4"/>
    <w:rsid w:val="00651FAA"/>
    <w:rsid w:val="006532EF"/>
    <w:rsid w:val="00676045"/>
    <w:rsid w:val="00692D4B"/>
    <w:rsid w:val="006C7B24"/>
    <w:rsid w:val="00743936"/>
    <w:rsid w:val="00787575"/>
    <w:rsid w:val="007962E1"/>
    <w:rsid w:val="007D45BC"/>
    <w:rsid w:val="007E60DC"/>
    <w:rsid w:val="008267A4"/>
    <w:rsid w:val="00830D4E"/>
    <w:rsid w:val="00845575"/>
    <w:rsid w:val="00866286"/>
    <w:rsid w:val="008B2C8D"/>
    <w:rsid w:val="00900BBD"/>
    <w:rsid w:val="009013CC"/>
    <w:rsid w:val="0096790A"/>
    <w:rsid w:val="009A71AA"/>
    <w:rsid w:val="00A0006F"/>
    <w:rsid w:val="00A14437"/>
    <w:rsid w:val="00A238B1"/>
    <w:rsid w:val="00A2667F"/>
    <w:rsid w:val="00A27048"/>
    <w:rsid w:val="00A354B5"/>
    <w:rsid w:val="00A6095F"/>
    <w:rsid w:val="00AD7C83"/>
    <w:rsid w:val="00AE398A"/>
    <w:rsid w:val="00AF0B82"/>
    <w:rsid w:val="00B472D3"/>
    <w:rsid w:val="00B54FA4"/>
    <w:rsid w:val="00B74DE3"/>
    <w:rsid w:val="00B811A2"/>
    <w:rsid w:val="00B91A0F"/>
    <w:rsid w:val="00BA444E"/>
    <w:rsid w:val="00BC7216"/>
    <w:rsid w:val="00BE5321"/>
    <w:rsid w:val="00BF18C8"/>
    <w:rsid w:val="00BF5CA6"/>
    <w:rsid w:val="00C216DD"/>
    <w:rsid w:val="00C26BC2"/>
    <w:rsid w:val="00C26C51"/>
    <w:rsid w:val="00C650A1"/>
    <w:rsid w:val="00C70A9E"/>
    <w:rsid w:val="00C86EB7"/>
    <w:rsid w:val="00CB6EC3"/>
    <w:rsid w:val="00CC01CE"/>
    <w:rsid w:val="00CC0FB4"/>
    <w:rsid w:val="00CC15D6"/>
    <w:rsid w:val="00CE2A85"/>
    <w:rsid w:val="00CF28D6"/>
    <w:rsid w:val="00D12623"/>
    <w:rsid w:val="00D334B6"/>
    <w:rsid w:val="00D41576"/>
    <w:rsid w:val="00D83EA2"/>
    <w:rsid w:val="00D84028"/>
    <w:rsid w:val="00DA1924"/>
    <w:rsid w:val="00DB59F2"/>
    <w:rsid w:val="00DB5D64"/>
    <w:rsid w:val="00DE0AB6"/>
    <w:rsid w:val="00E10DE9"/>
    <w:rsid w:val="00EE5012"/>
    <w:rsid w:val="00EF4FDB"/>
    <w:rsid w:val="00F52683"/>
    <w:rsid w:val="00F60315"/>
    <w:rsid w:val="00F674B6"/>
    <w:rsid w:val="00FA4A7E"/>
    <w:rsid w:val="00FE4BE6"/>
    <w:rsid w:val="00FE77E8"/>
    <w:rsid w:val="00FF006B"/>
    <w:rsid w:val="00FF51D9"/>
    <w:rsid w:val="00FF686F"/>
    <w:rsid w:val="00FF6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3A496B47"/>
  <w15:docId w15:val="{6D3D5978-5863-4E62-99B7-11B007778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1C7207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C70A9E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C70A9E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C70A9E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C70A9E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C70A9E"/>
    <w:rPr>
      <w:rFonts w:ascii="Arial" w:hAnsi="Arial"/>
      <w:color w:val="000000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C70A9E"/>
    <w:rPr>
      <w:color w:val="605E5C"/>
      <w:shd w:val="clear" w:color="auto" w:fill="E1DFDD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Lletraperdefectedelpargraf"/>
    <w:link w:val="Pargrafdellista"/>
    <w:uiPriority w:val="34"/>
    <w:qFormat/>
    <w:locked/>
    <w:rsid w:val="00C70A9E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C70A9E"/>
    <w:rPr>
      <w:rFonts w:ascii="Arial" w:hAnsi="Arial"/>
      <w:color w:val="000000"/>
      <w:lang w:val="es-ES"/>
    </w:rPr>
  </w:style>
  <w:style w:type="character" w:customStyle="1" w:styleId="PeuCar">
    <w:name w:val="Peu Car"/>
    <w:basedOn w:val="Lletraperdefectedelpargraf"/>
    <w:link w:val="Peu"/>
    <w:uiPriority w:val="99"/>
    <w:rsid w:val="00C70A9E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C70A9E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C70A9E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C70A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2E3182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2E3182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2E3182"/>
    <w:rPr>
      <w:rFonts w:ascii="Arial" w:hAnsi="Arial"/>
      <w:b/>
      <w:bCs/>
      <w:color w:val="000000"/>
    </w:rPr>
  </w:style>
  <w:style w:type="character" w:customStyle="1" w:styleId="TtolCar">
    <w:name w:val="Títol Car"/>
    <w:basedOn w:val="Lletraperdefectedelpargraf"/>
    <w:link w:val="Ttol"/>
    <w:rsid w:val="00521B17"/>
    <w:rPr>
      <w:rFonts w:ascii="Arial" w:hAnsi="Arial"/>
      <w:color w:val="000000"/>
      <w:sz w:val="32"/>
      <w:lang w:eastAsia="es-ES"/>
    </w:rPr>
  </w:style>
  <w:style w:type="paragraph" w:customStyle="1" w:styleId="Texto">
    <w:name w:val="Texto"/>
    <w:basedOn w:val="Normal"/>
    <w:qFormat/>
    <w:rsid w:val="00B472D3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Lletraperdefectedelpargraf"/>
    <w:rsid w:val="00B472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1167</Words>
  <Characters>6652</Characters>
  <Application>Microsoft Office Word</Application>
  <DocSecurity>0</DocSecurity>
  <Lines>55</Lines>
  <Paragraphs>15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COSTA SANZ, ALBERTO</cp:lastModifiedBy>
  <cp:revision>8</cp:revision>
  <dcterms:created xsi:type="dcterms:W3CDTF">2026-05-18T10:54:00Z</dcterms:created>
  <dcterms:modified xsi:type="dcterms:W3CDTF">2026-05-27T11:51:00Z</dcterms:modified>
</cp:coreProperties>
</file>