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F5F5" w14:textId="77777777" w:rsidR="00F32A04" w:rsidRPr="00C67DB4" w:rsidRDefault="00F32A04" w:rsidP="00FD0DDD">
      <w:pPr>
        <w:pStyle w:val="Ttol"/>
        <w:spacing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r w:rsidRPr="00C67DB4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 w:rsidRPr="00C67DB4">
        <w:rPr>
          <w:rFonts w:ascii="Source Sans Pro" w:hAnsi="Source Sans Pro" w:cs="Arial"/>
          <w:b/>
          <w:sz w:val="22"/>
          <w:szCs w:val="22"/>
          <w:u w:val="single"/>
        </w:rPr>
        <w:t>1: MODEL DE DECLARACIÓ RESPONSABLE</w:t>
      </w:r>
    </w:p>
    <w:p w14:paraId="60F842C5" w14:textId="3567E671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r w:rsidR="00972105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bookmarkStart w:id="1" w:name="annex_1_obj_contr"/>
      <w:bookmarkStart w:id="2" w:name="_Hlk193107641"/>
      <w:bookmarkStart w:id="3" w:name="_Hlk227664833"/>
      <w:bookmarkEnd w:id="1"/>
      <w:r w:rsidR="00BB2A49">
        <w:rPr>
          <w:rFonts w:ascii="Source Sans Pro" w:hAnsi="Source Sans Pro" w:cs="Arial"/>
          <w:snapToGrid w:val="0"/>
          <w:sz w:val="22"/>
          <w:szCs w:val="22"/>
        </w:rPr>
        <w:t>s</w:t>
      </w:r>
      <w:r w:rsidR="00BB2A49" w:rsidRPr="00BB2A49">
        <w:rPr>
          <w:rFonts w:ascii="Source Sans Pro" w:hAnsi="Source Sans Pro" w:cs="Arial"/>
          <w:snapToGrid w:val="0"/>
          <w:sz w:val="22"/>
          <w:szCs w:val="22"/>
        </w:rPr>
        <w:t>erveis mèdics preventius d’ambulàncies, amb personal sanitari, per a cobrir actes cívics a la via pública del Districte de Sarià – Sant Gervasi, amb mesures de contractació pública sostenible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Pr="00BB2A49">
        <w:rPr>
          <w:rFonts w:ascii="Source Sans Pro" w:hAnsi="Source Sans Pro" w:cs="Arial"/>
          <w:snapToGrid w:val="0"/>
          <w:sz w:val="22"/>
          <w:szCs w:val="22"/>
        </w:rPr>
        <w:t>úm. Contra</w:t>
      </w:r>
      <w:r w:rsidRPr="0017377E">
        <w:rPr>
          <w:rFonts w:ascii="Source Sans Pro" w:hAnsi="Source Sans Pro" w:cs="Arial"/>
          <w:sz w:val="22"/>
          <w:szCs w:val="22"/>
        </w:rPr>
        <w:t xml:space="preserve">cte </w:t>
      </w:r>
      <w:bookmarkStart w:id="4" w:name="annex_1_contracte"/>
      <w:bookmarkEnd w:id="4"/>
      <w:r w:rsidRPr="0017377E">
        <w:rPr>
          <w:rFonts w:ascii="Source Sans Pro" w:hAnsi="Source Sans Pro" w:cs="Arial"/>
          <w:sz w:val="22"/>
          <w:szCs w:val="22"/>
        </w:rPr>
        <w:t>001_2</w:t>
      </w:r>
      <w:r w:rsidR="00057251" w:rsidRPr="0017377E">
        <w:rPr>
          <w:rFonts w:ascii="Source Sans Pro" w:hAnsi="Source Sans Pro" w:cs="Arial"/>
          <w:sz w:val="22"/>
          <w:szCs w:val="22"/>
        </w:rPr>
        <w:t>600</w:t>
      </w:r>
      <w:r w:rsidR="00BB2A49">
        <w:rPr>
          <w:rFonts w:ascii="Source Sans Pro" w:hAnsi="Source Sans Pro" w:cs="Arial"/>
          <w:sz w:val="22"/>
          <w:szCs w:val="22"/>
        </w:rPr>
        <w:t>1924</w:t>
      </w:r>
      <w:r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bookmarkStart w:id="5" w:name="annex_1_expedient"/>
      <w:bookmarkEnd w:id="5"/>
      <w:r w:rsidR="00DC5DF4">
        <w:rPr>
          <w:rFonts w:ascii="Source Sans Pro" w:hAnsi="Source Sans Pro" w:cs="Arial"/>
          <w:sz w:val="22"/>
          <w:szCs w:val="22"/>
        </w:rPr>
        <w:t>4</w:t>
      </w:r>
      <w:r w:rsidR="00BB2A49">
        <w:rPr>
          <w:rFonts w:ascii="Source Sans Pro" w:hAnsi="Source Sans Pro" w:cs="Arial"/>
          <w:sz w:val="22"/>
          <w:szCs w:val="22"/>
        </w:rPr>
        <w:t>8/</w:t>
      </w:r>
      <w:r w:rsidRPr="0017377E">
        <w:rPr>
          <w:rFonts w:ascii="Source Sans Pro" w:hAnsi="Source Sans Pro" w:cs="Arial"/>
          <w:sz w:val="22"/>
          <w:szCs w:val="22"/>
        </w:rPr>
        <w:t>202</w:t>
      </w:r>
      <w:bookmarkEnd w:id="2"/>
      <w:r w:rsidR="00057251" w:rsidRPr="0017377E">
        <w:rPr>
          <w:rFonts w:ascii="Source Sans Pro" w:hAnsi="Source Sans Pro" w:cs="Arial"/>
          <w:sz w:val="22"/>
          <w:szCs w:val="22"/>
        </w:rPr>
        <w:t>6</w:t>
      </w:r>
      <w:bookmarkEnd w:id="3"/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63404AF9" w14:textId="77777777" w:rsidR="00F32A04" w:rsidRPr="0017377E" w:rsidRDefault="00F32A04" w:rsidP="0017377E">
      <w:pPr>
        <w:pStyle w:val="Ttol"/>
        <w:spacing w:before="480" w:after="120" w:line="276" w:lineRule="auto"/>
        <w:rPr>
          <w:rFonts w:ascii="Source Sans Pro" w:hAnsi="Source Sans Pro" w:cs="Arial"/>
          <w:b/>
          <w:sz w:val="22"/>
          <w:szCs w:val="22"/>
        </w:rPr>
      </w:pPr>
      <w:bookmarkStart w:id="6" w:name="_Toc200362009"/>
      <w:r w:rsidRPr="0017377E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6"/>
      <w:r w:rsidRPr="0017377E">
        <w:rPr>
          <w:rFonts w:ascii="Source Sans Pro" w:hAnsi="Source Sans Pro" w:cs="Arial"/>
          <w:b/>
          <w:sz w:val="22"/>
          <w:szCs w:val="22"/>
        </w:rPr>
        <w:t xml:space="preserve"> </w:t>
      </w:r>
      <w:r w:rsidRPr="0017377E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BBD2DD9" w14:textId="4AF3B24C" w:rsidR="00F32A04" w:rsidRPr="0017377E" w:rsidRDefault="00E648F7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28C7B0A5" w14:textId="77777777" w:rsidR="00F32A04" w:rsidRPr="0017377E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jc w:val="center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4A658378" w14:textId="77777777" w:rsidR="00F32A04" w:rsidRPr="0017377E" w:rsidRDefault="00F32A04" w:rsidP="0017377E">
      <w:pPr>
        <w:spacing w:before="120" w:after="120" w:line="276" w:lineRule="auto"/>
        <w:ind w:hanging="1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17377E">
        <w:rPr>
          <w:rFonts w:ascii="Source Sans Pro" w:hAnsi="Source Sans Pro" w:cs="Arial"/>
          <w:b/>
          <w:sz w:val="22"/>
          <w:szCs w:val="22"/>
        </w:rPr>
        <w:t>registre electrònic</w:t>
      </w:r>
      <w:r w:rsidRPr="0017377E">
        <w:rPr>
          <w:rFonts w:ascii="Source Sans Pro" w:hAnsi="Source Sans Pro" w:cs="Arial"/>
          <w:sz w:val="22"/>
          <w:szCs w:val="22"/>
        </w:rPr>
        <w:t>:</w:t>
      </w:r>
    </w:p>
    <w:p w14:paraId="235958FA" w14:textId="2692D3A4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en el Registre Electrònic d’Empreses Licitadores de la Generalitat de Catalunya (RELI</w:t>
      </w:r>
      <w:r w:rsidR="00DC5DF4">
        <w:rPr>
          <w:rFonts w:ascii="Source Sans Pro" w:hAnsi="Source Sans Pro" w:cs="Arial"/>
          <w:sz w:val="22"/>
          <w:szCs w:val="22"/>
        </w:rPr>
        <w:t>C</w:t>
      </w:r>
      <w:r w:rsidR="00F32A04" w:rsidRPr="0017377E">
        <w:rPr>
          <w:rFonts w:ascii="Source Sans Pro" w:hAnsi="Source Sans Pro" w:cs="Arial"/>
          <w:sz w:val="22"/>
          <w:szCs w:val="22"/>
        </w:rPr>
        <w:t>) i tota la documentació que hi figura manté la seva vigència i no ha estat modificada.</w:t>
      </w:r>
    </w:p>
    <w:p w14:paraId="52A7D5DC" w14:textId="2DF2E214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="00F32A04" w:rsidRPr="0017377E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="00F32A04" w:rsidRPr="0017377E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028B611E" w14:textId="443C132A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en el Registre electrònic d’empreses licitadores de </w:t>
      </w:r>
      <w:r w:rsidR="00F32A04" w:rsidRPr="0017377E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421A8FD4" w14:textId="27333FEC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>H</w:t>
      </w:r>
      <w:r w:rsidR="00F32A04" w:rsidRPr="0017377E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="00F32A04" w:rsidRPr="0017377E">
        <w:rPr>
          <w:rFonts w:ascii="Source Sans Pro" w:hAnsi="Source Sans Pro"/>
          <w:b/>
          <w:sz w:val="22"/>
          <w:szCs w:val="22"/>
        </w:rPr>
        <w:t>adjunta l’acusament de rebut</w:t>
      </w:r>
      <w:r w:rsidR="00F32A04" w:rsidRPr="0017377E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="00F32A04" w:rsidRPr="0017377E">
        <w:rPr>
          <w:rFonts w:ascii="Source Sans Pro" w:hAnsi="Source Sans Pro"/>
          <w:b/>
          <w:sz w:val="22"/>
          <w:szCs w:val="22"/>
        </w:rPr>
        <w:t>declara sota la seva responsabilitat</w:t>
      </w:r>
      <w:r w:rsidR="00F32A04" w:rsidRPr="0017377E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4A2DD3CB" w14:textId="3639B0A4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>
        <w:rPr>
          <w:rFonts w:ascii="Source Sans Pro" w:hAnsi="Source Sans Pro"/>
          <w:sz w:val="22"/>
          <w:szCs w:val="22"/>
        </w:rPr>
        <w:t xml:space="preserve"> N</w:t>
      </w:r>
      <w:r w:rsidR="00F32A04" w:rsidRPr="0017377E">
        <w:rPr>
          <w:rFonts w:ascii="Source Sans Pro" w:hAnsi="Source Sans Pro"/>
          <w:sz w:val="22"/>
          <w:szCs w:val="22"/>
        </w:rPr>
        <w:t>o està inscrita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68E6051D" w14:textId="222CB3DD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>És una Petita, Mitjana o Microempresa (PIME)</w:t>
      </w:r>
      <w:r w:rsidR="00F32A04" w:rsidRPr="0017377E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6C1BF17A" w14:textId="01610EA2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es troba incursa en cap </w:t>
      </w:r>
      <w:r w:rsidR="00F32A04" w:rsidRPr="0017377E">
        <w:rPr>
          <w:rFonts w:ascii="Source Sans Pro" w:hAnsi="Source Sans Pro"/>
          <w:b/>
          <w:sz w:val="22"/>
          <w:szCs w:val="22"/>
        </w:rPr>
        <w:t>prohibició de contractar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amb l’Administració</w:t>
      </w:r>
      <w:r w:rsidR="00F32A04" w:rsidRPr="0017377E">
        <w:rPr>
          <w:rFonts w:ascii="Source Sans Pro" w:hAnsi="Source Sans Pro"/>
          <w:sz w:val="22"/>
          <w:szCs w:val="22"/>
        </w:rPr>
        <w:t xml:space="preserve"> de les </w:t>
      </w:r>
      <w:r w:rsidR="00F32A04" w:rsidRPr="0017377E">
        <w:rPr>
          <w:rFonts w:ascii="Source Sans Pro" w:hAnsi="Source Sans Pro" w:cs="Arial"/>
          <w:sz w:val="22"/>
          <w:szCs w:val="22"/>
        </w:rPr>
        <w:t>establertes a l’art. 71 LCSP.</w:t>
      </w:r>
      <w:r w:rsidR="00F32A04" w:rsidRPr="0017377E" w:rsidDel="00BF46FD">
        <w:rPr>
          <w:rFonts w:ascii="Source Sans Pro" w:hAnsi="Source Sans Pro" w:cs="Arial"/>
          <w:sz w:val="22"/>
          <w:szCs w:val="22"/>
        </w:rPr>
        <w:t xml:space="preserve"> </w:t>
      </w:r>
    </w:p>
    <w:bookmarkStart w:id="7" w:name="annex_1_POSA"/>
    <w:bookmarkEnd w:id="7"/>
    <w:p w14:paraId="070BCC29" w14:textId="2406B777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F612C7F" w14:textId="026C8BB1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riscos laborals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71B60260" w14:textId="2B3CD3E1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 w:cs="Arial"/>
          <w:sz w:val="22"/>
          <w:szCs w:val="22"/>
        </w:rPr>
        <w:t xml:space="preserve"> 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Compleix les obligacions legals en matèria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="00F32A04" w:rsidRPr="0017377E">
        <w:rPr>
          <w:rFonts w:ascii="Source Sans Pro" w:hAnsi="Source Sans Pro" w:cs="Arial"/>
          <w:sz w:val="22"/>
          <w:szCs w:val="22"/>
        </w:rPr>
        <w:t>.</w:t>
      </w:r>
    </w:p>
    <w:p w14:paraId="27C074E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6D478C93" w14:textId="031E3786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financeres en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B4E5BA1" w14:textId="48334375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Té/tenen relacions legals amb </w:t>
      </w:r>
      <w:r w:rsidR="00F32A04" w:rsidRPr="0017377E">
        <w:rPr>
          <w:rFonts w:ascii="Source Sans Pro" w:hAnsi="Source Sans Pro"/>
          <w:b/>
          <w:sz w:val="22"/>
          <w:szCs w:val="22"/>
        </w:rPr>
        <w:t>paradisos fiscals</w:t>
      </w:r>
      <w:r w:rsidR="00F32A04" w:rsidRPr="0017377E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F188DD" w14:textId="208F9023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 xml:space="preserve">No realitza/en operacions que vulnerin el que estipula la Declaració Universal dels </w:t>
      </w:r>
      <w:r w:rsidR="00F32A04" w:rsidRPr="0017377E">
        <w:rPr>
          <w:rFonts w:ascii="Source Sans Pro" w:hAnsi="Source Sans Pro"/>
          <w:b/>
          <w:sz w:val="22"/>
          <w:szCs w:val="22"/>
        </w:rPr>
        <w:t>Drets Humans</w:t>
      </w:r>
      <w:r w:rsidR="00F32A04" w:rsidRPr="0017377E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47DFEDA" w14:textId="44DBC96A" w:rsidR="00F32A04" w:rsidRPr="0017377E" w:rsidRDefault="00E648F7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C67DB4" w:rsidRPr="0017377E">
        <w:rPr>
          <w:rFonts w:ascii="Source Sans Pro" w:hAnsi="Source Sans Pro"/>
          <w:sz w:val="22"/>
          <w:szCs w:val="22"/>
        </w:rPr>
        <w:t xml:space="preserve"> </w:t>
      </w:r>
      <w:r w:rsidR="00F32A04" w:rsidRPr="0017377E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138547E" w14:textId="77777777" w:rsidR="00C67DB4" w:rsidRDefault="00C67DB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sz w:val="22"/>
          <w:szCs w:val="22"/>
        </w:rPr>
      </w:pPr>
      <w:bookmarkStart w:id="8" w:name="annex_1_protec_menors"/>
      <w:bookmarkEnd w:id="8"/>
    </w:p>
    <w:p w14:paraId="55A059CA" w14:textId="68C8FA54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i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Opcional si declara </w:t>
      </w:r>
      <w:r w:rsidRPr="00C67DB4">
        <w:rPr>
          <w:rFonts w:ascii="Source Sans Pro" w:hAnsi="Source Sans Pro"/>
          <w:b/>
          <w:i/>
          <w:color w:val="808080" w:themeColor="background1" w:themeShade="80"/>
          <w:sz w:val="22"/>
          <w:szCs w:val="22"/>
        </w:rPr>
        <w:t>la confidencialitat</w:t>
      </w:r>
      <w:r w:rsidRPr="00C67DB4">
        <w:rPr>
          <w:rFonts w:ascii="Source Sans Pro" w:hAnsi="Source Sans Pro"/>
          <w:i/>
          <w:color w:val="808080" w:themeColor="background1" w:themeShade="80"/>
          <w:sz w:val="22"/>
          <w:szCs w:val="22"/>
        </w:rPr>
        <w:t xml:space="preserve"> d’algun document, informació o aspecte de l’oferta.</w:t>
      </w:r>
    </w:p>
    <w:p w14:paraId="682D4FC0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17377E">
        <w:rPr>
          <w:rFonts w:ascii="Source Sans Pro" w:hAnsi="Source Sans Pro"/>
          <w:b/>
          <w:sz w:val="22"/>
          <w:szCs w:val="22"/>
        </w:rPr>
        <w:t>confidencials</w:t>
      </w:r>
      <w:r w:rsidRPr="0017377E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5A31D4F4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44C372FA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91EAE99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491CEBE3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.....</w:t>
      </w:r>
    </w:p>
    <w:p w14:paraId="07E77842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6F73AB65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438323C6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190033EE" w14:textId="77777777" w:rsidR="00F32A04" w:rsidRPr="0017377E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7D4F280" w14:textId="77777777" w:rsidR="00F32A04" w:rsidRPr="00C67DB4" w:rsidRDefault="00F32A04" w:rsidP="00C67DB4">
      <w:pPr>
        <w:pStyle w:val="Textindependent"/>
        <w:shd w:val="clear" w:color="auto" w:fill="FFFFFF"/>
        <w:spacing w:before="120" w:after="120" w:line="276" w:lineRule="auto"/>
        <w:ind w:left="567" w:right="0" w:hanging="284"/>
        <w:rPr>
          <w:rFonts w:ascii="Source Sans Pro" w:hAnsi="Source Sans Pro"/>
          <w:sz w:val="22"/>
          <w:szCs w:val="22"/>
        </w:rPr>
      </w:pPr>
      <w:r w:rsidRPr="00C67DB4">
        <w:rPr>
          <w:rFonts w:ascii="Source Sans Pro" w:hAnsi="Source Sans Pro"/>
          <w:sz w:val="22"/>
          <w:szCs w:val="22"/>
        </w:rPr>
        <w:lastRenderedPageBreak/>
        <w:t>.....</w:t>
      </w:r>
    </w:p>
    <w:p w14:paraId="10F94067" w14:textId="77777777" w:rsidR="00C67DB4" w:rsidRDefault="00C67DB4" w:rsidP="00C67DB4">
      <w:pPr>
        <w:spacing w:before="120" w:after="120" w:line="276" w:lineRule="auto"/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</w:pPr>
      <w:bookmarkStart w:id="9" w:name="annex_1_LOPD"/>
      <w:bookmarkEnd w:id="9"/>
    </w:p>
    <w:p w14:paraId="7F67E573" w14:textId="1EBE98D1" w:rsidR="00F32A04" w:rsidRPr="00C67DB4" w:rsidRDefault="00F32A04" w:rsidP="00C67DB4">
      <w:pPr>
        <w:spacing w:before="120" w:after="120" w:line="276" w:lineRule="auto"/>
        <w:rPr>
          <w:rFonts w:ascii="Source Sans Pro" w:hAnsi="Source Sans Pro" w:cs="Arial"/>
          <w:color w:val="808080" w:themeColor="background1" w:themeShade="80"/>
          <w:sz w:val="22"/>
          <w:szCs w:val="22"/>
        </w:rPr>
      </w:pP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Obligatori si la licitadora és </w:t>
      </w:r>
      <w:r w:rsidRPr="00C67DB4">
        <w:rPr>
          <w:rFonts w:ascii="Source Sans Pro" w:hAnsi="Source Sans Pro" w:cs="Arial"/>
          <w:b/>
          <w:i/>
          <w:color w:val="808080" w:themeColor="background1" w:themeShade="80"/>
          <w:sz w:val="22"/>
          <w:szCs w:val="22"/>
        </w:rPr>
        <w:t>empresa/entitat estrangera</w:t>
      </w:r>
      <w:r w:rsidRPr="00C67DB4">
        <w:rPr>
          <w:rFonts w:ascii="Source Sans Pro" w:hAnsi="Source Sans Pro" w:cs="Arial"/>
          <w:i/>
          <w:color w:val="808080" w:themeColor="background1" w:themeShade="80"/>
          <w:sz w:val="22"/>
          <w:szCs w:val="22"/>
        </w:rPr>
        <w:t xml:space="preserve"> i el contracte s'executa en territori espanyol</w:t>
      </w:r>
    </w:p>
    <w:p w14:paraId="06F5E924" w14:textId="51F49B5D" w:rsidR="00F32A04" w:rsidRPr="0017377E" w:rsidRDefault="00E648F7" w:rsidP="00C67DB4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Accepta </w:t>
      </w:r>
      <w:r w:rsidR="00F32A04" w:rsidRPr="0017377E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="00F32A04" w:rsidRPr="0017377E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0181B8F8" w14:textId="77777777" w:rsidR="00057251" w:rsidRPr="0017377E" w:rsidRDefault="00057251" w:rsidP="00C67DB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120" w:line="276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17377E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68A1B7AA" w14:textId="0246A2E5" w:rsidR="00057251" w:rsidRPr="0017377E" w:rsidRDefault="00E648F7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417A86E9" w14:textId="443DE826" w:rsidR="00057251" w:rsidRPr="0017377E" w:rsidRDefault="00E648F7" w:rsidP="0017377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sdt>
        <w:sdtPr>
          <w:rPr>
            <w:rFonts w:ascii="Source Sans Pro" w:hAnsi="Source Sans Pro" w:cs="Arial"/>
            <w:sz w:val="22"/>
            <w:szCs w:val="22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DB4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67DB4">
        <w:rPr>
          <w:rFonts w:ascii="Source Sans Pro" w:hAnsi="Source Sans Pro" w:cs="Arial"/>
          <w:sz w:val="22"/>
          <w:szCs w:val="22"/>
        </w:rPr>
        <w:tab/>
      </w:r>
      <w:r w:rsidR="00057251" w:rsidRPr="0017377E">
        <w:rPr>
          <w:rFonts w:ascii="Source Sans Pro" w:hAnsi="Source Sans Pro" w:cs="Arial"/>
          <w:sz w:val="22"/>
          <w:szCs w:val="22"/>
        </w:rPr>
        <w:t xml:space="preserve">a sol·licitar de la Tresoreria General de la Seguretat Social (TGSS), directament </w:t>
      </w:r>
      <w:r w:rsidR="00057251" w:rsidRPr="0017377E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="00057251" w:rsidRPr="0017377E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B3399E7" w14:textId="77777777" w:rsidR="00C67DB4" w:rsidRDefault="00C67DB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694E00B" w14:textId="14DF079C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2863F6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677700C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  <w:sectPr w:rsidR="00065565" w:rsidSect="004D1A64">
          <w:headerReference w:type="first" r:id="rId8"/>
          <w:footerReference w:type="first" r:id="rId9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3830440F" w14:textId="0E2861F8" w:rsidR="00F32A04" w:rsidRPr="00C67DB4" w:rsidRDefault="00F32A04" w:rsidP="0017377E">
      <w:pPr>
        <w:pStyle w:val="Ttol"/>
        <w:spacing w:before="120" w:after="120" w:line="276" w:lineRule="auto"/>
        <w:rPr>
          <w:rFonts w:ascii="Source Sans Pro" w:hAnsi="Source Sans Pro" w:cs="Arial"/>
          <w:b/>
          <w:sz w:val="22"/>
          <w:szCs w:val="22"/>
          <w:u w:val="single"/>
        </w:rPr>
      </w:pPr>
      <w:bookmarkStart w:id="10" w:name="_Hlk229049682"/>
      <w:r w:rsidRPr="00C67DB4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1" w:name="annex_OE_num"/>
      <w:bookmarkEnd w:id="11"/>
      <w:r w:rsidRPr="00C67DB4">
        <w:rPr>
          <w:rFonts w:ascii="Source Sans Pro" w:hAnsi="Source Sans Pro" w:cs="Arial"/>
          <w:b/>
          <w:sz w:val="22"/>
          <w:szCs w:val="22"/>
          <w:u w:val="single"/>
        </w:rPr>
        <w:t>2: OFERTA ECONÒMICA i DE CRITERIS D’ADJUDICACIÓ AUTOMÀTICS</w:t>
      </w:r>
    </w:p>
    <w:p w14:paraId="1BE3FA85" w14:textId="4AE61813" w:rsidR="00974939" w:rsidRDefault="00F32A04" w:rsidP="0017377E">
      <w:pPr>
        <w:pStyle w:val="Textindependent"/>
        <w:shd w:val="clear" w:color="auto" w:fill="FFFFFF"/>
        <w:spacing w:before="120" w:after="120" w:line="276" w:lineRule="auto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17377E">
        <w:rPr>
          <w:rFonts w:ascii="Source Sans Pro" w:eastAsia="Verdana" w:hAnsi="Source Sans Pro" w:cs="Verdana"/>
          <w:sz w:val="22"/>
          <w:szCs w:val="22"/>
        </w:rPr>
        <w:t>, el senyor/a</w:t>
      </w:r>
      <w:r w:rsidRPr="0017377E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17377E">
        <w:rPr>
          <w:rFonts w:ascii="Source Sans Pro" w:hAnsi="Source Sans Pro"/>
          <w:sz w:val="22"/>
          <w:szCs w:val="22"/>
        </w:rPr>
        <w:t>assabentat/</w:t>
      </w:r>
      <w:proofErr w:type="spellStart"/>
      <w:r w:rsidRPr="0017377E">
        <w:rPr>
          <w:rFonts w:ascii="Source Sans Pro" w:hAnsi="Source Sans Pro"/>
          <w:sz w:val="22"/>
          <w:szCs w:val="22"/>
        </w:rPr>
        <w:t>ada</w:t>
      </w:r>
      <w:proofErr w:type="spellEnd"/>
      <w:r w:rsidRPr="0017377E">
        <w:rPr>
          <w:rFonts w:ascii="Source Sans Pro" w:hAnsi="Source Sans Pro"/>
          <w:sz w:val="22"/>
          <w:szCs w:val="22"/>
        </w:rPr>
        <w:t xml:space="preserve"> de les condicions exigides per optar a l’adjudicació del contracte </w:t>
      </w:r>
      <w:bookmarkStart w:id="12" w:name="annex_OE_contracte"/>
      <w:bookmarkStart w:id="13" w:name="annex_OE_expedient"/>
      <w:bookmarkEnd w:id="12"/>
      <w:bookmarkEnd w:id="13"/>
      <w:r w:rsidRPr="0017377E">
        <w:rPr>
          <w:rFonts w:ascii="Source Sans Pro" w:hAnsi="Source Sans Pro"/>
          <w:sz w:val="22"/>
          <w:szCs w:val="22"/>
        </w:rPr>
        <w:t>que té per objecte</w:t>
      </w:r>
      <w:bookmarkStart w:id="14" w:name="annex_OE_objecte"/>
      <w:bookmarkEnd w:id="14"/>
      <w:r w:rsidR="004E4DE1" w:rsidRPr="0017377E">
        <w:rPr>
          <w:rFonts w:ascii="Source Sans Pro" w:hAnsi="Source Sans Pro"/>
          <w:sz w:val="22"/>
          <w:szCs w:val="22"/>
        </w:rPr>
        <w:t xml:space="preserve"> </w:t>
      </w:r>
      <w:r w:rsidR="0043349A">
        <w:rPr>
          <w:rFonts w:ascii="Source Sans Pro" w:hAnsi="Source Sans Pro"/>
          <w:sz w:val="22"/>
          <w:szCs w:val="22"/>
        </w:rPr>
        <w:t xml:space="preserve">els </w:t>
      </w:r>
      <w:r w:rsidR="00BB2A49">
        <w:rPr>
          <w:rFonts w:ascii="Source Sans Pro" w:hAnsi="Source Sans Pro" w:cs="Arial"/>
          <w:snapToGrid w:val="0"/>
          <w:sz w:val="22"/>
          <w:szCs w:val="22"/>
        </w:rPr>
        <w:t>s</w:t>
      </w:r>
      <w:r w:rsidR="00BB2A49" w:rsidRPr="00BB2A49">
        <w:rPr>
          <w:rFonts w:ascii="Source Sans Pro" w:hAnsi="Source Sans Pro" w:cs="Arial"/>
          <w:snapToGrid w:val="0"/>
          <w:sz w:val="22"/>
          <w:szCs w:val="22"/>
        </w:rPr>
        <w:t>erveis mèdics preventius d’ambulàncies, amb personal sanitari, per a cobrir actes cívics a la via pública del Districte de Sarià – Sant Gervasi, amb mesures de contractació pública sostenible</w:t>
      </w:r>
      <w:r w:rsidR="00BB2A49"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="00BB2A49" w:rsidRPr="00BB2A49">
        <w:rPr>
          <w:rFonts w:ascii="Source Sans Pro" w:hAnsi="Source Sans Pro" w:cs="Arial"/>
          <w:snapToGrid w:val="0"/>
          <w:sz w:val="22"/>
          <w:szCs w:val="22"/>
        </w:rPr>
        <w:t>úm. Contra</w:t>
      </w:r>
      <w:r w:rsidR="00BB2A49" w:rsidRPr="0017377E">
        <w:rPr>
          <w:rFonts w:ascii="Source Sans Pro" w:hAnsi="Source Sans Pro" w:cs="Arial"/>
          <w:sz w:val="22"/>
          <w:szCs w:val="22"/>
        </w:rPr>
        <w:t>cte 001_2600</w:t>
      </w:r>
      <w:r w:rsidR="00BB2A49">
        <w:rPr>
          <w:rFonts w:ascii="Source Sans Pro" w:hAnsi="Source Sans Pro" w:cs="Arial"/>
          <w:sz w:val="22"/>
          <w:szCs w:val="22"/>
        </w:rPr>
        <w:t>1924</w:t>
      </w:r>
      <w:r w:rsidR="00BB2A49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BB2A49">
        <w:rPr>
          <w:rFonts w:ascii="Source Sans Pro" w:hAnsi="Source Sans Pro" w:cs="Arial"/>
          <w:sz w:val="22"/>
          <w:szCs w:val="22"/>
        </w:rPr>
        <w:t>48/</w:t>
      </w:r>
      <w:r w:rsidR="00BB2A49" w:rsidRPr="0017377E">
        <w:rPr>
          <w:rFonts w:ascii="Source Sans Pro" w:hAnsi="Source Sans Pro" w:cs="Arial"/>
          <w:sz w:val="22"/>
          <w:szCs w:val="22"/>
        </w:rPr>
        <w:t>2026</w:t>
      </w:r>
      <w:r w:rsidR="00BB2A49">
        <w:rPr>
          <w:rFonts w:ascii="Source Sans Pro" w:hAnsi="Source Sans Pro" w:cs="Arial"/>
          <w:sz w:val="22"/>
          <w:szCs w:val="22"/>
        </w:rPr>
        <w:t xml:space="preserve">, </w:t>
      </w:r>
      <w:r w:rsidRPr="0017377E">
        <w:rPr>
          <w:rFonts w:ascii="Source Sans Pro" w:hAnsi="Source Sans Pro"/>
          <w:sz w:val="22"/>
          <w:szCs w:val="22"/>
        </w:rPr>
        <w:t>es compromet a realitzar-lo amb subjecció al plec de clàusules administratives particulars i al de prescripcions tècniques, i pel</w:t>
      </w:r>
      <w:r w:rsidRPr="0017377E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</w:t>
      </w:r>
      <w:r w:rsidR="00974939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unitari següent:</w:t>
      </w:r>
    </w:p>
    <w:tbl>
      <w:tblPr>
        <w:tblStyle w:val="TableNormal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8"/>
        <w:gridCol w:w="1268"/>
        <w:gridCol w:w="1560"/>
        <w:gridCol w:w="1984"/>
        <w:gridCol w:w="1701"/>
      </w:tblGrid>
      <w:tr w:rsidR="00974939" w:rsidRPr="00974939" w14:paraId="3FE45CFD" w14:textId="0CC4A989" w:rsidTr="0094688C">
        <w:trPr>
          <w:trHeight w:val="397"/>
        </w:trPr>
        <w:tc>
          <w:tcPr>
            <w:tcW w:w="3268" w:type="dxa"/>
            <w:shd w:val="clear" w:color="auto" w:fill="BEBEBE"/>
          </w:tcPr>
          <w:p w14:paraId="16C963DC" w14:textId="77777777" w:rsidR="00974939" w:rsidRPr="00974939" w:rsidRDefault="00974939" w:rsidP="00C915F1">
            <w:pPr>
              <w:pStyle w:val="TableParagraph"/>
              <w:spacing w:before="47"/>
              <w:rPr>
                <w:rFonts w:ascii="Source Sans Pro" w:hAnsi="Source Sans Pro"/>
                <w:b/>
              </w:rPr>
            </w:pPr>
            <w:r w:rsidRPr="00974939">
              <w:rPr>
                <w:rFonts w:ascii="Source Sans Pro" w:hAnsi="Source Sans Pro"/>
                <w:b/>
                <w:spacing w:val="-2"/>
              </w:rPr>
              <w:t>SERVEI</w:t>
            </w:r>
          </w:p>
        </w:tc>
        <w:tc>
          <w:tcPr>
            <w:tcW w:w="1268" w:type="dxa"/>
            <w:shd w:val="clear" w:color="auto" w:fill="BEBEBE"/>
          </w:tcPr>
          <w:p w14:paraId="4708B189" w14:textId="431E670A" w:rsidR="00974939" w:rsidRPr="00974939" w:rsidRDefault="00974939" w:rsidP="001278C7">
            <w:pPr>
              <w:pStyle w:val="TableParagraph"/>
              <w:numPr>
                <w:ilvl w:val="0"/>
                <w:numId w:val="17"/>
              </w:numPr>
              <w:spacing w:before="47"/>
              <w:ind w:right="1"/>
              <w:rPr>
                <w:rFonts w:ascii="Source Sans Pro" w:hAnsi="Source Sans Pro"/>
                <w:b/>
              </w:rPr>
            </w:pPr>
            <w:r w:rsidRPr="00974939">
              <w:rPr>
                <w:rFonts w:ascii="Source Sans Pro" w:hAnsi="Source Sans Pro"/>
                <w:b/>
                <w:spacing w:val="-4"/>
              </w:rPr>
              <w:t>H</w:t>
            </w:r>
            <w:r w:rsidR="0094688C">
              <w:rPr>
                <w:rFonts w:ascii="Source Sans Pro" w:hAnsi="Source Sans Pro"/>
                <w:b/>
                <w:spacing w:val="-4"/>
              </w:rPr>
              <w:t xml:space="preserve">ores </w:t>
            </w:r>
            <w:proofErr w:type="spellStart"/>
            <w:r w:rsidR="0094688C">
              <w:rPr>
                <w:rFonts w:ascii="Source Sans Pro" w:hAnsi="Source Sans Pro"/>
                <w:b/>
                <w:spacing w:val="-4"/>
              </w:rPr>
              <w:t>previstes</w:t>
            </w:r>
            <w:proofErr w:type="spellEnd"/>
          </w:p>
        </w:tc>
        <w:tc>
          <w:tcPr>
            <w:tcW w:w="1560" w:type="dxa"/>
            <w:shd w:val="clear" w:color="auto" w:fill="BEBEBE"/>
          </w:tcPr>
          <w:p w14:paraId="2936CB49" w14:textId="5B228743" w:rsidR="00974939" w:rsidRPr="0094688C" w:rsidRDefault="00974939" w:rsidP="0094688C">
            <w:pPr>
              <w:pStyle w:val="TableParagraph"/>
              <w:spacing w:before="47"/>
              <w:rPr>
                <w:rFonts w:ascii="Source Sans Pro" w:hAnsi="Source Sans Pro"/>
                <w:b/>
                <w:lang w:val="es-ES"/>
              </w:rPr>
            </w:pPr>
            <w:r w:rsidRPr="0094688C">
              <w:rPr>
                <w:rFonts w:ascii="Source Sans Pro" w:hAnsi="Source Sans Pro"/>
                <w:b/>
                <w:lang w:val="es-ES"/>
              </w:rPr>
              <w:t>P</w:t>
            </w:r>
            <w:r w:rsidR="0094688C" w:rsidRPr="0094688C">
              <w:rPr>
                <w:rFonts w:ascii="Source Sans Pro" w:hAnsi="Source Sans Pro"/>
                <w:b/>
                <w:lang w:val="es-ES"/>
              </w:rPr>
              <w:t xml:space="preserve">reu </w:t>
            </w:r>
            <w:proofErr w:type="spellStart"/>
            <w:r w:rsidR="0094688C" w:rsidRPr="0094688C">
              <w:rPr>
                <w:rFonts w:ascii="Source Sans Pro" w:hAnsi="Source Sans Pro"/>
                <w:b/>
                <w:lang w:val="es-ES"/>
              </w:rPr>
              <w:t>unitari</w:t>
            </w:r>
            <w:proofErr w:type="spellEnd"/>
            <w:r w:rsidR="0094688C" w:rsidRPr="0094688C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="0094688C" w:rsidRPr="0094688C">
              <w:rPr>
                <w:rFonts w:ascii="Source Sans Pro" w:hAnsi="Source Sans Pro"/>
                <w:b/>
                <w:lang w:val="es-ES"/>
              </w:rPr>
              <w:t>m</w:t>
            </w:r>
            <w:r w:rsidR="0094688C">
              <w:rPr>
                <w:rFonts w:ascii="Source Sans Pro" w:hAnsi="Source Sans Pro"/>
                <w:b/>
                <w:lang w:val="es-ES"/>
              </w:rPr>
              <w:t>à</w:t>
            </w:r>
            <w:r w:rsidR="0094688C" w:rsidRPr="0094688C">
              <w:rPr>
                <w:rFonts w:ascii="Source Sans Pro" w:hAnsi="Source Sans Pro"/>
                <w:b/>
                <w:lang w:val="es-ES"/>
              </w:rPr>
              <w:t>xim</w:t>
            </w:r>
            <w:proofErr w:type="spellEnd"/>
            <w:r w:rsidR="0094688C" w:rsidRPr="0094688C">
              <w:rPr>
                <w:rFonts w:ascii="Source Sans Pro" w:hAnsi="Source Sans Pro"/>
                <w:b/>
                <w:lang w:val="es-ES"/>
              </w:rPr>
              <w:t xml:space="preserve"> (</w:t>
            </w:r>
            <w:proofErr w:type="spellStart"/>
            <w:r w:rsidR="0094688C" w:rsidRPr="0094688C">
              <w:rPr>
                <w:rFonts w:ascii="Source Sans Pro" w:hAnsi="Source Sans Pro"/>
                <w:b/>
                <w:lang w:val="es-ES"/>
              </w:rPr>
              <w:t>iva</w:t>
            </w:r>
            <w:proofErr w:type="spellEnd"/>
            <w:r w:rsidR="0094688C" w:rsidRPr="0094688C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="0094688C" w:rsidRPr="0094688C">
              <w:rPr>
                <w:rFonts w:ascii="Source Sans Pro" w:hAnsi="Source Sans Pro"/>
                <w:b/>
                <w:lang w:val="es-ES"/>
              </w:rPr>
              <w:t>e</w:t>
            </w:r>
            <w:r w:rsidR="0094688C">
              <w:rPr>
                <w:rFonts w:ascii="Source Sans Pro" w:hAnsi="Source Sans Pro"/>
                <w:b/>
                <w:lang w:val="es-ES"/>
              </w:rPr>
              <w:t>xclòs</w:t>
            </w:r>
            <w:proofErr w:type="spellEnd"/>
            <w:r w:rsidR="0094688C">
              <w:rPr>
                <w:rFonts w:ascii="Source Sans Pro" w:hAnsi="Source Sans Pro"/>
                <w:b/>
                <w:lang w:val="es-ES"/>
              </w:rPr>
              <w:t>)</w:t>
            </w:r>
          </w:p>
        </w:tc>
        <w:tc>
          <w:tcPr>
            <w:tcW w:w="1984" w:type="dxa"/>
            <w:shd w:val="clear" w:color="auto" w:fill="BEBEBE"/>
          </w:tcPr>
          <w:p w14:paraId="36218B28" w14:textId="37FE5537" w:rsidR="00974939" w:rsidRPr="0094688C" w:rsidRDefault="0094688C" w:rsidP="0094688C">
            <w:pPr>
              <w:pStyle w:val="TableParagraph"/>
              <w:spacing w:before="47"/>
              <w:ind w:left="0"/>
              <w:jc w:val="both"/>
              <w:rPr>
                <w:rFonts w:ascii="Source Sans Pro" w:hAnsi="Source Sans Pro"/>
                <w:b/>
                <w:lang w:val="es-ES"/>
              </w:rPr>
            </w:pPr>
            <w:r>
              <w:rPr>
                <w:rFonts w:ascii="Source Sans Pro" w:hAnsi="Source Sans Pro"/>
                <w:b/>
                <w:lang w:val="es-ES"/>
              </w:rPr>
              <w:t xml:space="preserve"> (B) </w:t>
            </w:r>
            <w:r w:rsidRPr="0094688C">
              <w:rPr>
                <w:rFonts w:ascii="Source Sans Pro" w:hAnsi="Source Sans Pro"/>
                <w:b/>
                <w:lang w:val="es-ES"/>
              </w:rPr>
              <w:t xml:space="preserve">Preu </w:t>
            </w:r>
            <w:proofErr w:type="spellStart"/>
            <w:r w:rsidRPr="0094688C">
              <w:rPr>
                <w:rFonts w:ascii="Source Sans Pro" w:hAnsi="Source Sans Pro"/>
                <w:b/>
                <w:lang w:val="es-ES"/>
              </w:rPr>
              <w:t>unitari</w:t>
            </w:r>
            <w:proofErr w:type="spellEnd"/>
            <w:r w:rsidRPr="0094688C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94688C">
              <w:rPr>
                <w:rFonts w:ascii="Source Sans Pro" w:hAnsi="Source Sans Pro"/>
                <w:b/>
                <w:lang w:val="es-ES"/>
              </w:rPr>
              <w:t>ofertat</w:t>
            </w:r>
            <w:proofErr w:type="spellEnd"/>
            <w:r w:rsidRPr="0094688C">
              <w:rPr>
                <w:rFonts w:ascii="Source Sans Pro" w:hAnsi="Source Sans Pro"/>
                <w:b/>
                <w:lang w:val="es-ES"/>
              </w:rPr>
              <w:t xml:space="preserve"> (</w:t>
            </w:r>
            <w:proofErr w:type="spellStart"/>
            <w:r w:rsidRPr="0094688C">
              <w:rPr>
                <w:rFonts w:ascii="Source Sans Pro" w:hAnsi="Source Sans Pro"/>
                <w:b/>
                <w:lang w:val="es-ES"/>
              </w:rPr>
              <w:t>iva</w:t>
            </w:r>
            <w:proofErr w:type="spellEnd"/>
            <w:r w:rsidRPr="0094688C">
              <w:rPr>
                <w:rFonts w:ascii="Source Sans Pro" w:hAnsi="Source Sans Pro"/>
                <w:b/>
                <w:lang w:val="es-ES"/>
              </w:rPr>
              <w:t xml:space="preserve"> </w:t>
            </w:r>
            <w:proofErr w:type="spellStart"/>
            <w:r w:rsidRPr="0094688C">
              <w:rPr>
                <w:rFonts w:ascii="Source Sans Pro" w:hAnsi="Source Sans Pro"/>
                <w:b/>
                <w:lang w:val="es-ES"/>
              </w:rPr>
              <w:t>e</w:t>
            </w:r>
            <w:r>
              <w:rPr>
                <w:rFonts w:ascii="Source Sans Pro" w:hAnsi="Source Sans Pro"/>
                <w:b/>
                <w:lang w:val="es-ES"/>
              </w:rPr>
              <w:t>xclòs</w:t>
            </w:r>
            <w:proofErr w:type="spellEnd"/>
            <w:r>
              <w:rPr>
                <w:rFonts w:ascii="Source Sans Pro" w:hAnsi="Source Sans Pro"/>
                <w:b/>
                <w:lang w:val="es-ES"/>
              </w:rPr>
              <w:t>)</w:t>
            </w:r>
          </w:p>
        </w:tc>
        <w:tc>
          <w:tcPr>
            <w:tcW w:w="1701" w:type="dxa"/>
            <w:shd w:val="clear" w:color="auto" w:fill="BEBEBE"/>
          </w:tcPr>
          <w:p w14:paraId="6FA8AB68" w14:textId="45389AD7" w:rsidR="00974939" w:rsidRPr="00974939" w:rsidRDefault="0094688C" w:rsidP="00C915F1">
            <w:pPr>
              <w:pStyle w:val="TableParagraph"/>
              <w:spacing w:before="47"/>
              <w:rPr>
                <w:rFonts w:ascii="Source Sans Pro" w:hAnsi="Source Sans Pro"/>
                <w:b/>
                <w:spacing w:val="-4"/>
              </w:rPr>
            </w:pPr>
            <w:r>
              <w:rPr>
                <w:rFonts w:ascii="Source Sans Pro" w:hAnsi="Source Sans Pro"/>
                <w:b/>
                <w:spacing w:val="-4"/>
              </w:rPr>
              <w:t>TOTAL (</w:t>
            </w:r>
            <w:proofErr w:type="spellStart"/>
            <w:r>
              <w:rPr>
                <w:rFonts w:ascii="Source Sans Pro" w:hAnsi="Source Sans Pro"/>
                <w:b/>
                <w:spacing w:val="-4"/>
              </w:rPr>
              <w:t>AxB</w:t>
            </w:r>
            <w:proofErr w:type="spellEnd"/>
            <w:r>
              <w:rPr>
                <w:rFonts w:ascii="Source Sans Pro" w:hAnsi="Source Sans Pro"/>
                <w:b/>
                <w:spacing w:val="-4"/>
              </w:rPr>
              <w:t>)</w:t>
            </w:r>
          </w:p>
        </w:tc>
      </w:tr>
      <w:tr w:rsidR="00974939" w:rsidRPr="00974939" w14:paraId="7605A2B5" w14:textId="34C4AF4A" w:rsidTr="0094688C">
        <w:trPr>
          <w:trHeight w:val="578"/>
        </w:trPr>
        <w:tc>
          <w:tcPr>
            <w:tcW w:w="3268" w:type="dxa"/>
          </w:tcPr>
          <w:p w14:paraId="36D03F7C" w14:textId="77777777" w:rsidR="00974939" w:rsidRPr="00974939" w:rsidRDefault="00974939" w:rsidP="00C915F1">
            <w:pPr>
              <w:pStyle w:val="TableParagraph"/>
              <w:spacing w:line="277" w:lineRule="exact"/>
              <w:ind w:left="338"/>
              <w:jc w:val="left"/>
              <w:rPr>
                <w:rFonts w:ascii="Source Sans Pro" w:hAnsi="Source Sans Pro"/>
              </w:rPr>
            </w:pPr>
            <w:proofErr w:type="spellStart"/>
            <w:r w:rsidRPr="00974939">
              <w:rPr>
                <w:rFonts w:ascii="Source Sans Pro" w:hAnsi="Source Sans Pro"/>
              </w:rPr>
              <w:t>Ambulància</w:t>
            </w:r>
            <w:proofErr w:type="spellEnd"/>
            <w:r w:rsidRPr="00974939">
              <w:rPr>
                <w:rFonts w:ascii="Source Sans Pro" w:hAnsi="Source Sans Pro"/>
                <w:spacing w:val="-8"/>
              </w:rPr>
              <w:t xml:space="preserve"> </w:t>
            </w:r>
            <w:proofErr w:type="spellStart"/>
            <w:r w:rsidRPr="00974939">
              <w:rPr>
                <w:rFonts w:ascii="Source Sans Pro" w:hAnsi="Source Sans Pro"/>
              </w:rPr>
              <w:t>amb</w:t>
            </w:r>
            <w:proofErr w:type="spellEnd"/>
            <w:r w:rsidRPr="00974939">
              <w:rPr>
                <w:rFonts w:ascii="Source Sans Pro" w:hAnsi="Source Sans Pro"/>
                <w:spacing w:val="-7"/>
              </w:rPr>
              <w:t xml:space="preserve"> </w:t>
            </w:r>
            <w:r w:rsidRPr="00974939">
              <w:rPr>
                <w:rFonts w:ascii="Source Sans Pro" w:hAnsi="Source Sans Pro"/>
              </w:rPr>
              <w:t>Suport</w:t>
            </w:r>
            <w:r w:rsidRPr="00974939">
              <w:rPr>
                <w:rFonts w:ascii="Source Sans Pro" w:hAnsi="Source Sans Pro"/>
                <w:spacing w:val="-8"/>
              </w:rPr>
              <w:t xml:space="preserve"> </w:t>
            </w:r>
            <w:r w:rsidRPr="00974939">
              <w:rPr>
                <w:rFonts w:ascii="Source Sans Pro" w:hAnsi="Source Sans Pro"/>
                <w:spacing w:val="-2"/>
              </w:rPr>
              <w:t>Vital</w:t>
            </w:r>
          </w:p>
          <w:p w14:paraId="6E204F43" w14:textId="77777777" w:rsidR="00974939" w:rsidRPr="00974939" w:rsidRDefault="00974939" w:rsidP="00C915F1">
            <w:pPr>
              <w:pStyle w:val="TableParagraph"/>
              <w:spacing w:before="3" w:line="278" w:lineRule="exact"/>
              <w:ind w:left="270"/>
              <w:jc w:val="left"/>
              <w:rPr>
                <w:rFonts w:ascii="Source Sans Pro" w:hAnsi="Source Sans Pro"/>
              </w:rPr>
            </w:pPr>
            <w:proofErr w:type="spellStart"/>
            <w:r w:rsidRPr="00974939">
              <w:rPr>
                <w:rFonts w:ascii="Source Sans Pro" w:hAnsi="Source Sans Pro"/>
              </w:rPr>
              <w:t>avançat</w:t>
            </w:r>
            <w:proofErr w:type="spellEnd"/>
            <w:r w:rsidRPr="00974939">
              <w:rPr>
                <w:rFonts w:ascii="Source Sans Pro" w:hAnsi="Source Sans Pro"/>
                <w:spacing w:val="-6"/>
              </w:rPr>
              <w:t xml:space="preserve"> </w:t>
            </w:r>
            <w:proofErr w:type="spellStart"/>
            <w:r w:rsidRPr="00974939">
              <w:rPr>
                <w:rFonts w:ascii="Source Sans Pro" w:hAnsi="Source Sans Pro"/>
              </w:rPr>
              <w:t>Infermer</w:t>
            </w:r>
            <w:proofErr w:type="spellEnd"/>
            <w:r w:rsidRPr="00974939">
              <w:rPr>
                <w:rFonts w:ascii="Source Sans Pro" w:hAnsi="Source Sans Pro"/>
                <w:spacing w:val="-5"/>
              </w:rPr>
              <w:t xml:space="preserve"> </w:t>
            </w:r>
            <w:proofErr w:type="spellStart"/>
            <w:r w:rsidRPr="00974939">
              <w:rPr>
                <w:rFonts w:ascii="Source Sans Pro" w:hAnsi="Source Sans Pro"/>
              </w:rPr>
              <w:t>tipus</w:t>
            </w:r>
            <w:proofErr w:type="spellEnd"/>
            <w:r w:rsidRPr="00974939">
              <w:rPr>
                <w:rFonts w:ascii="Source Sans Pro" w:hAnsi="Source Sans Pro"/>
                <w:spacing w:val="-5"/>
              </w:rPr>
              <w:t xml:space="preserve"> </w:t>
            </w:r>
            <w:r w:rsidRPr="00974939">
              <w:rPr>
                <w:rFonts w:ascii="Source Sans Pro" w:hAnsi="Source Sans Pro"/>
              </w:rPr>
              <w:t>C</w:t>
            </w:r>
            <w:r w:rsidRPr="00974939">
              <w:rPr>
                <w:rFonts w:ascii="Source Sans Pro" w:hAnsi="Source Sans Pro"/>
                <w:spacing w:val="-7"/>
              </w:rPr>
              <w:t xml:space="preserve"> </w:t>
            </w:r>
            <w:r w:rsidRPr="00974939">
              <w:rPr>
                <w:rFonts w:ascii="Source Sans Pro" w:hAnsi="Source Sans Pro"/>
                <w:spacing w:val="-2"/>
              </w:rPr>
              <w:t>(SVAI)</w:t>
            </w:r>
          </w:p>
        </w:tc>
        <w:tc>
          <w:tcPr>
            <w:tcW w:w="1268" w:type="dxa"/>
          </w:tcPr>
          <w:p w14:paraId="688DA7A9" w14:textId="4163C4BD" w:rsidR="00974939" w:rsidRPr="00974939" w:rsidRDefault="00974939" w:rsidP="00C915F1">
            <w:pPr>
              <w:pStyle w:val="TableParagraph"/>
              <w:spacing w:before="136"/>
              <w:ind w:right="6"/>
              <w:rPr>
                <w:rFonts w:ascii="Source Sans Pro" w:hAnsi="Source Sans Pro"/>
              </w:rPr>
            </w:pPr>
            <w:r w:rsidRPr="00974939">
              <w:rPr>
                <w:rFonts w:ascii="Source Sans Pro" w:hAnsi="Source Sans Pro"/>
              </w:rPr>
              <w:t>80</w:t>
            </w:r>
            <w:r w:rsidRPr="00974939">
              <w:rPr>
                <w:rFonts w:ascii="Source Sans Pro" w:hAnsi="Source Sans Pro"/>
                <w:spacing w:val="-3"/>
              </w:rPr>
              <w:t xml:space="preserve"> </w:t>
            </w:r>
            <w:r w:rsidRPr="00974939">
              <w:rPr>
                <w:rFonts w:ascii="Source Sans Pro" w:hAnsi="Source Sans Pro"/>
                <w:spacing w:val="-4"/>
              </w:rPr>
              <w:t>h</w:t>
            </w:r>
          </w:p>
        </w:tc>
        <w:tc>
          <w:tcPr>
            <w:tcW w:w="1560" w:type="dxa"/>
          </w:tcPr>
          <w:p w14:paraId="6B7515CE" w14:textId="4E453171" w:rsidR="00974939" w:rsidRPr="00974939" w:rsidRDefault="00974939" w:rsidP="00C915F1">
            <w:pPr>
              <w:pStyle w:val="TableParagraph"/>
              <w:spacing w:before="136"/>
              <w:ind w:right="3"/>
              <w:rPr>
                <w:rFonts w:ascii="Source Sans Pro" w:hAnsi="Source Sans Pro"/>
              </w:rPr>
            </w:pPr>
            <w:r w:rsidRPr="00974939">
              <w:rPr>
                <w:rFonts w:ascii="Source Sans Pro" w:hAnsi="Source Sans Pro"/>
              </w:rPr>
              <w:t>140,06</w:t>
            </w:r>
            <w:r w:rsidRPr="00974939">
              <w:rPr>
                <w:rFonts w:ascii="Source Sans Pro" w:hAnsi="Source Sans Pro"/>
                <w:spacing w:val="-8"/>
              </w:rPr>
              <w:t xml:space="preserve"> </w:t>
            </w:r>
            <w:r w:rsidRPr="00974939">
              <w:rPr>
                <w:rFonts w:ascii="Source Sans Pro" w:hAnsi="Source Sans Pro"/>
                <w:spacing w:val="-5"/>
              </w:rPr>
              <w:t>€/h</w:t>
            </w:r>
            <w:r>
              <w:rPr>
                <w:rFonts w:ascii="Source Sans Pro" w:hAnsi="Source Sans Pro"/>
                <w:spacing w:val="-5"/>
              </w:rPr>
              <w:t xml:space="preserve"> </w:t>
            </w:r>
          </w:p>
        </w:tc>
        <w:tc>
          <w:tcPr>
            <w:tcW w:w="1984" w:type="dxa"/>
          </w:tcPr>
          <w:p w14:paraId="05D27600" w14:textId="27E34D1E" w:rsidR="00974939" w:rsidRPr="00974939" w:rsidRDefault="0094688C" w:rsidP="00C915F1">
            <w:pPr>
              <w:pStyle w:val="TableParagraph"/>
              <w:spacing w:before="136"/>
              <w:ind w:right="2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…… €/h</w:t>
            </w:r>
          </w:p>
        </w:tc>
        <w:tc>
          <w:tcPr>
            <w:tcW w:w="1701" w:type="dxa"/>
          </w:tcPr>
          <w:p w14:paraId="7885831F" w14:textId="5DB13CEA" w:rsidR="00974939" w:rsidRPr="00974939" w:rsidRDefault="0094688C" w:rsidP="00C915F1">
            <w:pPr>
              <w:pStyle w:val="TableParagraph"/>
              <w:spacing w:before="136"/>
              <w:ind w:right="2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……..€</w:t>
            </w:r>
          </w:p>
        </w:tc>
      </w:tr>
    </w:tbl>
    <w:p w14:paraId="34374CCE" w14:textId="77777777" w:rsidR="00F32A04" w:rsidRPr="0017377E" w:rsidRDefault="00F32A04" w:rsidP="0017377E">
      <w:pPr>
        <w:tabs>
          <w:tab w:val="left" w:pos="567"/>
          <w:tab w:val="left" w:pos="1134"/>
          <w:tab w:val="left" w:pos="2160"/>
          <w:tab w:val="left" w:pos="2880"/>
        </w:tabs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Aquest </w:t>
      </w:r>
      <w:r w:rsidRPr="0017377E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17377E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.........................................................:</w:t>
      </w: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5"/>
        <w:gridCol w:w="1706"/>
      </w:tblGrid>
      <w:tr w:rsidR="00BB2A49" w:rsidRPr="00BB2A49" w14:paraId="08347E07" w14:textId="77777777" w:rsidTr="00F028C5">
        <w:trPr>
          <w:trHeight w:val="290"/>
        </w:trPr>
        <w:tc>
          <w:tcPr>
            <w:tcW w:w="9621" w:type="dxa"/>
            <w:gridSpan w:val="2"/>
            <w:shd w:val="clear" w:color="auto" w:fill="BEBEBE"/>
          </w:tcPr>
          <w:p w14:paraId="7D3C2A6C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Costos directes: (A)</w:t>
            </w:r>
          </w:p>
        </w:tc>
      </w:tr>
      <w:tr w:rsidR="00BB2A49" w:rsidRPr="00BB2A49" w14:paraId="4F7DFEBE" w14:textId="77777777" w:rsidTr="00F028C5">
        <w:trPr>
          <w:trHeight w:val="290"/>
        </w:trPr>
        <w:tc>
          <w:tcPr>
            <w:tcW w:w="7915" w:type="dxa"/>
          </w:tcPr>
          <w:p w14:paraId="60D391B5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  <w:r w:rsidRPr="00BB2A49">
              <w:rPr>
                <w:rFonts w:ascii="Source Sans Pro" w:hAnsi="Source Sans Pro"/>
                <w:sz w:val="22"/>
                <w:szCs w:val="22"/>
              </w:rPr>
              <w:t>Costos salarials</w:t>
            </w:r>
          </w:p>
        </w:tc>
        <w:tc>
          <w:tcPr>
            <w:tcW w:w="1706" w:type="dxa"/>
          </w:tcPr>
          <w:p w14:paraId="2F89AB51" w14:textId="5F5682CB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BB2A49" w:rsidRPr="00BB2A49" w14:paraId="5251790A" w14:textId="77777777" w:rsidTr="00F028C5">
        <w:trPr>
          <w:trHeight w:val="287"/>
        </w:trPr>
        <w:tc>
          <w:tcPr>
            <w:tcW w:w="7915" w:type="dxa"/>
          </w:tcPr>
          <w:p w14:paraId="2FA2A155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  <w:r w:rsidRPr="00BB2A49">
              <w:rPr>
                <w:rFonts w:ascii="Source Sans Pro" w:hAnsi="Source Sans Pro"/>
                <w:sz w:val="22"/>
                <w:szCs w:val="22"/>
              </w:rPr>
              <w:t>Despeses generals</w:t>
            </w:r>
          </w:p>
        </w:tc>
        <w:tc>
          <w:tcPr>
            <w:tcW w:w="1706" w:type="dxa"/>
          </w:tcPr>
          <w:p w14:paraId="0D13F959" w14:textId="451B5CF0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BB2A49" w:rsidRPr="00BB2A49" w14:paraId="577F4E07" w14:textId="77777777" w:rsidTr="00F028C5">
        <w:trPr>
          <w:trHeight w:val="290"/>
        </w:trPr>
        <w:tc>
          <w:tcPr>
            <w:tcW w:w="7915" w:type="dxa"/>
          </w:tcPr>
          <w:p w14:paraId="1A9D46D5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  <w:r w:rsidRPr="00BB2A49">
              <w:rPr>
                <w:rFonts w:ascii="Source Sans Pro" w:hAnsi="Source Sans Pro"/>
                <w:sz w:val="22"/>
                <w:szCs w:val="22"/>
              </w:rPr>
              <w:t>Materials i transport</w:t>
            </w:r>
          </w:p>
        </w:tc>
        <w:tc>
          <w:tcPr>
            <w:tcW w:w="1706" w:type="dxa"/>
          </w:tcPr>
          <w:p w14:paraId="1EB316D3" w14:textId="74BB9E4B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BB2A49" w:rsidRPr="00BB2A49" w14:paraId="3D1DCE91" w14:textId="77777777" w:rsidTr="00F028C5">
        <w:trPr>
          <w:trHeight w:val="313"/>
        </w:trPr>
        <w:tc>
          <w:tcPr>
            <w:tcW w:w="7915" w:type="dxa"/>
            <w:tcBorders>
              <w:bottom w:val="double" w:sz="4" w:space="0" w:color="000000"/>
            </w:tcBorders>
          </w:tcPr>
          <w:p w14:paraId="49E15748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Total costos directes</w:t>
            </w:r>
          </w:p>
        </w:tc>
        <w:tc>
          <w:tcPr>
            <w:tcW w:w="1706" w:type="dxa"/>
            <w:tcBorders>
              <w:bottom w:val="double" w:sz="4" w:space="0" w:color="000000"/>
            </w:tcBorders>
          </w:tcPr>
          <w:p w14:paraId="64DE3ED8" w14:textId="733951BD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</w:p>
        </w:tc>
      </w:tr>
      <w:tr w:rsidR="00BB2A49" w:rsidRPr="00BB2A49" w14:paraId="49500E2D" w14:textId="77777777" w:rsidTr="00F028C5">
        <w:trPr>
          <w:trHeight w:val="311"/>
        </w:trPr>
        <w:tc>
          <w:tcPr>
            <w:tcW w:w="9621" w:type="dxa"/>
            <w:gridSpan w:val="2"/>
            <w:tcBorders>
              <w:top w:val="double" w:sz="4" w:space="0" w:color="000000"/>
            </w:tcBorders>
            <w:shd w:val="clear" w:color="auto" w:fill="BEBEBE"/>
          </w:tcPr>
          <w:p w14:paraId="3B8A724F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Costos indirectes: (B)</w:t>
            </w:r>
          </w:p>
        </w:tc>
      </w:tr>
      <w:tr w:rsidR="00BB2A49" w:rsidRPr="00BB2A49" w14:paraId="1107DED8" w14:textId="77777777" w:rsidTr="00F028C5">
        <w:trPr>
          <w:trHeight w:val="290"/>
        </w:trPr>
        <w:tc>
          <w:tcPr>
            <w:tcW w:w="7915" w:type="dxa"/>
          </w:tcPr>
          <w:p w14:paraId="1F3CA725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  <w:r w:rsidRPr="00BB2A49">
              <w:rPr>
                <w:rFonts w:ascii="Source Sans Pro" w:hAnsi="Source Sans Pro"/>
                <w:sz w:val="22"/>
                <w:szCs w:val="22"/>
              </w:rPr>
              <w:t>Despeses d’estructura 6%</w:t>
            </w:r>
          </w:p>
        </w:tc>
        <w:tc>
          <w:tcPr>
            <w:tcW w:w="1706" w:type="dxa"/>
          </w:tcPr>
          <w:p w14:paraId="74E50543" w14:textId="1E109CE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BB2A49" w:rsidRPr="00BB2A49" w14:paraId="45CE5047" w14:textId="77777777" w:rsidTr="00F028C5">
        <w:trPr>
          <w:trHeight w:val="311"/>
        </w:trPr>
        <w:tc>
          <w:tcPr>
            <w:tcW w:w="7915" w:type="dxa"/>
            <w:tcBorders>
              <w:bottom w:val="double" w:sz="4" w:space="0" w:color="000000"/>
            </w:tcBorders>
          </w:tcPr>
          <w:p w14:paraId="75FCAF8D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Total costos indirectes:</w:t>
            </w:r>
          </w:p>
        </w:tc>
        <w:tc>
          <w:tcPr>
            <w:tcW w:w="1706" w:type="dxa"/>
            <w:tcBorders>
              <w:bottom w:val="double" w:sz="4" w:space="0" w:color="000000"/>
            </w:tcBorders>
          </w:tcPr>
          <w:p w14:paraId="79E79F11" w14:textId="621589F8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</w:p>
        </w:tc>
      </w:tr>
      <w:tr w:rsidR="00BB2A49" w:rsidRPr="00BB2A49" w14:paraId="7005BCD1" w14:textId="77777777" w:rsidTr="00F028C5">
        <w:trPr>
          <w:trHeight w:val="337"/>
        </w:trPr>
        <w:tc>
          <w:tcPr>
            <w:tcW w:w="7915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EBEBE"/>
          </w:tcPr>
          <w:p w14:paraId="16EA8C70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Total costos directes + indirectes (A+B)</w:t>
            </w:r>
          </w:p>
        </w:tc>
        <w:tc>
          <w:tcPr>
            <w:tcW w:w="1706" w:type="dxa"/>
            <w:tcBorders>
              <w:top w:val="double" w:sz="4" w:space="0" w:color="000000"/>
              <w:bottom w:val="double" w:sz="4" w:space="0" w:color="000000"/>
            </w:tcBorders>
            <w:shd w:val="clear" w:color="auto" w:fill="BEBEBE"/>
          </w:tcPr>
          <w:p w14:paraId="3F1A5398" w14:textId="36EF1776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</w:p>
        </w:tc>
      </w:tr>
      <w:tr w:rsidR="00BB2A49" w:rsidRPr="00BB2A49" w14:paraId="343BDD7B" w14:textId="77777777" w:rsidTr="00F028C5">
        <w:trPr>
          <w:trHeight w:val="334"/>
        </w:trPr>
        <w:tc>
          <w:tcPr>
            <w:tcW w:w="7915" w:type="dxa"/>
            <w:tcBorders>
              <w:top w:val="double" w:sz="4" w:space="0" w:color="000000"/>
              <w:bottom w:val="double" w:sz="4" w:space="0" w:color="000000"/>
            </w:tcBorders>
          </w:tcPr>
          <w:p w14:paraId="27298C86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  <w:r w:rsidRPr="00BB2A49">
              <w:rPr>
                <w:rFonts w:ascii="Source Sans Pro" w:hAnsi="Source Sans Pro"/>
                <w:sz w:val="22"/>
                <w:szCs w:val="22"/>
              </w:rPr>
              <w:t>Benefici industrial ( C ) 6% sobre costos directes + indirectes</w:t>
            </w:r>
          </w:p>
        </w:tc>
        <w:tc>
          <w:tcPr>
            <w:tcW w:w="1706" w:type="dxa"/>
            <w:tcBorders>
              <w:top w:val="double" w:sz="4" w:space="0" w:color="000000"/>
              <w:bottom w:val="double" w:sz="4" w:space="0" w:color="000000"/>
            </w:tcBorders>
          </w:tcPr>
          <w:p w14:paraId="0000A80E" w14:textId="30108BCB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BB2A49" w:rsidRPr="00BB2A49" w14:paraId="16A312C0" w14:textId="77777777" w:rsidTr="00F028C5">
        <w:trPr>
          <w:trHeight w:val="313"/>
        </w:trPr>
        <w:tc>
          <w:tcPr>
            <w:tcW w:w="7915" w:type="dxa"/>
            <w:tcBorders>
              <w:top w:val="double" w:sz="4" w:space="0" w:color="000000"/>
            </w:tcBorders>
            <w:shd w:val="clear" w:color="auto" w:fill="BEBEBE"/>
          </w:tcPr>
          <w:p w14:paraId="77AC7A98" w14:textId="77777777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  <w:r w:rsidRPr="00BB2A49">
              <w:rPr>
                <w:rFonts w:ascii="Source Sans Pro" w:hAnsi="Source Sans Pro"/>
                <w:b/>
                <w:sz w:val="22"/>
                <w:szCs w:val="22"/>
              </w:rPr>
              <w:t>TOTAL COSTOS (A+B+C)</w:t>
            </w:r>
          </w:p>
        </w:tc>
        <w:tc>
          <w:tcPr>
            <w:tcW w:w="1706" w:type="dxa"/>
            <w:tcBorders>
              <w:top w:val="double" w:sz="4" w:space="0" w:color="000000"/>
            </w:tcBorders>
            <w:shd w:val="clear" w:color="auto" w:fill="BEBEBE"/>
          </w:tcPr>
          <w:p w14:paraId="2EE808B7" w14:textId="697AD6BF" w:rsidR="00BB2A49" w:rsidRPr="00BB2A49" w:rsidRDefault="00BB2A49" w:rsidP="00BB2A49">
            <w:pPr>
              <w:spacing w:before="120" w:after="120" w:line="276" w:lineRule="auto"/>
              <w:rPr>
                <w:rFonts w:ascii="Source Sans Pro" w:hAnsi="Source Sans Pro"/>
                <w:b/>
                <w:sz w:val="22"/>
                <w:szCs w:val="22"/>
              </w:rPr>
            </w:pPr>
          </w:p>
        </w:tc>
      </w:tr>
      <w:bookmarkEnd w:id="10"/>
    </w:tbl>
    <w:p w14:paraId="02FA939E" w14:textId="77777777" w:rsidR="006F685A" w:rsidRDefault="006F685A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787752B3" w14:textId="6F5C98D3" w:rsidR="0005712C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17377E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17377E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585F8961" w14:textId="05CC82D8" w:rsidR="0005712C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>1.</w:t>
      </w:r>
      <w:r w:rsidR="00CE00E1" w:rsidRPr="00065565">
        <w:rPr>
          <w:rFonts w:ascii="Source Sans Pro" w:hAnsi="Source Sans Pro"/>
          <w:b/>
          <w:bCs/>
          <w:sz w:val="22"/>
          <w:szCs w:val="22"/>
        </w:rPr>
        <w:t xml:space="preserve">- </w:t>
      </w:r>
      <w:r w:rsidR="00BB2A49" w:rsidRPr="00BB2A49">
        <w:rPr>
          <w:rFonts w:ascii="Source Sans Pro" w:hAnsi="Source Sans Pro"/>
          <w:b/>
          <w:bCs/>
          <w:sz w:val="22"/>
          <w:szCs w:val="22"/>
        </w:rPr>
        <w:t>Per la millora en la reducció del termini de petició d’un servei urgent o rectificació urgent del servei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184EEA" w:rsidRPr="0017377E" w14:paraId="65863052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18284EE5" w14:textId="21B93829" w:rsidR="00184EEA" w:rsidRPr="00065565" w:rsidRDefault="00601865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>Antelació mínima oferta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5D67787D" w14:textId="34CD96AE" w:rsidR="00184EEA" w:rsidRPr="00065565" w:rsidRDefault="00CE00E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065565">
              <w:rPr>
                <w:rFonts w:ascii="Source Sans Pro" w:hAnsi="Source Sans Pro"/>
                <w:b/>
                <w:bCs/>
              </w:rPr>
              <w:t>Marqueu amb una “x” l</w:t>
            </w:r>
            <w:r w:rsidR="00B53D74" w:rsidRPr="00065565">
              <w:rPr>
                <w:rFonts w:ascii="Source Sans Pro" w:hAnsi="Source Sans Pro"/>
                <w:b/>
                <w:bCs/>
              </w:rPr>
              <w:t>’</w:t>
            </w:r>
            <w:r w:rsidRPr="00065565">
              <w:rPr>
                <w:rFonts w:ascii="Source Sans Pro" w:hAnsi="Source Sans Pro"/>
                <w:b/>
                <w:bCs/>
              </w:rPr>
              <w:t>opci</w:t>
            </w:r>
            <w:r w:rsidR="00B53D74" w:rsidRPr="00065565">
              <w:rPr>
                <w:rFonts w:ascii="Source Sans Pro" w:hAnsi="Source Sans Pro"/>
                <w:b/>
                <w:bCs/>
              </w:rPr>
              <w:t>ó</w:t>
            </w:r>
            <w:r w:rsidR="00932901">
              <w:rPr>
                <w:rFonts w:ascii="Source Sans Pro" w:hAnsi="Source Sans Pro"/>
                <w:b/>
                <w:bCs/>
              </w:rPr>
              <w:t xml:space="preserve"> escollida</w:t>
            </w:r>
          </w:p>
        </w:tc>
      </w:tr>
      <w:tr w:rsidR="00184EEA" w:rsidRPr="0017377E" w14:paraId="781EF629" w14:textId="77777777" w:rsidTr="002100D9">
        <w:tc>
          <w:tcPr>
            <w:tcW w:w="7497" w:type="dxa"/>
          </w:tcPr>
          <w:p w14:paraId="67F89C9E" w14:textId="36D8E68F" w:rsidR="002100D9" w:rsidRPr="0017377E" w:rsidRDefault="00601865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>
              <w:rPr>
                <w:rFonts w:ascii="Source Sans Pro" w:eastAsia="Times New Roman" w:hAnsi="Source Sans Pro" w:cs="Times New Roman"/>
                <w:lang w:eastAsia="ca-ES"/>
              </w:rPr>
              <w:t>6 hores</w:t>
            </w:r>
          </w:p>
        </w:tc>
        <w:tc>
          <w:tcPr>
            <w:tcW w:w="2302" w:type="dxa"/>
          </w:tcPr>
          <w:p w14:paraId="479D49A4" w14:textId="66B9AFA9" w:rsidR="00184EEA" w:rsidRPr="0017377E" w:rsidRDefault="00184EEA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2143D384" w14:textId="77777777" w:rsidTr="002100D9">
        <w:tc>
          <w:tcPr>
            <w:tcW w:w="7497" w:type="dxa"/>
          </w:tcPr>
          <w:p w14:paraId="20EE523B" w14:textId="5FC863BE" w:rsidR="00CE00E1" w:rsidRPr="0017377E" w:rsidRDefault="00601865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>
              <w:rPr>
                <w:rFonts w:ascii="Source Sans Pro" w:eastAsia="Times New Roman" w:hAnsi="Source Sans Pro" w:cs="Times New Roman"/>
                <w:lang w:eastAsia="ca-ES"/>
              </w:rPr>
              <w:t>12 hores</w:t>
            </w:r>
          </w:p>
        </w:tc>
        <w:tc>
          <w:tcPr>
            <w:tcW w:w="2302" w:type="dxa"/>
          </w:tcPr>
          <w:p w14:paraId="71D55C53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0759C9AA" w14:textId="77777777" w:rsidTr="002100D9">
        <w:tc>
          <w:tcPr>
            <w:tcW w:w="7497" w:type="dxa"/>
          </w:tcPr>
          <w:p w14:paraId="4CC21357" w14:textId="6FDDCCAA" w:rsidR="00CE00E1" w:rsidRPr="0017377E" w:rsidRDefault="00601865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>
              <w:rPr>
                <w:rFonts w:ascii="Source Sans Pro" w:eastAsia="Times New Roman" w:hAnsi="Source Sans Pro" w:cs="Times New Roman"/>
                <w:lang w:eastAsia="ca-ES"/>
              </w:rPr>
              <w:t>24 hores</w:t>
            </w:r>
          </w:p>
        </w:tc>
        <w:tc>
          <w:tcPr>
            <w:tcW w:w="2302" w:type="dxa"/>
          </w:tcPr>
          <w:p w14:paraId="4C6CDCA7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CE00E1" w:rsidRPr="0017377E" w14:paraId="4C85E26F" w14:textId="77777777" w:rsidTr="002100D9">
        <w:tc>
          <w:tcPr>
            <w:tcW w:w="7497" w:type="dxa"/>
          </w:tcPr>
          <w:p w14:paraId="1A9A2DD1" w14:textId="43EA1D97" w:rsidR="00CE00E1" w:rsidRPr="0017377E" w:rsidRDefault="00601865" w:rsidP="0017377E">
            <w:pPr>
              <w:spacing w:before="120" w:after="120" w:line="276" w:lineRule="auto"/>
              <w:rPr>
                <w:rFonts w:ascii="Source Sans Pro" w:eastAsia="Times New Roman" w:hAnsi="Source Sans Pro" w:cs="Times New Roman"/>
                <w:lang w:eastAsia="ca-ES"/>
              </w:rPr>
            </w:pPr>
            <w:r>
              <w:rPr>
                <w:rFonts w:ascii="Source Sans Pro" w:eastAsia="Times New Roman" w:hAnsi="Source Sans Pro" w:cs="Times New Roman"/>
                <w:lang w:eastAsia="ca-ES"/>
              </w:rPr>
              <w:t>36 hores</w:t>
            </w:r>
          </w:p>
        </w:tc>
        <w:tc>
          <w:tcPr>
            <w:tcW w:w="2302" w:type="dxa"/>
          </w:tcPr>
          <w:p w14:paraId="27DC611A" w14:textId="77777777" w:rsidR="00CE00E1" w:rsidRPr="0017377E" w:rsidRDefault="00CE00E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801224" w:rsidRPr="0017377E" w14:paraId="50E6C093" w14:textId="77777777" w:rsidTr="002100D9">
        <w:tc>
          <w:tcPr>
            <w:tcW w:w="7497" w:type="dxa"/>
          </w:tcPr>
          <w:p w14:paraId="7B62CEF2" w14:textId="5203EAFA" w:rsidR="00801224" w:rsidRPr="0043349A" w:rsidRDefault="00801224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No ofereix millora</w:t>
            </w:r>
          </w:p>
        </w:tc>
        <w:tc>
          <w:tcPr>
            <w:tcW w:w="2302" w:type="dxa"/>
          </w:tcPr>
          <w:p w14:paraId="18AA1B51" w14:textId="77777777" w:rsidR="00801224" w:rsidRPr="0017377E" w:rsidRDefault="00801224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</w:tbl>
    <w:p w14:paraId="5B5650E9" w14:textId="05446FF5" w:rsidR="00184EEA" w:rsidRPr="00065565" w:rsidRDefault="00B53D74" w:rsidP="0017377E">
      <w:pPr>
        <w:spacing w:before="120" w:after="120" w:line="276" w:lineRule="auto"/>
        <w:rPr>
          <w:rFonts w:ascii="Source Sans Pro" w:hAnsi="Source Sans Pro"/>
          <w:b/>
          <w:bCs/>
          <w:sz w:val="22"/>
          <w:szCs w:val="22"/>
        </w:rPr>
      </w:pPr>
      <w:r w:rsidRPr="00065565">
        <w:rPr>
          <w:rFonts w:ascii="Source Sans Pro" w:hAnsi="Source Sans Pro"/>
          <w:b/>
          <w:bCs/>
          <w:sz w:val="22"/>
          <w:szCs w:val="22"/>
        </w:rPr>
        <w:t xml:space="preserve">2.- Per la </w:t>
      </w:r>
      <w:r w:rsidR="00601865">
        <w:rPr>
          <w:rFonts w:ascii="Source Sans Pro" w:hAnsi="Source Sans Pro"/>
          <w:b/>
          <w:bCs/>
          <w:sz w:val="22"/>
          <w:szCs w:val="22"/>
        </w:rPr>
        <w:t>millora en la reducció del temps de substitució de l’ambulància en cas d’avaria o incidència tècnica.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B53D74" w:rsidRPr="0017377E" w14:paraId="01AFAA8C" w14:textId="77777777" w:rsidTr="00065565">
        <w:tc>
          <w:tcPr>
            <w:tcW w:w="7497" w:type="dxa"/>
            <w:shd w:val="clear" w:color="auto" w:fill="BFBFBF" w:themeFill="background1" w:themeFillShade="BF"/>
            <w:vAlign w:val="center"/>
          </w:tcPr>
          <w:p w14:paraId="45AB17DE" w14:textId="63B062F3" w:rsidR="00B53D74" w:rsidRPr="00065565" w:rsidRDefault="00601865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>
              <w:rPr>
                <w:rFonts w:ascii="Source Sans Pro" w:hAnsi="Source Sans Pro"/>
                <w:b/>
                <w:bCs/>
              </w:rPr>
              <w:t>Temps màxim garantit de substitució de l’ambulància</w:t>
            </w:r>
          </w:p>
        </w:tc>
        <w:tc>
          <w:tcPr>
            <w:tcW w:w="2302" w:type="dxa"/>
            <w:shd w:val="clear" w:color="auto" w:fill="BFBFBF" w:themeFill="background1" w:themeFillShade="BF"/>
            <w:vAlign w:val="center"/>
          </w:tcPr>
          <w:p w14:paraId="4FBF8720" w14:textId="749824ED" w:rsidR="00B53D74" w:rsidRPr="00065565" w:rsidRDefault="00932901" w:rsidP="00065565">
            <w:pPr>
              <w:spacing w:before="120" w:after="120" w:line="276" w:lineRule="auto"/>
              <w:jc w:val="center"/>
              <w:rPr>
                <w:rFonts w:ascii="Source Sans Pro" w:hAnsi="Source Sans Pro"/>
                <w:b/>
                <w:bCs/>
              </w:rPr>
            </w:pPr>
            <w:r w:rsidRPr="00932901">
              <w:rPr>
                <w:rFonts w:ascii="Source Sans Pro" w:hAnsi="Source Sans Pro"/>
                <w:b/>
                <w:bCs/>
              </w:rPr>
              <w:t>Marqueu amb una “x” l’opció escollida</w:t>
            </w:r>
          </w:p>
        </w:tc>
      </w:tr>
      <w:tr w:rsidR="00B53D74" w:rsidRPr="0017377E" w14:paraId="2200FCE9" w14:textId="77777777" w:rsidTr="00646BB5">
        <w:tc>
          <w:tcPr>
            <w:tcW w:w="7497" w:type="dxa"/>
          </w:tcPr>
          <w:p w14:paraId="4B2E811E" w14:textId="7AF0CA34" w:rsidR="00B53D74" w:rsidRPr="00601865" w:rsidRDefault="00601865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601865">
              <w:rPr>
                <w:rFonts w:ascii="Source Sans Pro" w:hAnsi="Source Sans Pro"/>
              </w:rPr>
              <w:t>Igual o menys de 20 minuts</w:t>
            </w:r>
          </w:p>
        </w:tc>
        <w:tc>
          <w:tcPr>
            <w:tcW w:w="2302" w:type="dxa"/>
          </w:tcPr>
          <w:p w14:paraId="521C47F2" w14:textId="77777777" w:rsidR="00B53D74" w:rsidRPr="0017377E" w:rsidRDefault="00B53D74" w:rsidP="0017377E">
            <w:pPr>
              <w:spacing w:before="120" w:after="120" w:line="276" w:lineRule="auto"/>
              <w:jc w:val="center"/>
              <w:rPr>
                <w:rFonts w:ascii="Source Sans Pro" w:eastAsia="Times New Roman" w:hAnsi="Source Sans Pro" w:cs="Times New Roman"/>
                <w:lang w:eastAsia="ca-ES"/>
              </w:rPr>
            </w:pPr>
          </w:p>
        </w:tc>
      </w:tr>
      <w:tr w:rsidR="00932901" w:rsidRPr="0017377E" w14:paraId="176B4CCF" w14:textId="77777777" w:rsidTr="00646BB5">
        <w:tc>
          <w:tcPr>
            <w:tcW w:w="7497" w:type="dxa"/>
          </w:tcPr>
          <w:p w14:paraId="1922BF3D" w14:textId="3896AD1E" w:rsidR="00932901" w:rsidRPr="00932901" w:rsidRDefault="00601865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601865">
              <w:rPr>
                <w:rFonts w:ascii="Source Sans Pro" w:hAnsi="Source Sans Pro"/>
              </w:rPr>
              <w:t>Igual o menys de 30 minuts</w:t>
            </w:r>
          </w:p>
        </w:tc>
        <w:tc>
          <w:tcPr>
            <w:tcW w:w="2302" w:type="dxa"/>
          </w:tcPr>
          <w:p w14:paraId="650F4F8A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68409D41" w14:textId="77777777" w:rsidTr="00646BB5">
        <w:tc>
          <w:tcPr>
            <w:tcW w:w="7497" w:type="dxa"/>
          </w:tcPr>
          <w:p w14:paraId="69857AB8" w14:textId="285A7D89" w:rsidR="00932901" w:rsidRPr="00932901" w:rsidRDefault="00601865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601865">
              <w:rPr>
                <w:rFonts w:ascii="Source Sans Pro" w:hAnsi="Source Sans Pro"/>
              </w:rPr>
              <w:t>Igual o menys de 45 minuts</w:t>
            </w:r>
          </w:p>
        </w:tc>
        <w:tc>
          <w:tcPr>
            <w:tcW w:w="2302" w:type="dxa"/>
          </w:tcPr>
          <w:p w14:paraId="40C1DCCE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702B96E7" w14:textId="77777777" w:rsidTr="00646BB5">
        <w:tc>
          <w:tcPr>
            <w:tcW w:w="7497" w:type="dxa"/>
          </w:tcPr>
          <w:p w14:paraId="11DDBF53" w14:textId="7F1223CF" w:rsidR="00932901" w:rsidRPr="00932901" w:rsidRDefault="00601865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 w:rsidRPr="00601865">
              <w:rPr>
                <w:rFonts w:ascii="Source Sans Pro" w:hAnsi="Source Sans Pro"/>
              </w:rPr>
              <w:t>Igual o menys de 60 minuts</w:t>
            </w:r>
          </w:p>
        </w:tc>
        <w:tc>
          <w:tcPr>
            <w:tcW w:w="2302" w:type="dxa"/>
          </w:tcPr>
          <w:p w14:paraId="03019E89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  <w:tr w:rsidR="00932901" w:rsidRPr="0017377E" w14:paraId="48ACEDB1" w14:textId="77777777" w:rsidTr="00646BB5">
        <w:tc>
          <w:tcPr>
            <w:tcW w:w="7497" w:type="dxa"/>
          </w:tcPr>
          <w:p w14:paraId="343FB604" w14:textId="551BC6B3" w:rsidR="00932901" w:rsidRPr="00932901" w:rsidRDefault="00932901" w:rsidP="0017377E">
            <w:pPr>
              <w:spacing w:before="120" w:after="120" w:line="276" w:lineRule="auto"/>
              <w:rPr>
                <w:rFonts w:ascii="Source Sans Pro" w:hAnsi="Source Sans Pro"/>
              </w:rPr>
            </w:pPr>
            <w:r>
              <w:rPr>
                <w:rFonts w:ascii="Source Sans Pro" w:hAnsi="Source Sans Pro"/>
              </w:rPr>
              <w:t>No ofereix millora</w:t>
            </w:r>
          </w:p>
        </w:tc>
        <w:tc>
          <w:tcPr>
            <w:tcW w:w="2302" w:type="dxa"/>
          </w:tcPr>
          <w:p w14:paraId="0B36998A" w14:textId="77777777" w:rsidR="00932901" w:rsidRPr="0017377E" w:rsidRDefault="00932901" w:rsidP="0017377E">
            <w:pPr>
              <w:spacing w:before="120" w:after="120" w:line="276" w:lineRule="auto"/>
              <w:jc w:val="center"/>
              <w:rPr>
                <w:rFonts w:ascii="Source Sans Pro" w:hAnsi="Source Sans Pro"/>
              </w:rPr>
            </w:pPr>
          </w:p>
        </w:tc>
      </w:tr>
    </w:tbl>
    <w:p w14:paraId="644E7A0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B460F95" w14:textId="77777777" w:rsidR="00F32A04" w:rsidRPr="00801224" w:rsidRDefault="00F32A04" w:rsidP="0017377E">
      <w:pPr>
        <w:spacing w:before="120" w:after="120" w:line="276" w:lineRule="auto"/>
        <w:rPr>
          <w:rFonts w:ascii="Source Sans Pro" w:hAnsi="Source Sans Pro" w:cs="Arial"/>
          <w:iCs/>
          <w:snapToGrid w:val="0"/>
          <w:sz w:val="22"/>
          <w:szCs w:val="22"/>
          <w:lang w:eastAsia="es-ES"/>
        </w:rPr>
      </w:pPr>
    </w:p>
    <w:p w14:paraId="3F446420" w14:textId="77777777" w:rsidR="00801224" w:rsidRPr="0017377E" w:rsidRDefault="00801224" w:rsidP="0017377E">
      <w:pPr>
        <w:spacing w:before="120" w:after="120" w:line="276" w:lineRule="auto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59D09C3F" w14:textId="3CD071F0" w:rsidR="00F32A04" w:rsidRPr="0017377E" w:rsidRDefault="00F32A04" w:rsidP="0017377E">
      <w:pPr>
        <w:spacing w:before="120" w:after="120" w:line="276" w:lineRule="auto"/>
        <w:rPr>
          <w:rFonts w:ascii="Source Sans Pro" w:hAnsi="Source Sans Pro" w:cs="Arial"/>
          <w:i/>
          <w:sz w:val="22"/>
          <w:szCs w:val="22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330703EA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7A73D75F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 w:cs="Arial"/>
          <w:b/>
          <w:sz w:val="22"/>
          <w:szCs w:val="22"/>
          <w:u w:val="single"/>
        </w:rPr>
        <w:sectPr w:rsidR="00065565" w:rsidSect="004D1A64">
          <w:headerReference w:type="first" r:id="rId10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DD680EC" w14:textId="2E8091B9" w:rsidR="00F32A04" w:rsidRPr="00065565" w:rsidRDefault="00F32A04" w:rsidP="0017377E">
      <w:pPr>
        <w:spacing w:before="120" w:after="12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065565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5" w:name="annex_dge_num"/>
      <w:bookmarkEnd w:id="15"/>
      <w:r w:rsidR="00184EEA" w:rsidRPr="00065565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:</w:t>
      </w:r>
      <w:r w:rsidR="00065565" w:rsidRPr="00065565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Pr="00065565">
        <w:rPr>
          <w:rFonts w:ascii="Source Sans Pro" w:hAnsi="Source Sans Pro" w:cs="Arial"/>
          <w:b/>
          <w:sz w:val="22"/>
          <w:szCs w:val="22"/>
          <w:u w:val="single"/>
        </w:rPr>
        <w:t>EMPRESES/ENTITATS VINCULADES O QUE PERTANYEN A UN MATEIX GRUP EMPRESARIAL</w:t>
      </w:r>
      <w:r w:rsidRPr="00065565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1</w:t>
      </w:r>
    </w:p>
    <w:p w14:paraId="6AB8F6BB" w14:textId="40133C89" w:rsidR="00F32A04" w:rsidRPr="0017377E" w:rsidRDefault="00F32A04" w:rsidP="0017377E">
      <w:pPr>
        <w:shd w:val="clear" w:color="auto" w:fill="FFFFFF"/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16" w:name="annex_dge_objecte"/>
      <w:bookmarkEnd w:id="16"/>
      <w:r w:rsidR="001D4940" w:rsidRPr="0017377E">
        <w:rPr>
          <w:rFonts w:ascii="Source Sans Pro" w:hAnsi="Source Sans Pro" w:cs="Arial"/>
          <w:snapToGrid w:val="0"/>
          <w:sz w:val="22"/>
          <w:szCs w:val="22"/>
        </w:rPr>
        <w:t>ls</w:t>
      </w:r>
      <w:r w:rsidR="001D4940" w:rsidRPr="0017377E">
        <w:rPr>
          <w:rFonts w:ascii="Source Sans Pro" w:hAnsi="Source Sans Pro"/>
          <w:sz w:val="22"/>
          <w:szCs w:val="22"/>
        </w:rPr>
        <w:t xml:space="preserve"> </w:t>
      </w:r>
      <w:r w:rsidR="00601865">
        <w:rPr>
          <w:rFonts w:ascii="Source Sans Pro" w:hAnsi="Source Sans Pro" w:cs="Arial"/>
          <w:snapToGrid w:val="0"/>
          <w:sz w:val="22"/>
          <w:szCs w:val="22"/>
        </w:rPr>
        <w:t>s</w:t>
      </w:r>
      <w:r w:rsidR="00601865" w:rsidRPr="00BB2A49">
        <w:rPr>
          <w:rFonts w:ascii="Source Sans Pro" w:hAnsi="Source Sans Pro" w:cs="Arial"/>
          <w:snapToGrid w:val="0"/>
          <w:sz w:val="22"/>
          <w:szCs w:val="22"/>
        </w:rPr>
        <w:t>erveis mèdics preventius d’ambulàncies, amb personal sanitari, per a cobrir actes cívics a la via pública del Districte de Sarià – Sant Gervasi, amb mesures de contractació pública sostenible</w:t>
      </w:r>
      <w:r w:rsidR="00601865"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="00601865" w:rsidRPr="00BB2A49">
        <w:rPr>
          <w:rFonts w:ascii="Source Sans Pro" w:hAnsi="Source Sans Pro" w:cs="Arial"/>
          <w:snapToGrid w:val="0"/>
          <w:sz w:val="22"/>
          <w:szCs w:val="22"/>
        </w:rPr>
        <w:t>úm. Contra</w:t>
      </w:r>
      <w:r w:rsidR="00601865" w:rsidRPr="0017377E">
        <w:rPr>
          <w:rFonts w:ascii="Source Sans Pro" w:hAnsi="Source Sans Pro" w:cs="Arial"/>
          <w:sz w:val="22"/>
          <w:szCs w:val="22"/>
        </w:rPr>
        <w:t>cte 001_2600</w:t>
      </w:r>
      <w:r w:rsidR="00601865">
        <w:rPr>
          <w:rFonts w:ascii="Source Sans Pro" w:hAnsi="Source Sans Pro" w:cs="Arial"/>
          <w:sz w:val="22"/>
          <w:szCs w:val="22"/>
        </w:rPr>
        <w:t>1924</w:t>
      </w:r>
      <w:r w:rsidR="00601865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601865">
        <w:rPr>
          <w:rFonts w:ascii="Source Sans Pro" w:hAnsi="Source Sans Pro" w:cs="Arial"/>
          <w:sz w:val="22"/>
          <w:szCs w:val="22"/>
        </w:rPr>
        <w:t>48/</w:t>
      </w:r>
      <w:r w:rsidR="00601865" w:rsidRPr="0017377E">
        <w:rPr>
          <w:rFonts w:ascii="Source Sans Pro" w:hAnsi="Source Sans Pro" w:cs="Arial"/>
          <w:sz w:val="22"/>
          <w:szCs w:val="22"/>
        </w:rPr>
        <w:t>2026</w:t>
      </w:r>
      <w:r w:rsidRPr="0017377E">
        <w:rPr>
          <w:rFonts w:ascii="Source Sans Pro" w:hAnsi="Source Sans Pro" w:cs="Arial"/>
          <w:sz w:val="22"/>
          <w:szCs w:val="22"/>
        </w:rPr>
        <w:t>.</w:t>
      </w:r>
    </w:p>
    <w:p w14:paraId="7220DBD1" w14:textId="77777777" w:rsidR="00F32A04" w:rsidRPr="0017377E" w:rsidRDefault="00F32A04" w:rsidP="00065565">
      <w:pPr>
        <w:spacing w:before="360" w:after="12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17377E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719DD13E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17377E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17377E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F32A04" w:rsidRPr="0017377E" w14:paraId="28CDC182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6451DBE8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336E4805" w14:textId="77777777" w:rsidR="00F32A04" w:rsidRPr="0017377E" w:rsidRDefault="00F32A04" w:rsidP="0017377E">
            <w:pPr>
              <w:spacing w:before="120" w:after="12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17377E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F32A04" w:rsidRPr="0017377E" w14:paraId="585CA38D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F32A04" w:rsidRPr="0017377E" w14:paraId="5EAE419E" w14:textId="77777777" w:rsidTr="00065565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17377E" w:rsidRDefault="00F32A04" w:rsidP="0017377E">
            <w:pPr>
              <w:spacing w:before="120" w:after="12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E184594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4323048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4731B1C" w14:textId="77777777" w:rsidR="00F32A04" w:rsidRPr="0017377E" w:rsidRDefault="00F32A04" w:rsidP="0017377E">
      <w:pPr>
        <w:spacing w:before="120" w:after="12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17377E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4"/>
        <w:t>2</w:t>
      </w:r>
    </w:p>
    <w:p w14:paraId="7EE40305" w14:textId="77777777" w:rsidR="00F32A04" w:rsidRPr="0017377E" w:rsidRDefault="00F32A04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13DA4B43" w14:textId="77777777" w:rsidR="00065565" w:rsidRDefault="00065565" w:rsidP="0017377E">
      <w:pPr>
        <w:suppressAutoHyphens w:val="0"/>
        <w:spacing w:before="120" w:after="120"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1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546C4A49" w14:textId="1FDCB3C1" w:rsidR="00F32A04" w:rsidRPr="00065565" w:rsidRDefault="00065565" w:rsidP="00065565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  <w:u w:val="single"/>
        </w:rPr>
      </w:pPr>
      <w:r w:rsidRPr="00065565">
        <w:rPr>
          <w:rFonts w:ascii="Source Sans Pro" w:hAnsi="Source Sans Pro"/>
          <w:b/>
          <w:sz w:val="22"/>
          <w:szCs w:val="22"/>
          <w:u w:val="single"/>
        </w:rPr>
        <w:lastRenderedPageBreak/>
        <w:t xml:space="preserve">ANNEX 4: </w:t>
      </w:r>
      <w:r w:rsidRPr="00065565">
        <w:rPr>
          <w:rFonts w:ascii="Source Sans Pro" w:eastAsia="Calibri" w:hAnsi="Source Sans Pro" w:cs="Arial"/>
          <w:b/>
          <w:sz w:val="22"/>
          <w:szCs w:val="22"/>
          <w:u w:val="single"/>
        </w:rPr>
        <w:t>SEGURETAT SISTEMES INFORMACIÓ</w:t>
      </w:r>
    </w:p>
    <w:p w14:paraId="65E4C9A6" w14:textId="77777777" w:rsidR="00F32A04" w:rsidRPr="0017377E" w:rsidRDefault="00F32A04" w:rsidP="00065565">
      <w:pPr>
        <w:spacing w:before="120" w:after="120" w:line="276" w:lineRule="auto"/>
        <w:rPr>
          <w:rFonts w:ascii="Source Sans Pro" w:hAnsi="Source Sans Pro" w:cs="Arial"/>
          <w:sz w:val="22"/>
          <w:szCs w:val="22"/>
        </w:rPr>
      </w:pPr>
      <w:r w:rsidRPr="0017377E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17377E">
        <w:rPr>
          <w:rFonts w:ascii="Source Sans Pro" w:hAnsi="Source Sans Pro"/>
          <w:sz w:val="22"/>
          <w:szCs w:val="22"/>
        </w:rPr>
        <w:t>.</w:t>
      </w:r>
    </w:p>
    <w:p w14:paraId="0A8529F8" w14:textId="77777777" w:rsidR="00065565" w:rsidRDefault="00065565" w:rsidP="00065565">
      <w:pPr>
        <w:suppressAutoHyphens w:val="0"/>
        <w:spacing w:line="276" w:lineRule="auto"/>
        <w:jc w:val="left"/>
        <w:rPr>
          <w:rFonts w:ascii="Source Sans Pro" w:hAnsi="Source Sans Pro"/>
          <w:b/>
          <w:sz w:val="22"/>
          <w:szCs w:val="22"/>
        </w:rPr>
        <w:sectPr w:rsidR="00065565" w:rsidSect="004D1A64">
          <w:headerReference w:type="first" r:id="rId12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109FE605" w14:textId="77777777" w:rsidR="00601865" w:rsidRDefault="00601865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</w:p>
    <w:p w14:paraId="25B945A4" w14:textId="10EA70B3" w:rsidR="00601865" w:rsidRDefault="00601865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>
        <w:rPr>
          <w:rFonts w:ascii="Source Sans Pro" w:hAnsi="Source Sans Pro"/>
          <w:b/>
          <w:sz w:val="22"/>
          <w:szCs w:val="22"/>
        </w:rPr>
        <w:t>ANNEX 5</w:t>
      </w:r>
    </w:p>
    <w:p w14:paraId="018DD111" w14:textId="61481778" w:rsidR="00986528" w:rsidRPr="0017377E" w:rsidRDefault="00986528" w:rsidP="0017377E">
      <w:pPr>
        <w:spacing w:before="12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t>DECLARACIÓ CONSTITUCIÓ UNIÓ TEMPORAL D’EMPRESES (UTE)</w:t>
      </w:r>
    </w:p>
    <w:p w14:paraId="352C9FD3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6241B375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17377E">
        <w:rPr>
          <w:rStyle w:val="Refernciadenotaapeudepgina"/>
          <w:rFonts w:ascii="Source Sans Pro" w:hAnsi="Source Sans Pro"/>
          <w:sz w:val="22"/>
          <w:szCs w:val="22"/>
        </w:rPr>
        <w:footnoteReference w:id="5"/>
      </w:r>
    </w:p>
    <w:p w14:paraId="13D1B9B8" w14:textId="77777777" w:rsidR="00986528" w:rsidRPr="0017377E" w:rsidRDefault="00986528" w:rsidP="00065565">
      <w:pPr>
        <w:spacing w:before="360" w:after="120" w:line="276" w:lineRule="auto"/>
        <w:jc w:val="center"/>
        <w:rPr>
          <w:rFonts w:ascii="Source Sans Pro" w:hAnsi="Source Sans Pro"/>
          <w:b/>
          <w:sz w:val="22"/>
          <w:szCs w:val="22"/>
        </w:rPr>
      </w:pPr>
      <w:r w:rsidRPr="0017377E">
        <w:rPr>
          <w:rFonts w:ascii="Source Sans Pro" w:hAnsi="Source Sans Pro"/>
          <w:b/>
          <w:sz w:val="22"/>
          <w:szCs w:val="22"/>
        </w:rPr>
        <w:t xml:space="preserve">DECLAREN </w:t>
      </w:r>
      <w:r w:rsidRPr="0017377E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6088BD02" w14:textId="2950363C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La voluntat de constituir una UTE per a participar en el procés de licitació que té per objecte</w:t>
      </w:r>
      <w:r w:rsidR="00601865">
        <w:rPr>
          <w:rFonts w:ascii="Source Sans Pro" w:hAnsi="Source Sans Pro"/>
          <w:sz w:val="22"/>
          <w:szCs w:val="22"/>
        </w:rPr>
        <w:t xml:space="preserve"> els</w:t>
      </w:r>
      <w:r w:rsidRPr="0017377E">
        <w:rPr>
          <w:rFonts w:ascii="Source Sans Pro" w:hAnsi="Source Sans Pro"/>
          <w:sz w:val="22"/>
          <w:szCs w:val="22"/>
        </w:rPr>
        <w:t xml:space="preserve"> </w:t>
      </w:r>
      <w:bookmarkStart w:id="17" w:name="annex_ute_obj_contr"/>
      <w:bookmarkEnd w:id="17"/>
      <w:r w:rsidR="00601865">
        <w:rPr>
          <w:rFonts w:ascii="Source Sans Pro" w:hAnsi="Source Sans Pro" w:cs="Arial"/>
          <w:snapToGrid w:val="0"/>
          <w:sz w:val="22"/>
          <w:szCs w:val="22"/>
        </w:rPr>
        <w:t>s</w:t>
      </w:r>
      <w:r w:rsidR="00601865" w:rsidRPr="00BB2A49">
        <w:rPr>
          <w:rFonts w:ascii="Source Sans Pro" w:hAnsi="Source Sans Pro" w:cs="Arial"/>
          <w:snapToGrid w:val="0"/>
          <w:sz w:val="22"/>
          <w:szCs w:val="22"/>
        </w:rPr>
        <w:t>erveis mèdics preventius d’ambulàncies, amb personal sanitari, per a cobrir actes cívics a la via pública del Districte de Sarià – Sant Gervasi, amb mesures de contractació pública sostenible</w:t>
      </w:r>
      <w:r w:rsidR="00601865" w:rsidRPr="0017377E">
        <w:rPr>
          <w:rFonts w:ascii="Source Sans Pro" w:hAnsi="Source Sans Pro" w:cs="Arial"/>
          <w:snapToGrid w:val="0"/>
          <w:sz w:val="22"/>
          <w:szCs w:val="22"/>
        </w:rPr>
        <w:t>, n</w:t>
      </w:r>
      <w:r w:rsidR="00601865" w:rsidRPr="00BB2A49">
        <w:rPr>
          <w:rFonts w:ascii="Source Sans Pro" w:hAnsi="Source Sans Pro" w:cs="Arial"/>
          <w:snapToGrid w:val="0"/>
          <w:sz w:val="22"/>
          <w:szCs w:val="22"/>
        </w:rPr>
        <w:t>úm. Contra</w:t>
      </w:r>
      <w:r w:rsidR="00601865" w:rsidRPr="0017377E">
        <w:rPr>
          <w:rFonts w:ascii="Source Sans Pro" w:hAnsi="Source Sans Pro" w:cs="Arial"/>
          <w:sz w:val="22"/>
          <w:szCs w:val="22"/>
        </w:rPr>
        <w:t>cte 001_2600</w:t>
      </w:r>
      <w:r w:rsidR="00601865">
        <w:rPr>
          <w:rFonts w:ascii="Source Sans Pro" w:hAnsi="Source Sans Pro" w:cs="Arial"/>
          <w:sz w:val="22"/>
          <w:szCs w:val="22"/>
        </w:rPr>
        <w:t>1924</w:t>
      </w:r>
      <w:r w:rsidR="00601865" w:rsidRPr="0017377E">
        <w:rPr>
          <w:rFonts w:ascii="Source Sans Pro" w:hAnsi="Source Sans Pro" w:cs="Arial"/>
          <w:sz w:val="22"/>
          <w:szCs w:val="22"/>
        </w:rPr>
        <w:t xml:space="preserve">, núm. Expedient </w:t>
      </w:r>
      <w:r w:rsidR="00601865">
        <w:rPr>
          <w:rFonts w:ascii="Source Sans Pro" w:hAnsi="Source Sans Pro" w:cs="Arial"/>
          <w:sz w:val="22"/>
          <w:szCs w:val="22"/>
        </w:rPr>
        <w:t>48/</w:t>
      </w:r>
      <w:r w:rsidR="00601865" w:rsidRPr="0017377E">
        <w:rPr>
          <w:rFonts w:ascii="Source Sans Pro" w:hAnsi="Source Sans Pro" w:cs="Arial"/>
          <w:sz w:val="22"/>
          <w:szCs w:val="22"/>
        </w:rPr>
        <w:t>2026</w:t>
      </w:r>
      <w:r w:rsidRPr="0017377E">
        <w:rPr>
          <w:rFonts w:ascii="Source Sans Pro" w:hAnsi="Source Sans Pro"/>
          <w:sz w:val="22"/>
          <w:szCs w:val="22"/>
        </w:rPr>
        <w:t>amb el següent percentatge de participació del preu en l’execució del contracte:</w:t>
      </w:r>
    </w:p>
    <w:p w14:paraId="78C7EF08" w14:textId="77777777" w:rsidR="00986528" w:rsidRPr="0017377E" w:rsidRDefault="00986528" w:rsidP="001278C7">
      <w:pPr>
        <w:pStyle w:val="Pargrafdellista"/>
        <w:numPr>
          <w:ilvl w:val="0"/>
          <w:numId w:val="4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92A0908" w14:textId="77777777" w:rsidR="00986528" w:rsidRPr="0017377E" w:rsidRDefault="00986528" w:rsidP="001278C7">
      <w:pPr>
        <w:pStyle w:val="Pargrafdellista"/>
        <w:numPr>
          <w:ilvl w:val="0"/>
          <w:numId w:val="4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CA94CF3" w14:textId="77777777" w:rsidR="00986528" w:rsidRPr="0017377E" w:rsidRDefault="00986528" w:rsidP="001278C7">
      <w:pPr>
        <w:pStyle w:val="Pargrafdellista"/>
        <w:numPr>
          <w:ilvl w:val="0"/>
          <w:numId w:val="4"/>
        </w:numPr>
        <w:spacing w:before="120" w:after="120" w:line="276" w:lineRule="auto"/>
        <w:ind w:left="567" w:hanging="284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...</w:t>
      </w:r>
    </w:p>
    <w:p w14:paraId="2F0645D6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2D9E0D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1D22A04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  <w:r w:rsidRPr="0017377E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17377E">
        <w:rPr>
          <w:rFonts w:ascii="Source Sans Pro" w:hAnsi="Source Sans Pro" w:cs="Arial"/>
          <w:sz w:val="22"/>
          <w:szCs w:val="22"/>
        </w:rPr>
        <w:t>per rebre comunicacions electròniques</w:t>
      </w:r>
      <w:r w:rsidRPr="0017377E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6ADE27B" w14:textId="77777777" w:rsidR="00986528" w:rsidRPr="0017377E" w:rsidRDefault="00986528" w:rsidP="0017377E">
      <w:pPr>
        <w:spacing w:before="120" w:after="120" w:line="276" w:lineRule="auto"/>
        <w:rPr>
          <w:rFonts w:ascii="Source Sans Pro" w:hAnsi="Source Sans Pro"/>
          <w:sz w:val="22"/>
          <w:szCs w:val="22"/>
        </w:rPr>
      </w:pPr>
    </w:p>
    <w:p w14:paraId="07D68884" w14:textId="77777777" w:rsidR="00986528" w:rsidRPr="0017377E" w:rsidRDefault="00986528" w:rsidP="0017377E">
      <w:pPr>
        <w:pStyle w:val="Pargrafdellista"/>
        <w:spacing w:before="120" w:after="120" w:line="276" w:lineRule="auto"/>
        <w:ind w:left="0"/>
        <w:rPr>
          <w:rFonts w:ascii="Source Sans Pro" w:hAnsi="Source Sans Pro"/>
          <w:sz w:val="22"/>
          <w:szCs w:val="22"/>
        </w:rPr>
      </w:pPr>
    </w:p>
    <w:p w14:paraId="4C3FDEEF" w14:textId="77777777" w:rsidR="00986528" w:rsidRDefault="00986528" w:rsidP="0017377E">
      <w:pPr>
        <w:spacing w:before="120" w:after="120" w:line="276" w:lineRule="auto"/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17377E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1D63130D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0451075F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1B513C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746140CE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69ED11CA" w14:textId="77777777" w:rsidR="00DC5DF4" w:rsidRPr="00DC5DF4" w:rsidRDefault="00DC5DF4" w:rsidP="00DC5DF4">
      <w:pPr>
        <w:rPr>
          <w:rFonts w:ascii="Source Sans Pro" w:hAnsi="Source Sans Pro" w:cs="Arial"/>
          <w:sz w:val="22"/>
          <w:szCs w:val="22"/>
          <w:lang w:eastAsia="es-ES"/>
        </w:rPr>
      </w:pPr>
    </w:p>
    <w:p w14:paraId="45E854BE" w14:textId="77777777" w:rsidR="00DC5DF4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FAE1AC3" w14:textId="77777777" w:rsidR="00DC5DF4" w:rsidRDefault="00DC5DF4" w:rsidP="00DC5DF4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4D7F1B7" w14:textId="3B60C47C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  <w:r>
        <w:rPr>
          <w:rFonts w:ascii="Source Sans Pro" w:hAnsi="Source Sans Pro" w:cs="Arial"/>
          <w:sz w:val="22"/>
          <w:szCs w:val="22"/>
          <w:lang w:eastAsia="es-ES"/>
        </w:rPr>
        <w:tab/>
      </w:r>
    </w:p>
    <w:p w14:paraId="7ECA0FA7" w14:textId="77777777" w:rsidR="0043349A" w:rsidRDefault="0043349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073F35E7" w14:textId="77777777" w:rsidR="0043349A" w:rsidRDefault="0043349A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p w14:paraId="32403F95" w14:textId="77777777" w:rsidR="00DC5DF4" w:rsidRDefault="00DC5DF4" w:rsidP="00DC5DF4">
      <w:pPr>
        <w:tabs>
          <w:tab w:val="left" w:pos="2179"/>
        </w:tabs>
        <w:rPr>
          <w:rFonts w:ascii="Source Sans Pro" w:hAnsi="Source Sans Pro" w:cs="Arial"/>
          <w:sz w:val="22"/>
          <w:szCs w:val="22"/>
          <w:lang w:eastAsia="es-ES"/>
        </w:rPr>
      </w:pPr>
    </w:p>
    <w:sectPr w:rsidR="00DC5DF4" w:rsidSect="00601865">
      <w:head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Calibri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5"/>
    </w:tblGrid>
    <w:tr w:rsidR="004D1A64" w:rsidRPr="004D1A64" w14:paraId="39DF5F9C" w14:textId="77777777" w:rsidTr="00FF54F8">
      <w:tc>
        <w:tcPr>
          <w:tcW w:w="4814" w:type="dxa"/>
        </w:tcPr>
        <w:p w14:paraId="765047FF" w14:textId="77777777" w:rsidR="004D1A64" w:rsidRPr="004D1A64" w:rsidRDefault="004D1A64" w:rsidP="004D1A64">
          <w:pPr>
            <w:pStyle w:val="Peu"/>
            <w:spacing w:before="120"/>
            <w:jc w:val="left"/>
            <w:rPr>
              <w:rFonts w:ascii="Source Sans Pro" w:hAnsi="Source Sans Pro"/>
              <w:sz w:val="16"/>
              <w:szCs w:val="16"/>
            </w:rPr>
          </w:pPr>
          <w:proofErr w:type="spellStart"/>
          <w:r w:rsidRPr="004D1A64">
            <w:rPr>
              <w:rFonts w:ascii="Source Sans Pro" w:hAnsi="Source Sans Pro"/>
              <w:sz w:val="16"/>
              <w:szCs w:val="16"/>
            </w:rPr>
            <w:t>Ref</w:t>
          </w:r>
          <w:proofErr w:type="spellEnd"/>
          <w:r w:rsidRPr="004D1A64">
            <w:rPr>
              <w:rFonts w:ascii="Source Sans Pro" w:hAnsi="Source Sans Pro"/>
              <w:sz w:val="16"/>
              <w:szCs w:val="16"/>
            </w:rPr>
            <w:t>: 001_26001535</w:t>
          </w:r>
        </w:p>
      </w:tc>
      <w:tc>
        <w:tcPr>
          <w:tcW w:w="4815" w:type="dxa"/>
        </w:tcPr>
        <w:p w14:paraId="00E7060A" w14:textId="77777777" w:rsidR="004D1A64" w:rsidRPr="004D1A64" w:rsidRDefault="004D1A64" w:rsidP="004D1A64">
          <w:pPr>
            <w:pStyle w:val="Peu"/>
            <w:spacing w:before="120"/>
            <w:jc w:val="right"/>
            <w:rPr>
              <w:rFonts w:ascii="Source Sans Pro" w:hAnsi="Source Sans Pro"/>
              <w:sz w:val="16"/>
              <w:szCs w:val="16"/>
            </w:rPr>
          </w:pPr>
          <w:r w:rsidRPr="004D1A64">
            <w:rPr>
              <w:rFonts w:ascii="Source Sans Pro" w:hAnsi="Source Sans Pro"/>
              <w:sz w:val="16"/>
              <w:szCs w:val="16"/>
            </w:rPr>
            <w:t xml:space="preserve">Pàg. 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begin"/>
          </w:r>
          <w:r w:rsidRPr="004D1A64">
            <w:rPr>
              <w:rFonts w:ascii="Source Sans Pro" w:hAnsi="Source Sans Pro"/>
              <w:sz w:val="16"/>
              <w:szCs w:val="16"/>
            </w:rPr>
            <w:instrText>PAGE    \* MERGEFORMAT</w:instrTex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separate"/>
          </w:r>
          <w:r w:rsidRPr="004D1A64">
            <w:rPr>
              <w:rFonts w:ascii="Source Sans Pro" w:hAnsi="Source Sans Pro"/>
              <w:sz w:val="16"/>
              <w:szCs w:val="16"/>
            </w:rPr>
            <w:t>1</w:t>
          </w:r>
          <w:r w:rsidRPr="004D1A64">
            <w:rPr>
              <w:rFonts w:ascii="Source Sans Pro" w:hAnsi="Source Sans Pro"/>
              <w:sz w:val="16"/>
              <w:szCs w:val="16"/>
            </w:rPr>
            <w:fldChar w:fldCharType="end"/>
          </w:r>
        </w:p>
      </w:tc>
    </w:tr>
  </w:tbl>
  <w:p w14:paraId="4963C36E" w14:textId="77777777" w:rsidR="004D1A64" w:rsidRPr="004D1A64" w:rsidRDefault="004D1A64" w:rsidP="004D1A64">
    <w:pPr>
      <w:pStyle w:val="Peu"/>
      <w:autoSpaceDN/>
      <w:jc w:val="left"/>
      <w:textAlignment w:val="auto"/>
      <w:rPr>
        <w:rFonts w:ascii="Source Sans Pro" w:eastAsiaTheme="minorHAnsi" w:hAnsi="Source Sans Pro" w:cstheme="minorBidi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C67DB4" w:rsidRDefault="00956398" w:rsidP="00D769D3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C67DB4">
        <w:rPr>
          <w:rFonts w:ascii="Source Sans Pro" w:hAnsi="Source Sans Pro"/>
          <w:sz w:val="18"/>
          <w:szCs w:val="18"/>
        </w:rPr>
        <w:t xml:space="preserve"> 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Aquesta dada se sol·licita exclusivament amb finalitats estadístiques </w:t>
      </w:r>
    </w:p>
    <w:p w14:paraId="26C269AC" w14:textId="77777777" w:rsidR="00956398" w:rsidRPr="00C67DB4" w:rsidRDefault="00956398" w:rsidP="001278C7">
      <w:pPr>
        <w:pStyle w:val="Textdenotaapeudepgina"/>
        <w:numPr>
          <w:ilvl w:val="0"/>
          <w:numId w:val="5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C67DB4" w:rsidRDefault="00956398" w:rsidP="001278C7">
      <w:pPr>
        <w:pStyle w:val="Textdenotaapeudepgina"/>
        <w:numPr>
          <w:ilvl w:val="0"/>
          <w:numId w:val="5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1278C7">
      <w:pPr>
        <w:pStyle w:val="Textdenotaapeudepgina"/>
        <w:numPr>
          <w:ilvl w:val="0"/>
          <w:numId w:val="5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F7EB1A5" w14:textId="3B9502A2" w:rsidR="00956398" w:rsidRPr="000127C7" w:rsidRDefault="00956398" w:rsidP="000127C7">
      <w:pPr>
        <w:rPr>
          <w:rFonts w:ascii="Source Sans Pro" w:hAnsi="Source Sans Pro"/>
          <w:sz w:val="18"/>
          <w:szCs w:val="22"/>
        </w:rPr>
      </w:pPr>
      <w:r w:rsidRPr="000127C7">
        <w:rPr>
          <w:rFonts w:ascii="Source Sans Pro" w:hAnsi="Source Sans Pro"/>
          <w:sz w:val="18"/>
          <w:szCs w:val="22"/>
          <w:vertAlign w:val="superscript"/>
        </w:rPr>
        <w:t>1</w:t>
      </w:r>
      <w:r w:rsidRPr="000127C7">
        <w:rPr>
          <w:rFonts w:ascii="Source Sans Pro" w:hAnsi="Source Sans Pro"/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4">
    <w:p w14:paraId="0CAC9723" w14:textId="7DCFD7B6" w:rsidR="00956398" w:rsidRPr="000127C7" w:rsidRDefault="00956398" w:rsidP="00D769D3">
      <w:pPr>
        <w:pStyle w:val="Textdenotaapeudepgina"/>
        <w:rPr>
          <w:rFonts w:ascii="Source Sans Pro" w:hAnsi="Source Sans Pro"/>
          <w:sz w:val="16"/>
          <w:lang w:val="ca-ES"/>
        </w:rPr>
      </w:pPr>
      <w:r w:rsidRPr="000127C7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0127C7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5">
    <w:p w14:paraId="542EBEBB" w14:textId="77777777" w:rsidR="00956398" w:rsidRPr="00065565" w:rsidRDefault="00956398" w:rsidP="00986528">
      <w:pPr>
        <w:pStyle w:val="Textdenotaapeudepgina"/>
        <w:rPr>
          <w:rFonts w:ascii="Source Sans Pro" w:hAnsi="Source Sans Pro"/>
        </w:rPr>
      </w:pPr>
      <w:r w:rsidRPr="00065565">
        <w:rPr>
          <w:rStyle w:val="Refernciadenotaapeudepgina"/>
          <w:rFonts w:ascii="Source Sans Pro" w:hAnsi="Source Sans Pro"/>
        </w:rPr>
        <w:footnoteRef/>
      </w:r>
      <w:r w:rsidRPr="00065565">
        <w:rPr>
          <w:rFonts w:ascii="Source Sans Pro" w:hAnsi="Source Sans Pro"/>
        </w:rPr>
        <w:t xml:space="preserve"> </w:t>
      </w:r>
      <w:r w:rsidRPr="00065565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214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0B29FCD8" wp14:editId="64D5B40C">
          <wp:extent cx="1265962" cy="257810"/>
          <wp:effectExtent l="0" t="0" r="0" b="8890"/>
          <wp:docPr id="109805771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B582906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02A8D6B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B800B3A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A3B833E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826ACD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7EC1098B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4E98131B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3B21C528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19955AE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11CD6C2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45504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049C499" wp14:editId="1907F73A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2CD8D10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22A955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5550AC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2F0BCBC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3885291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6785A141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C883546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60707F2B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56CB6C10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54FD7AAD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362F1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3864CA64" wp14:editId="0DB5328D">
          <wp:extent cx="1265962" cy="257810"/>
          <wp:effectExtent l="0" t="0" r="0" b="8890"/>
          <wp:docPr id="13775814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B44F041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6EC1AB0D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16CC0FD4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D880678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66CE3E3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A6F6172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0DFA0E0F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4CFA1F67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329396F9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63139F27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10CF6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4EE98E2E" wp14:editId="71005DFD">
          <wp:extent cx="1265962" cy="257810"/>
          <wp:effectExtent l="0" t="0" r="0" b="8890"/>
          <wp:docPr id="132437537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8168172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7270E520" w14:textId="77777777" w:rsidR="007C09FF" w:rsidRPr="00B6556D" w:rsidRDefault="007C09FF" w:rsidP="007C09FF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70130059" w14:textId="77777777" w:rsidR="007C09FF" w:rsidRPr="00B6556D" w:rsidRDefault="007C09FF" w:rsidP="007C09FF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24013CC3" w14:textId="77777777" w:rsidR="007C09FF" w:rsidRPr="00B6556D" w:rsidRDefault="007C09FF" w:rsidP="007C09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5E84C40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266038ED" w14:textId="77777777" w:rsid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5474986A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1807FCD1" w14:textId="77777777" w:rsidR="007C09FF" w:rsidRPr="00B6556D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057A9D65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BF4D966" w14:textId="77777777" w:rsidR="007C09FF" w:rsidRPr="00B6556D" w:rsidRDefault="007C09FF" w:rsidP="007C09FF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007A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  <w:r w:rsidRPr="00B6556D">
      <w:rPr>
        <w:rFonts w:ascii="Source Sans Pro" w:hAnsi="Source Sans Pro"/>
        <w:noProof/>
        <w:sz w:val="16"/>
        <w:szCs w:val="16"/>
      </w:rPr>
      <w:drawing>
        <wp:inline distT="0" distB="0" distL="0" distR="0" wp14:anchorId="77C7C073" wp14:editId="452F06B2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8200757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4FC63EDD" w14:textId="77777777" w:rsidR="004D1A64" w:rsidRPr="00B6556D" w:rsidRDefault="004D1A64" w:rsidP="004D1A64">
    <w:pPr>
      <w:jc w:val="left"/>
      <w:rPr>
        <w:rFonts w:ascii="Source Sans Pro" w:eastAsia="Arial" w:hAnsi="Source Sans Pro" w:cs="Arial"/>
        <w:b/>
        <w:sz w:val="16"/>
        <w:szCs w:val="16"/>
      </w:rPr>
    </w:pPr>
    <w:r w:rsidRPr="00B6556D">
      <w:rPr>
        <w:rFonts w:ascii="Source Sans Pro" w:eastAsia="Arial" w:hAnsi="Source Sans Pro" w:cs="Arial"/>
        <w:b/>
        <w:sz w:val="16"/>
        <w:szCs w:val="16"/>
      </w:rPr>
      <w:t>Districte de Sarrià – Sant Gervasi</w:t>
    </w:r>
  </w:p>
  <w:p w14:paraId="03668F36" w14:textId="77777777" w:rsidR="004D1A64" w:rsidRPr="00B6556D" w:rsidRDefault="004D1A64" w:rsidP="004D1A64">
    <w:pPr>
      <w:jc w:val="left"/>
      <w:rPr>
        <w:rFonts w:ascii="Source Sans Pro" w:eastAsia="Arial" w:hAnsi="Source Sans Pro" w:cs="Arial"/>
        <w:bCs/>
        <w:sz w:val="16"/>
        <w:szCs w:val="16"/>
      </w:rPr>
    </w:pPr>
    <w:r w:rsidRPr="00B6556D">
      <w:rPr>
        <w:rFonts w:ascii="Source Sans Pro" w:eastAsia="Arial" w:hAnsi="Source Sans Pro" w:cs="Arial"/>
        <w:bCs/>
        <w:sz w:val="16"/>
        <w:szCs w:val="16"/>
      </w:rPr>
      <w:t>Direcció de Serveis a les Persones i al Territori</w:t>
    </w:r>
  </w:p>
  <w:p w14:paraId="1090C5D0" w14:textId="77777777" w:rsidR="004D1A64" w:rsidRPr="00B6556D" w:rsidRDefault="004D1A64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Source Sans Pro" w:hAnsi="Source Sans Pro"/>
        <w:sz w:val="16"/>
        <w:szCs w:val="16"/>
      </w:rPr>
    </w:pPr>
  </w:p>
  <w:p w14:paraId="1D018313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Plaça de Sarrià, 1-4</w:t>
    </w:r>
  </w:p>
  <w:p w14:paraId="5E0E2074" w14:textId="77777777" w:rsidR="004D1A64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r w:rsidRPr="00B6556D">
      <w:rPr>
        <w:rFonts w:ascii="Source Sans Pro" w:eastAsia="Arial" w:hAnsi="Source Sans Pro" w:cs="Arial"/>
        <w:sz w:val="16"/>
        <w:szCs w:val="16"/>
      </w:rPr>
      <w:t>08017 Barcelona</w:t>
    </w:r>
  </w:p>
  <w:p w14:paraId="6E5DE743" w14:textId="77777777" w:rsidR="007C09FF" w:rsidRPr="007C09FF" w:rsidRDefault="007C09FF" w:rsidP="007C09FF">
    <w:pPr>
      <w:jc w:val="left"/>
      <w:rPr>
        <w:rFonts w:ascii="Source Sans Pro" w:eastAsia="Arial" w:hAnsi="Source Sans Pro" w:cs="Arial"/>
        <w:sz w:val="16"/>
        <w:szCs w:val="16"/>
      </w:rPr>
    </w:pPr>
    <w:r w:rsidRPr="007C09FF">
      <w:rPr>
        <w:rFonts w:ascii="Source Sans Pro" w:eastAsia="Arial" w:hAnsi="Source Sans Pro" w:cs="Arial"/>
        <w:sz w:val="16"/>
        <w:szCs w:val="16"/>
      </w:rPr>
      <w:t>Tel. 932916578   -   Fax. 932916555</w:t>
    </w:r>
  </w:p>
  <w:p w14:paraId="5EFFF6F4" w14:textId="77777777" w:rsidR="004D1A64" w:rsidRPr="00B6556D" w:rsidRDefault="004D1A64" w:rsidP="004D1A64">
    <w:pPr>
      <w:jc w:val="left"/>
      <w:rPr>
        <w:rFonts w:ascii="Source Sans Pro" w:eastAsia="Arial" w:hAnsi="Source Sans Pro" w:cs="Arial"/>
        <w:sz w:val="16"/>
        <w:szCs w:val="16"/>
      </w:rPr>
    </w:pPr>
    <w:hyperlink r:id="rId2" w:history="1"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ascii="Source Sans Pro" w:eastAsia="Arial" w:hAnsi="Source Sans Pro" w:cs="Arial"/>
          <w:sz w:val="16"/>
          <w:szCs w:val="16"/>
        </w:rPr>
        <w:t>sarria-santgervasi</w:t>
      </w:r>
      <w:proofErr w:type="spellEnd"/>
    </w:hyperlink>
  </w:p>
  <w:p w14:paraId="6C6A7C96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  <w:p w14:paraId="4C3A687F" w14:textId="77777777" w:rsidR="004D1A64" w:rsidRPr="00B6556D" w:rsidRDefault="004D1A64" w:rsidP="004D1A64">
    <w:pPr>
      <w:tabs>
        <w:tab w:val="left" w:pos="2350"/>
      </w:tabs>
      <w:jc w:val="left"/>
      <w:rPr>
        <w:rFonts w:ascii="Source Sans Pro" w:eastAsia="Arial" w:hAnsi="Source Sans Pro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203FF3"/>
    <w:multiLevelType w:val="hybridMultilevel"/>
    <w:tmpl w:val="F70C41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216C8"/>
    <w:multiLevelType w:val="hybridMultilevel"/>
    <w:tmpl w:val="459029C0"/>
    <w:lvl w:ilvl="0" w:tplc="B740A7D0">
      <w:start w:val="1"/>
      <w:numFmt w:val="upperLetter"/>
      <w:lvlText w:val="(%1)"/>
      <w:lvlJc w:val="left"/>
      <w:pPr>
        <w:ind w:left="37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91" w:hanging="360"/>
      </w:pPr>
    </w:lvl>
    <w:lvl w:ilvl="2" w:tplc="0403001B" w:tentative="1">
      <w:start w:val="1"/>
      <w:numFmt w:val="lowerRoman"/>
      <w:lvlText w:val="%3."/>
      <w:lvlJc w:val="right"/>
      <w:pPr>
        <w:ind w:left="1811" w:hanging="180"/>
      </w:pPr>
    </w:lvl>
    <w:lvl w:ilvl="3" w:tplc="0403000F" w:tentative="1">
      <w:start w:val="1"/>
      <w:numFmt w:val="decimal"/>
      <w:lvlText w:val="%4."/>
      <w:lvlJc w:val="left"/>
      <w:pPr>
        <w:ind w:left="2531" w:hanging="360"/>
      </w:pPr>
    </w:lvl>
    <w:lvl w:ilvl="4" w:tplc="04030019" w:tentative="1">
      <w:start w:val="1"/>
      <w:numFmt w:val="lowerLetter"/>
      <w:lvlText w:val="%5."/>
      <w:lvlJc w:val="left"/>
      <w:pPr>
        <w:ind w:left="3251" w:hanging="360"/>
      </w:pPr>
    </w:lvl>
    <w:lvl w:ilvl="5" w:tplc="0403001B" w:tentative="1">
      <w:start w:val="1"/>
      <w:numFmt w:val="lowerRoman"/>
      <w:lvlText w:val="%6."/>
      <w:lvlJc w:val="right"/>
      <w:pPr>
        <w:ind w:left="3971" w:hanging="180"/>
      </w:pPr>
    </w:lvl>
    <w:lvl w:ilvl="6" w:tplc="0403000F" w:tentative="1">
      <w:start w:val="1"/>
      <w:numFmt w:val="decimal"/>
      <w:lvlText w:val="%7."/>
      <w:lvlJc w:val="left"/>
      <w:pPr>
        <w:ind w:left="4691" w:hanging="360"/>
      </w:pPr>
    </w:lvl>
    <w:lvl w:ilvl="7" w:tplc="04030019" w:tentative="1">
      <w:start w:val="1"/>
      <w:numFmt w:val="lowerLetter"/>
      <w:lvlText w:val="%8."/>
      <w:lvlJc w:val="left"/>
      <w:pPr>
        <w:ind w:left="5411" w:hanging="360"/>
      </w:pPr>
    </w:lvl>
    <w:lvl w:ilvl="8" w:tplc="0403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48F3EAB"/>
    <w:multiLevelType w:val="hybridMultilevel"/>
    <w:tmpl w:val="E56E618E"/>
    <w:lvl w:ilvl="0" w:tplc="26F27EF2">
      <w:start w:val="2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99658F"/>
    <w:multiLevelType w:val="hybridMultilevel"/>
    <w:tmpl w:val="DC4608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E12B88"/>
    <w:multiLevelType w:val="hybridMultilevel"/>
    <w:tmpl w:val="7AA46578"/>
    <w:lvl w:ilvl="0" w:tplc="26F27EF2">
      <w:start w:val="2"/>
      <w:numFmt w:val="bullet"/>
      <w:lvlText w:val="-"/>
      <w:lvlJc w:val="left"/>
      <w:pPr>
        <w:ind w:left="1145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344329C6"/>
    <w:multiLevelType w:val="hybridMultilevel"/>
    <w:tmpl w:val="A816C992"/>
    <w:lvl w:ilvl="0" w:tplc="4EA2F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A3474"/>
    <w:multiLevelType w:val="hybridMultilevel"/>
    <w:tmpl w:val="01B00A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F3135B"/>
    <w:multiLevelType w:val="hybridMultilevel"/>
    <w:tmpl w:val="66DEEA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A7B7226"/>
    <w:multiLevelType w:val="hybridMultilevel"/>
    <w:tmpl w:val="F9C241BA"/>
    <w:lvl w:ilvl="0" w:tplc="FB6ACF14">
      <w:numFmt w:val="bullet"/>
      <w:lvlText w:val=""/>
      <w:lvlJc w:val="left"/>
      <w:pPr>
        <w:ind w:left="707" w:hanging="28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CDDADC74">
      <w:numFmt w:val="bullet"/>
      <w:lvlText w:val="•"/>
      <w:lvlJc w:val="left"/>
      <w:pPr>
        <w:ind w:left="1621" w:hanging="289"/>
      </w:pPr>
      <w:rPr>
        <w:rFonts w:hint="default"/>
        <w:lang w:val="ca-ES" w:eastAsia="en-US" w:bidi="ar-SA"/>
      </w:rPr>
    </w:lvl>
    <w:lvl w:ilvl="2" w:tplc="D1648C64">
      <w:numFmt w:val="bullet"/>
      <w:lvlText w:val="•"/>
      <w:lvlJc w:val="left"/>
      <w:pPr>
        <w:ind w:left="2543" w:hanging="289"/>
      </w:pPr>
      <w:rPr>
        <w:rFonts w:hint="default"/>
        <w:lang w:val="ca-ES" w:eastAsia="en-US" w:bidi="ar-SA"/>
      </w:rPr>
    </w:lvl>
    <w:lvl w:ilvl="3" w:tplc="44C25768">
      <w:numFmt w:val="bullet"/>
      <w:lvlText w:val="•"/>
      <w:lvlJc w:val="left"/>
      <w:pPr>
        <w:ind w:left="3464" w:hanging="289"/>
      </w:pPr>
      <w:rPr>
        <w:rFonts w:hint="default"/>
        <w:lang w:val="ca-ES" w:eastAsia="en-US" w:bidi="ar-SA"/>
      </w:rPr>
    </w:lvl>
    <w:lvl w:ilvl="4" w:tplc="A9DE1442">
      <w:numFmt w:val="bullet"/>
      <w:lvlText w:val="•"/>
      <w:lvlJc w:val="left"/>
      <w:pPr>
        <w:ind w:left="4386" w:hanging="289"/>
      </w:pPr>
      <w:rPr>
        <w:rFonts w:hint="default"/>
        <w:lang w:val="ca-ES" w:eastAsia="en-US" w:bidi="ar-SA"/>
      </w:rPr>
    </w:lvl>
    <w:lvl w:ilvl="5" w:tplc="7AACB2B2">
      <w:numFmt w:val="bullet"/>
      <w:lvlText w:val="•"/>
      <w:lvlJc w:val="left"/>
      <w:pPr>
        <w:ind w:left="5307" w:hanging="289"/>
      </w:pPr>
      <w:rPr>
        <w:rFonts w:hint="default"/>
        <w:lang w:val="ca-ES" w:eastAsia="en-US" w:bidi="ar-SA"/>
      </w:rPr>
    </w:lvl>
    <w:lvl w:ilvl="6" w:tplc="06F8B178">
      <w:numFmt w:val="bullet"/>
      <w:lvlText w:val="•"/>
      <w:lvlJc w:val="left"/>
      <w:pPr>
        <w:ind w:left="6229" w:hanging="289"/>
      </w:pPr>
      <w:rPr>
        <w:rFonts w:hint="default"/>
        <w:lang w:val="ca-ES" w:eastAsia="en-US" w:bidi="ar-SA"/>
      </w:rPr>
    </w:lvl>
    <w:lvl w:ilvl="7" w:tplc="C5B2DEEA">
      <w:numFmt w:val="bullet"/>
      <w:lvlText w:val="•"/>
      <w:lvlJc w:val="left"/>
      <w:pPr>
        <w:ind w:left="7150" w:hanging="289"/>
      </w:pPr>
      <w:rPr>
        <w:rFonts w:hint="default"/>
        <w:lang w:val="ca-ES" w:eastAsia="en-US" w:bidi="ar-SA"/>
      </w:rPr>
    </w:lvl>
    <w:lvl w:ilvl="8" w:tplc="4BA09294">
      <w:numFmt w:val="bullet"/>
      <w:lvlText w:val="•"/>
      <w:lvlJc w:val="left"/>
      <w:pPr>
        <w:ind w:left="8072" w:hanging="289"/>
      </w:pPr>
      <w:rPr>
        <w:rFonts w:hint="default"/>
        <w:lang w:val="ca-ES" w:eastAsia="en-US" w:bidi="ar-SA"/>
      </w:rPr>
    </w:lvl>
  </w:abstractNum>
  <w:abstractNum w:abstractNumId="13" w15:restartNumberingAfterBreak="0">
    <w:nsid w:val="68420121"/>
    <w:multiLevelType w:val="multilevel"/>
    <w:tmpl w:val="7AEC1EF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BF73852"/>
    <w:multiLevelType w:val="hybridMultilevel"/>
    <w:tmpl w:val="C5D8696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2D34AF3"/>
    <w:multiLevelType w:val="multilevel"/>
    <w:tmpl w:val="429E1B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0"/>
  </w:num>
  <w:num w:numId="2" w16cid:durableId="1461144918">
    <w:abstractNumId w:val="11"/>
  </w:num>
  <w:num w:numId="3" w16cid:durableId="299267549">
    <w:abstractNumId w:val="4"/>
  </w:num>
  <w:num w:numId="4" w16cid:durableId="2126010">
    <w:abstractNumId w:val="2"/>
  </w:num>
  <w:num w:numId="5" w16cid:durableId="222102920">
    <w:abstractNumId w:val="16"/>
  </w:num>
  <w:num w:numId="6" w16cid:durableId="113797041">
    <w:abstractNumId w:val="13"/>
  </w:num>
  <w:num w:numId="7" w16cid:durableId="1747803011">
    <w:abstractNumId w:val="14"/>
  </w:num>
  <w:num w:numId="8" w16cid:durableId="1931154437">
    <w:abstractNumId w:val="9"/>
  </w:num>
  <w:num w:numId="9" w16cid:durableId="1615209229">
    <w:abstractNumId w:val="5"/>
  </w:num>
  <w:num w:numId="10" w16cid:durableId="643045037">
    <w:abstractNumId w:val="7"/>
  </w:num>
  <w:num w:numId="11" w16cid:durableId="1329752058">
    <w:abstractNumId w:val="6"/>
  </w:num>
  <w:num w:numId="12" w16cid:durableId="1009679849">
    <w:abstractNumId w:val="1"/>
  </w:num>
  <w:num w:numId="13" w16cid:durableId="2081366689">
    <w:abstractNumId w:val="10"/>
  </w:num>
  <w:num w:numId="14" w16cid:durableId="1922526431">
    <w:abstractNumId w:val="15"/>
  </w:num>
  <w:num w:numId="15" w16cid:durableId="1586762951">
    <w:abstractNumId w:val="12"/>
  </w:num>
  <w:num w:numId="16" w16cid:durableId="1408066915">
    <w:abstractNumId w:val="8"/>
  </w:num>
  <w:num w:numId="17" w16cid:durableId="257758718">
    <w:abstractNumId w:val="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127C7"/>
    <w:rsid w:val="000408B4"/>
    <w:rsid w:val="000446FE"/>
    <w:rsid w:val="0005712C"/>
    <w:rsid w:val="00057251"/>
    <w:rsid w:val="00065565"/>
    <w:rsid w:val="000B4B4B"/>
    <w:rsid w:val="000D4E7D"/>
    <w:rsid w:val="001028BB"/>
    <w:rsid w:val="00121C8C"/>
    <w:rsid w:val="001278C7"/>
    <w:rsid w:val="001365B7"/>
    <w:rsid w:val="00163518"/>
    <w:rsid w:val="0017377E"/>
    <w:rsid w:val="00173DB8"/>
    <w:rsid w:val="00183ABB"/>
    <w:rsid w:val="00184EEA"/>
    <w:rsid w:val="00191AB1"/>
    <w:rsid w:val="001B3486"/>
    <w:rsid w:val="001B4685"/>
    <w:rsid w:val="001D4940"/>
    <w:rsid w:val="001E1654"/>
    <w:rsid w:val="002100D9"/>
    <w:rsid w:val="00211348"/>
    <w:rsid w:val="002225B9"/>
    <w:rsid w:val="002574FD"/>
    <w:rsid w:val="002860E6"/>
    <w:rsid w:val="00293806"/>
    <w:rsid w:val="002C468C"/>
    <w:rsid w:val="002E679B"/>
    <w:rsid w:val="0030578F"/>
    <w:rsid w:val="0032074D"/>
    <w:rsid w:val="00331E24"/>
    <w:rsid w:val="00340E0E"/>
    <w:rsid w:val="0034675A"/>
    <w:rsid w:val="003613D6"/>
    <w:rsid w:val="00364097"/>
    <w:rsid w:val="00395DB3"/>
    <w:rsid w:val="003A0DDF"/>
    <w:rsid w:val="003D2B92"/>
    <w:rsid w:val="003D384F"/>
    <w:rsid w:val="003E2F66"/>
    <w:rsid w:val="004117FC"/>
    <w:rsid w:val="004326CF"/>
    <w:rsid w:val="0043349A"/>
    <w:rsid w:val="00435D71"/>
    <w:rsid w:val="004526D6"/>
    <w:rsid w:val="00472CA4"/>
    <w:rsid w:val="00480CA8"/>
    <w:rsid w:val="0048338B"/>
    <w:rsid w:val="004B170D"/>
    <w:rsid w:val="004C1A00"/>
    <w:rsid w:val="004C4BC1"/>
    <w:rsid w:val="004D1A64"/>
    <w:rsid w:val="004D64D9"/>
    <w:rsid w:val="004E351B"/>
    <w:rsid w:val="004E4DE1"/>
    <w:rsid w:val="00542295"/>
    <w:rsid w:val="005559BE"/>
    <w:rsid w:val="0056427D"/>
    <w:rsid w:val="005758E5"/>
    <w:rsid w:val="0059525E"/>
    <w:rsid w:val="00596DA5"/>
    <w:rsid w:val="005B5370"/>
    <w:rsid w:val="005B7C86"/>
    <w:rsid w:val="005C75C0"/>
    <w:rsid w:val="005F2495"/>
    <w:rsid w:val="005F332D"/>
    <w:rsid w:val="00601865"/>
    <w:rsid w:val="0064119D"/>
    <w:rsid w:val="00647962"/>
    <w:rsid w:val="0068265F"/>
    <w:rsid w:val="00683B65"/>
    <w:rsid w:val="00687166"/>
    <w:rsid w:val="0069754C"/>
    <w:rsid w:val="006B1992"/>
    <w:rsid w:val="006B3C1B"/>
    <w:rsid w:val="006F1944"/>
    <w:rsid w:val="006F685A"/>
    <w:rsid w:val="00753F86"/>
    <w:rsid w:val="00780DF8"/>
    <w:rsid w:val="0078227B"/>
    <w:rsid w:val="007920D3"/>
    <w:rsid w:val="007930A5"/>
    <w:rsid w:val="007949BA"/>
    <w:rsid w:val="007C057D"/>
    <w:rsid w:val="007C09FF"/>
    <w:rsid w:val="007C6536"/>
    <w:rsid w:val="007F1F5D"/>
    <w:rsid w:val="00801224"/>
    <w:rsid w:val="00803BE7"/>
    <w:rsid w:val="008072FD"/>
    <w:rsid w:val="008125F5"/>
    <w:rsid w:val="008223C2"/>
    <w:rsid w:val="008273B5"/>
    <w:rsid w:val="00855043"/>
    <w:rsid w:val="0088361E"/>
    <w:rsid w:val="008865FF"/>
    <w:rsid w:val="00886B81"/>
    <w:rsid w:val="008A581B"/>
    <w:rsid w:val="008C04E8"/>
    <w:rsid w:val="008C088C"/>
    <w:rsid w:val="008E17A2"/>
    <w:rsid w:val="008F7CCD"/>
    <w:rsid w:val="009117FF"/>
    <w:rsid w:val="009214B3"/>
    <w:rsid w:val="00932901"/>
    <w:rsid w:val="0094688C"/>
    <w:rsid w:val="00956398"/>
    <w:rsid w:val="0096412B"/>
    <w:rsid w:val="00964A1B"/>
    <w:rsid w:val="00972105"/>
    <w:rsid w:val="00974939"/>
    <w:rsid w:val="00976814"/>
    <w:rsid w:val="00984EDC"/>
    <w:rsid w:val="00986528"/>
    <w:rsid w:val="009B44F6"/>
    <w:rsid w:val="009C7898"/>
    <w:rsid w:val="009E417C"/>
    <w:rsid w:val="009F0B30"/>
    <w:rsid w:val="00A26FF5"/>
    <w:rsid w:val="00A34B9F"/>
    <w:rsid w:val="00A43D6D"/>
    <w:rsid w:val="00A44132"/>
    <w:rsid w:val="00A52BC5"/>
    <w:rsid w:val="00A52D1F"/>
    <w:rsid w:val="00A541D3"/>
    <w:rsid w:val="00A60940"/>
    <w:rsid w:val="00A74E6C"/>
    <w:rsid w:val="00AA52FF"/>
    <w:rsid w:val="00AB7E56"/>
    <w:rsid w:val="00AC140B"/>
    <w:rsid w:val="00AF4291"/>
    <w:rsid w:val="00AF7BD5"/>
    <w:rsid w:val="00B1411D"/>
    <w:rsid w:val="00B43E79"/>
    <w:rsid w:val="00B53D74"/>
    <w:rsid w:val="00B56800"/>
    <w:rsid w:val="00B574DF"/>
    <w:rsid w:val="00B656CD"/>
    <w:rsid w:val="00B65930"/>
    <w:rsid w:val="00B75A46"/>
    <w:rsid w:val="00B824EE"/>
    <w:rsid w:val="00B92D61"/>
    <w:rsid w:val="00BB2A49"/>
    <w:rsid w:val="00BB37D7"/>
    <w:rsid w:val="00BF0302"/>
    <w:rsid w:val="00C11967"/>
    <w:rsid w:val="00C27F95"/>
    <w:rsid w:val="00C45661"/>
    <w:rsid w:val="00C461A3"/>
    <w:rsid w:val="00C516DA"/>
    <w:rsid w:val="00C53AA9"/>
    <w:rsid w:val="00C67DB4"/>
    <w:rsid w:val="00C72745"/>
    <w:rsid w:val="00C75880"/>
    <w:rsid w:val="00CB39F7"/>
    <w:rsid w:val="00CE00E1"/>
    <w:rsid w:val="00D267ED"/>
    <w:rsid w:val="00D36F5A"/>
    <w:rsid w:val="00D532F9"/>
    <w:rsid w:val="00D572AF"/>
    <w:rsid w:val="00D769D3"/>
    <w:rsid w:val="00DB14B1"/>
    <w:rsid w:val="00DB5495"/>
    <w:rsid w:val="00DC5DF4"/>
    <w:rsid w:val="00DE35D7"/>
    <w:rsid w:val="00E36E4C"/>
    <w:rsid w:val="00E437F3"/>
    <w:rsid w:val="00E63D82"/>
    <w:rsid w:val="00E648F7"/>
    <w:rsid w:val="00E65E85"/>
    <w:rsid w:val="00E866CD"/>
    <w:rsid w:val="00EB1C0D"/>
    <w:rsid w:val="00ED4D0D"/>
    <w:rsid w:val="00EF1CF6"/>
    <w:rsid w:val="00F077D3"/>
    <w:rsid w:val="00F32A04"/>
    <w:rsid w:val="00F36362"/>
    <w:rsid w:val="00F44AC2"/>
    <w:rsid w:val="00F57937"/>
    <w:rsid w:val="00FA2E11"/>
    <w:rsid w:val="00FA6288"/>
    <w:rsid w:val="00FD0DDD"/>
    <w:rsid w:val="00FE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link w:val="Ttol1Car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uiPriority w:val="10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E417C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417C"/>
    <w:pPr>
      <w:widowControl w:val="0"/>
      <w:suppressAutoHyphens w:val="0"/>
      <w:autoSpaceDE w:val="0"/>
      <w:spacing w:before="11"/>
      <w:ind w:left="11"/>
      <w:jc w:val="center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paragraph" w:styleId="Senseespaiat">
    <w:name w:val="No Spacing"/>
    <w:uiPriority w:val="1"/>
    <w:qFormat/>
    <w:rsid w:val="00855043"/>
    <w:pPr>
      <w:suppressAutoHyphens/>
      <w:jc w:val="both"/>
    </w:pPr>
    <w:rPr>
      <w:rFonts w:ascii="Arial" w:hAnsi="Arial"/>
      <w:color w:val="000000"/>
    </w:rPr>
  </w:style>
  <w:style w:type="paragraph" w:customStyle="1" w:styleId="Capaleradeldocument">
    <w:name w:val="Capçalera del document"/>
    <w:basedOn w:val="Capalera"/>
    <w:link w:val="CapaleradeldocumentCar"/>
    <w:qFormat/>
    <w:rsid w:val="003D2B92"/>
    <w:pPr>
      <w:tabs>
        <w:tab w:val="clear" w:pos="4819"/>
        <w:tab w:val="clear" w:pos="9071"/>
        <w:tab w:val="center" w:pos="4252"/>
        <w:tab w:val="right" w:pos="8504"/>
      </w:tabs>
      <w:suppressAutoHyphens w:val="0"/>
      <w:autoSpaceDN/>
      <w:spacing w:line="276" w:lineRule="auto"/>
      <w:textAlignment w:val="auto"/>
    </w:pPr>
    <w:rPr>
      <w:rFonts w:ascii="Source Sans Pro" w:eastAsia="Batang" w:hAnsi="Source Sans Pro" w:cs="Arial"/>
      <w:noProof/>
      <w:color w:val="auto"/>
      <w:sz w:val="16"/>
      <w:szCs w:val="16"/>
    </w:rPr>
  </w:style>
  <w:style w:type="character" w:customStyle="1" w:styleId="CapaleradeldocumentCar">
    <w:name w:val="Capçalera del document Car"/>
    <w:basedOn w:val="Lletraperdefectedelpargraf"/>
    <w:link w:val="Capaleradeldocument"/>
    <w:rsid w:val="003D2B92"/>
    <w:rPr>
      <w:rFonts w:ascii="Source Sans Pro" w:eastAsia="Batang" w:hAnsi="Source Sans Pro" w:cs="Arial"/>
      <w:noProof/>
      <w:sz w:val="16"/>
      <w:szCs w:val="16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273B5"/>
    <w:rPr>
      <w:color w:val="605E5C"/>
      <w:shd w:val="clear" w:color="auto" w:fill="E1DFDD"/>
    </w:rPr>
  </w:style>
  <w:style w:type="character" w:customStyle="1" w:styleId="PeuCar">
    <w:name w:val="Peu Car"/>
    <w:basedOn w:val="Lletraperdefectedelpargraf"/>
    <w:link w:val="Peu"/>
    <w:uiPriority w:val="99"/>
    <w:rsid w:val="008E17A2"/>
    <w:rPr>
      <w:rFonts w:ascii="Arial" w:hAnsi="Arial"/>
      <w:color w:val="000000"/>
    </w:rPr>
  </w:style>
  <w:style w:type="character" w:customStyle="1" w:styleId="Ttol1Car">
    <w:name w:val="Títol 1 Car"/>
    <w:basedOn w:val="Lletraperdefectedelpargraf"/>
    <w:link w:val="Ttol1"/>
    <w:uiPriority w:val="9"/>
    <w:rsid w:val="004C4BC1"/>
    <w:rPr>
      <w:rFonts w:ascii="Arial" w:hAnsi="Arial"/>
      <w:sz w:val="32"/>
    </w:rPr>
  </w:style>
  <w:style w:type="character" w:customStyle="1" w:styleId="Ttol2Car">
    <w:name w:val="Títol 2 Car"/>
    <w:basedOn w:val="Lletraperdefectedelpargraf"/>
    <w:link w:val="Ttol2"/>
    <w:uiPriority w:val="9"/>
    <w:rsid w:val="004C4BC1"/>
    <w:rPr>
      <w:rFonts w:ascii="Arial" w:hAnsi="Arial"/>
      <w:b/>
      <w:color w:val="000000"/>
      <w:sz w:val="24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F44AC2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F44AC2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F44AC2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66641-8CF6-4A07-ACC3-B5AFD5F0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1944</Words>
  <Characters>11081</Characters>
  <Application>Microsoft Office Word</Application>
  <DocSecurity>0</DocSecurity>
  <Lines>92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2026-05-29T12:30:00Z</cp:lastPrinted>
  <dcterms:created xsi:type="dcterms:W3CDTF">2026-06-16T12:25:00Z</dcterms:created>
  <dcterms:modified xsi:type="dcterms:W3CDTF">2026-06-16T12:27:00Z</dcterms:modified>
</cp:coreProperties>
</file>