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B68" w:rsidRDefault="00E75B68"/>
    <w:p w:rsidR="00E077F5" w:rsidRDefault="00E077F5"/>
    <w:p w:rsidR="00E077F5" w:rsidRDefault="00E077F5"/>
    <w:p w:rsidR="00E077F5" w:rsidRPr="00E077F5" w:rsidRDefault="00E077F5" w:rsidP="00E077F5">
      <w:pPr>
        <w:jc w:val="both"/>
        <w:rPr>
          <w:lang w:val="ca-ES"/>
        </w:rPr>
      </w:pPr>
      <w:r w:rsidRPr="00E077F5">
        <w:rPr>
          <w:lang w:val="ca-ES"/>
        </w:rPr>
        <w:t xml:space="preserve">Degut a la tramitació de la present licitació pel procediment d’emergència no hi han plecs administratius,  tota la informació per a presentar oferta </w:t>
      </w:r>
      <w:r w:rsidR="007432E6">
        <w:rPr>
          <w:lang w:val="ca-ES"/>
        </w:rPr>
        <w:t xml:space="preserve">es troba </w:t>
      </w:r>
      <w:r w:rsidRPr="00E077F5">
        <w:rPr>
          <w:lang w:val="ca-ES"/>
        </w:rPr>
        <w:t>en el plec de clàusules tècniques.</w:t>
      </w:r>
    </w:p>
    <w:sectPr w:rsidR="00E077F5" w:rsidRPr="00E077F5" w:rsidSect="00E75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oNotDisplayPageBoundaries/>
  <w:proofState w:spelling="clean" w:grammar="clean"/>
  <w:defaultTabStop w:val="708"/>
  <w:hyphenationZone w:val="425"/>
  <w:characterSpacingControl w:val="doNotCompress"/>
  <w:compat/>
  <w:rsids>
    <w:rsidRoot w:val="00E077F5"/>
    <w:rsid w:val="007432E6"/>
    <w:rsid w:val="00E077F5"/>
    <w:rsid w:val="00E75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B6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167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Mateos Alonso</dc:creator>
  <cp:lastModifiedBy>Alex Mateos Alonso</cp:lastModifiedBy>
  <cp:revision>2</cp:revision>
  <dcterms:created xsi:type="dcterms:W3CDTF">2020-06-02T09:31:00Z</dcterms:created>
  <dcterms:modified xsi:type="dcterms:W3CDTF">2020-06-02T09:35:00Z</dcterms:modified>
</cp:coreProperties>
</file>