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18AA8" w14:textId="77777777" w:rsidR="0026143B" w:rsidRPr="0026143B" w:rsidRDefault="0026143B" w:rsidP="0026143B">
      <w:pPr>
        <w:spacing w:after="0" w:line="240" w:lineRule="auto"/>
        <w:jc w:val="center"/>
        <w:rPr>
          <w:rFonts w:ascii="Verdana" w:eastAsia="Calibri" w:hAnsi="Verdana" w:cs="Calibri"/>
          <w:b/>
          <w:i/>
          <w:iCs/>
          <w:color w:val="000000"/>
          <w:sz w:val="22"/>
          <w:szCs w:val="22"/>
          <w:u w:val="single"/>
          <w:lang w:eastAsia="es-ES"/>
        </w:rPr>
      </w:pPr>
      <w:r w:rsidRPr="0026143B">
        <w:rPr>
          <w:rFonts w:ascii="Verdana" w:eastAsia="Calibri" w:hAnsi="Verdana" w:cs="Calibri"/>
          <w:b/>
          <w:iCs/>
          <w:color w:val="000000"/>
          <w:sz w:val="22"/>
          <w:szCs w:val="22"/>
          <w:u w:val="single"/>
          <w:lang w:eastAsia="es-ES"/>
        </w:rPr>
        <w:t>ANNEX NÚM. 6</w:t>
      </w:r>
    </w:p>
    <w:p w14:paraId="45E12739" w14:textId="77777777" w:rsidR="0026143B" w:rsidRPr="0026143B" w:rsidRDefault="0026143B" w:rsidP="0026143B">
      <w:pPr>
        <w:spacing w:after="0" w:line="240" w:lineRule="auto"/>
        <w:rPr>
          <w:rFonts w:ascii="Verdana" w:eastAsia="Calibri" w:hAnsi="Verdana" w:cs="Times New Roman"/>
          <w:kern w:val="0"/>
          <w:sz w:val="22"/>
          <w:szCs w:val="22"/>
          <w:lang w:eastAsia="es-ES"/>
          <w14:ligatures w14:val="none"/>
        </w:rPr>
      </w:pPr>
    </w:p>
    <w:p w14:paraId="69AA8787" w14:textId="77777777" w:rsidR="0026143B" w:rsidRPr="0026143B" w:rsidRDefault="0026143B" w:rsidP="0026143B">
      <w:pPr>
        <w:spacing w:after="0" w:line="259" w:lineRule="auto"/>
        <w:ind w:left="10" w:right="385" w:hanging="10"/>
        <w:jc w:val="center"/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</w:pPr>
      <w:r w:rsidRPr="0026143B">
        <w:rPr>
          <w:rFonts w:ascii="Verdana" w:eastAsia="Calibri" w:hAnsi="Verdana" w:cs="Calibri"/>
          <w:b/>
          <w:color w:val="000000"/>
          <w:sz w:val="22"/>
          <w:szCs w:val="22"/>
          <w:u w:val="single"/>
          <w:lang w:eastAsia="es-ES"/>
        </w:rPr>
        <w:t>OFERTA QUINA AVALUACIÓ DEPÈN DE L’APLICACIÓ DE FÒRMULES I CRITERIS AUTOMÀTICS DE VALORACIÓ. INCLOURE EN EL SOBRE ELECTRÒNIC “C”</w:t>
      </w:r>
    </w:p>
    <w:p w14:paraId="4E1E2D5E" w14:textId="77777777" w:rsidR="0026143B" w:rsidRPr="0026143B" w:rsidRDefault="0026143B" w:rsidP="0026143B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76" w:lineRule="auto"/>
        <w:jc w:val="both"/>
        <w:rPr>
          <w:rFonts w:ascii="Verdana" w:eastAsia="Yu Mincho" w:hAnsi="Verdana" w:cs="Verdana"/>
          <w:b/>
          <w:bCs/>
          <w:i/>
          <w:iCs/>
          <w:kern w:val="0"/>
          <w:sz w:val="22"/>
          <w:szCs w:val="22"/>
          <w:u w:val="single"/>
          <w:lang w:eastAsia="ca-ES"/>
          <w14:ligatures w14:val="none"/>
        </w:rPr>
      </w:pPr>
    </w:p>
    <w:p w14:paraId="76BF5B7E" w14:textId="77777777" w:rsidR="0026143B" w:rsidRPr="0026143B" w:rsidRDefault="0026143B" w:rsidP="0026143B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El/La Senyor/Senyora </w:t>
      </w:r>
      <w:r w:rsidRPr="0026143B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[nom i cognoms]</w:t>
      </w: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DNI núm. </w:t>
      </w:r>
      <w:r w:rsidRPr="0026143B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actuant en nom i representació de </w:t>
      </w:r>
      <w:r w:rsidRPr="0026143B">
        <w:rPr>
          <w:rFonts w:ascii="Verdana" w:eastAsia="Calibri" w:hAnsi="Verdana" w:cs="Calibri"/>
          <w:color w:val="FF0000"/>
          <w:sz w:val="22"/>
          <w:szCs w:val="22"/>
          <w:lang w:eastAsia="es-ES"/>
        </w:rPr>
        <w:t>[raó social del licitador]</w:t>
      </w: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amb NIF núm. </w:t>
      </w:r>
      <w:r w:rsidRPr="0026143B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[número]</w:t>
      </w:r>
      <w:r w:rsidRPr="0026143B">
        <w:rPr>
          <w:rFonts w:ascii="Verdana" w:eastAsia="Calibri" w:hAnsi="Verdana" w:cs="Calibri"/>
          <w:sz w:val="22"/>
          <w:szCs w:val="22"/>
          <w:lang w:eastAsia="es-ES"/>
        </w:rPr>
        <w:t>,</w:t>
      </w:r>
      <w:r w:rsidRPr="0026143B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 </w:t>
      </w: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en la seva condició de </w:t>
      </w:r>
      <w:r w:rsidRPr="0026143B">
        <w:rPr>
          <w:rFonts w:ascii="Verdana" w:eastAsia="Calibri" w:hAnsi="Verdana" w:cs="Calibri"/>
          <w:color w:val="FF0000"/>
          <w:sz w:val="22"/>
          <w:szCs w:val="22"/>
          <w:lang w:eastAsia="es-ES"/>
        </w:rPr>
        <w:t>[càrrec]</w:t>
      </w: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i amb poders suficients per subscriure la present declaració responsable, assabentat de la convocatòria del procediment que té per objecte </w:t>
      </w:r>
      <w:r w:rsidRPr="0026143B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la </w:t>
      </w:r>
      <w:r w:rsidRPr="0026143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prestació </w:t>
      </w: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dels </w:t>
      </w:r>
      <w:r w:rsidRPr="0026143B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serveis de consergeria</w:t>
      </w:r>
      <w:r w:rsidRPr="0026143B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 xml:space="preserve">, </w:t>
      </w:r>
      <w:r w:rsidRPr="0026143B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control d’accessos i altres serveis de manteniment preventiu i suport logístic a les activitats desenvolupades a l’edifici Gustau Gili</w:t>
      </w:r>
      <w:r w:rsidRPr="0026143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ca-ES"/>
          <w14:ligatures w14:val="none"/>
        </w:rPr>
        <w:t xml:space="preserve">, amb mesures de contractació pública sostenible, </w:t>
      </w: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essent l’entitat contractant l’Entitat Pública Empresarial Fundació Mies Van der Rohe amb el número de referència de l’expedient </w:t>
      </w:r>
      <w:r w:rsidRPr="0026143B">
        <w:rPr>
          <w:rFonts w:ascii="Verdana" w:eastAsia="Calibri" w:hAnsi="Verdana" w:cs="Calibri"/>
          <w:color w:val="FF0000"/>
          <w:sz w:val="22"/>
          <w:szCs w:val="22"/>
          <w:lang w:eastAsia="es-ES"/>
        </w:rPr>
        <w:t>[número d’expedient]</w:t>
      </w: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</w:t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 xml:space="preserve">es compromet en nom de </w:t>
      </w:r>
      <w:r w:rsidRPr="0026143B">
        <w:rPr>
          <w:rFonts w:ascii="Verdana" w:eastAsia="Yu Mincho" w:hAnsi="Verdana" w:cs="Verdana"/>
          <w:color w:val="FF0000"/>
          <w:spacing w:val="-1"/>
          <w:kern w:val="0"/>
          <w:sz w:val="22"/>
          <w:szCs w:val="22"/>
          <w:lang w:eastAsia="ca-ES"/>
          <w14:ligatures w14:val="none"/>
        </w:rPr>
        <w:t xml:space="preserve">[empresa que representa] </w:t>
      </w:r>
      <w:r w:rsidRPr="0026143B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a executar el contracte amb subjecció als plecs, d’acord amb la següent oferta:</w:t>
      </w:r>
    </w:p>
    <w:p w14:paraId="2625E3A4" w14:textId="77777777" w:rsidR="0026143B" w:rsidRPr="0026143B" w:rsidRDefault="0026143B" w:rsidP="0026143B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169ACF97" w14:textId="77777777" w:rsidR="0026143B" w:rsidRPr="0026143B" w:rsidRDefault="0026143B" w:rsidP="0026143B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</w:pPr>
      <w:r w:rsidRPr="0026143B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  <w:t xml:space="preserve">1. Oferta econòmica. Fins a un màxim de 35 punts. </w:t>
      </w:r>
    </w:p>
    <w:p w14:paraId="4C1A927F" w14:textId="77777777" w:rsidR="0026143B" w:rsidRPr="0026143B" w:rsidRDefault="0026143B" w:rsidP="0026143B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lang w:eastAsia="ca-ES"/>
          <w14:ligatures w14:val="none"/>
        </w:rPr>
      </w:pPr>
    </w:p>
    <w:p w14:paraId="3272E648" w14:textId="77777777" w:rsidR="0026143B" w:rsidRPr="0026143B" w:rsidRDefault="0026143B" w:rsidP="0026143B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 xml:space="preserve">Preu sense IVA:   </w:t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7CF93151" w14:textId="77777777" w:rsidR="0026143B" w:rsidRPr="0026143B" w:rsidRDefault="0026143B" w:rsidP="0026143B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Tipus IVA: ____ %</w:t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7EE5F678" w14:textId="77777777" w:rsidR="0026143B" w:rsidRPr="0026143B" w:rsidRDefault="0026143B" w:rsidP="0026143B">
      <w:pPr>
        <w:spacing w:after="5" w:line="249" w:lineRule="auto"/>
        <w:ind w:left="15" w:right="2" w:hanging="8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 xml:space="preserve">Import IVA: </w:t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572D5826" w14:textId="77777777" w:rsidR="0026143B" w:rsidRPr="0026143B" w:rsidRDefault="0026143B" w:rsidP="0026143B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</w:pP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b/>
          <w:bCs/>
          <w:spacing w:val="-1"/>
          <w:kern w:val="0"/>
          <w:sz w:val="22"/>
          <w:szCs w:val="22"/>
          <w:u w:val="thick"/>
          <w:lang w:eastAsia="ca-ES"/>
          <w14:ligatures w14:val="none"/>
        </w:rPr>
        <w:t>________________</w:t>
      </w:r>
    </w:p>
    <w:p w14:paraId="019B7BB5" w14:textId="77777777" w:rsidR="0026143B" w:rsidRPr="0026143B" w:rsidRDefault="0026143B" w:rsidP="0026143B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>Preu total del contracte:</w:t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</w: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ab/>
        <w:t xml:space="preserve">____________ euros </w:t>
      </w:r>
    </w:p>
    <w:p w14:paraId="44E57052" w14:textId="77777777" w:rsidR="0026143B" w:rsidRPr="0026143B" w:rsidRDefault="0026143B" w:rsidP="0026143B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</w:pPr>
    </w:p>
    <w:p w14:paraId="3112E204" w14:textId="77777777" w:rsidR="0026143B" w:rsidRPr="0026143B" w:rsidRDefault="0026143B" w:rsidP="0026143B">
      <w:pPr>
        <w:spacing w:after="5" w:line="249" w:lineRule="auto"/>
        <w:ind w:left="15" w:right="2" w:hanging="8"/>
        <w:jc w:val="both"/>
        <w:rPr>
          <w:rFonts w:ascii="Verdana" w:hAnsi="Verdana"/>
          <w:color w:val="000000"/>
          <w:sz w:val="22"/>
          <w:szCs w:val="22"/>
          <w:shd w:val="clear" w:color="auto" w:fill="FFFFFF"/>
        </w:rPr>
      </w:pPr>
      <w:r w:rsidRPr="0026143B">
        <w:rPr>
          <w:rFonts w:ascii="Verdana" w:eastAsia="Yu Mincho" w:hAnsi="Verdana" w:cs="Verdana"/>
          <w:spacing w:val="-1"/>
          <w:kern w:val="0"/>
          <w:sz w:val="22"/>
          <w:szCs w:val="22"/>
          <w:lang w:eastAsia="ca-ES"/>
          <w14:ligatures w14:val="none"/>
        </w:rPr>
        <w:t xml:space="preserve">Aquest preu total es desglossa en els costos directes i indirectes següents i els costos salarials següents aplicant el </w:t>
      </w:r>
      <w:r w:rsidRPr="0026143B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>II Conveni col·lectiu d’empreses de serveis auxiliars d’informació, recepció, control d’accessos i comprovació d’instal·lacions, publicat al BOE núm. 79 de 30 de març de 2024 (</w:t>
      </w:r>
      <w:r w:rsidRPr="0026143B">
        <w:rPr>
          <w:rFonts w:ascii="Verdana" w:hAnsi="Verdana"/>
          <w:color w:val="000000"/>
          <w:sz w:val="22"/>
          <w:szCs w:val="22"/>
          <w:shd w:val="clear" w:color="auto" w:fill="FFFFFF"/>
        </w:rPr>
        <w:t>Codi de conveni núm. 99100265012021).</w:t>
      </w:r>
      <w:r w:rsidRPr="0026143B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</w:t>
      </w:r>
    </w:p>
    <w:p w14:paraId="3C758BCB" w14:textId="77777777" w:rsidR="0026143B" w:rsidRPr="0026143B" w:rsidRDefault="0026143B" w:rsidP="0026143B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  <w:kern w:val="0"/>
          <w:sz w:val="20"/>
          <w:szCs w:val="20"/>
          <w:lang w:eastAsia="ca-ES"/>
          <w14:ligatures w14:val="none"/>
        </w:rPr>
      </w:pPr>
    </w:p>
    <w:tbl>
      <w:tblPr>
        <w:tblStyle w:val="Tablaconcuadrcula1"/>
        <w:tblW w:w="0" w:type="auto"/>
        <w:tblInd w:w="-147" w:type="dxa"/>
        <w:tblLook w:val="04A0" w:firstRow="1" w:lastRow="0" w:firstColumn="1" w:lastColumn="0" w:noHBand="0" w:noVBand="1"/>
      </w:tblPr>
      <w:tblGrid>
        <w:gridCol w:w="6663"/>
        <w:gridCol w:w="2830"/>
      </w:tblGrid>
      <w:tr w:rsidR="0026143B" w:rsidRPr="0026143B" w14:paraId="15EF9D50" w14:textId="77777777" w:rsidTr="00410BFA">
        <w:tc>
          <w:tcPr>
            <w:tcW w:w="6663" w:type="dxa"/>
          </w:tcPr>
          <w:p w14:paraId="0480CA82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26143B">
              <w:rPr>
                <w:rFonts w:ascii="Verdana" w:hAnsi="Verdana" w:cs="Verdana"/>
                <w:b/>
                <w:bCs/>
                <w:color w:val="000000"/>
              </w:rPr>
              <w:t xml:space="preserve">COSTOS DIRECTES  </w:t>
            </w:r>
          </w:p>
          <w:p w14:paraId="5BE595F2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0" w:type="dxa"/>
          </w:tcPr>
          <w:p w14:paraId="11B65203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26143B">
              <w:rPr>
                <w:rFonts w:ascii="Verdana" w:hAnsi="Verdana" w:cs="Verdana"/>
                <w:b/>
                <w:bCs/>
                <w:color w:val="000000"/>
              </w:rPr>
              <w:t>IMPORT €</w:t>
            </w:r>
          </w:p>
          <w:p w14:paraId="1A75028D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26143B" w:rsidRPr="0026143B" w14:paraId="6FB5E0C9" w14:textId="77777777" w:rsidTr="00410BFA">
        <w:tc>
          <w:tcPr>
            <w:tcW w:w="6663" w:type="dxa"/>
          </w:tcPr>
          <w:p w14:paraId="2472C17C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  <w:r w:rsidRPr="0026143B">
              <w:rPr>
                <w:rFonts w:ascii="Verdana" w:hAnsi="Verdana" w:cs="Verdana"/>
                <w:color w:val="000000"/>
              </w:rPr>
              <w:t>Costos salarials</w:t>
            </w:r>
          </w:p>
          <w:p w14:paraId="61756718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26143B">
              <w:rPr>
                <w:rFonts w:ascii="Verdana" w:hAnsi="Verdana" w:cs="Verdana"/>
                <w:b/>
                <w:bCs/>
                <w:color w:val="000000"/>
              </w:rPr>
              <w:t xml:space="preserve"> </w:t>
            </w:r>
          </w:p>
        </w:tc>
        <w:tc>
          <w:tcPr>
            <w:tcW w:w="2830" w:type="dxa"/>
          </w:tcPr>
          <w:p w14:paraId="7000F4A2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26143B" w:rsidRPr="0026143B" w14:paraId="26F7A006" w14:textId="77777777" w:rsidTr="00410BFA">
        <w:tc>
          <w:tcPr>
            <w:tcW w:w="6663" w:type="dxa"/>
          </w:tcPr>
          <w:p w14:paraId="2F7D7BA0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  <w:r w:rsidRPr="0026143B">
              <w:rPr>
                <w:rFonts w:ascii="Verdana" w:hAnsi="Verdana" w:cs="Verdana"/>
                <w:color w:val="000000"/>
              </w:rPr>
              <w:t>Seguretat Social (33%)</w:t>
            </w:r>
          </w:p>
          <w:p w14:paraId="7BFC85A8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0" w:type="dxa"/>
          </w:tcPr>
          <w:p w14:paraId="21A08AC0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</w:tc>
      </w:tr>
      <w:tr w:rsidR="0026143B" w:rsidRPr="0026143B" w14:paraId="2C6436AB" w14:textId="77777777" w:rsidTr="00410BFA">
        <w:tc>
          <w:tcPr>
            <w:tcW w:w="6663" w:type="dxa"/>
          </w:tcPr>
          <w:p w14:paraId="04C2C978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  <w:r w:rsidRPr="0026143B">
              <w:rPr>
                <w:rFonts w:ascii="Verdana" w:hAnsi="Verdana" w:cs="Verdana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2830" w:type="dxa"/>
          </w:tcPr>
          <w:p w14:paraId="3FB7B86A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  <w:p w14:paraId="062AA0B7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26143B" w:rsidRPr="0026143B" w14:paraId="6F1FC6F6" w14:textId="77777777" w:rsidTr="00410BFA">
        <w:tc>
          <w:tcPr>
            <w:tcW w:w="6663" w:type="dxa"/>
          </w:tcPr>
          <w:p w14:paraId="1B91FBB7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  <w:r w:rsidRPr="0026143B">
              <w:rPr>
                <w:rFonts w:ascii="Verdana" w:hAnsi="Verdana" w:cs="Verdana"/>
                <w:b/>
                <w:bCs/>
                <w:color w:val="000000"/>
              </w:rPr>
              <w:t xml:space="preserve">COSTOS INDIRECTES  </w:t>
            </w:r>
          </w:p>
        </w:tc>
        <w:tc>
          <w:tcPr>
            <w:tcW w:w="2830" w:type="dxa"/>
          </w:tcPr>
          <w:p w14:paraId="4A725ACB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26143B">
              <w:rPr>
                <w:rFonts w:ascii="Verdana" w:hAnsi="Verdana" w:cs="Verdana"/>
                <w:b/>
                <w:bCs/>
                <w:color w:val="000000"/>
              </w:rPr>
              <w:t>IMPORT €</w:t>
            </w:r>
          </w:p>
          <w:p w14:paraId="20120A3F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26143B" w:rsidRPr="0026143B" w14:paraId="65C83A5B" w14:textId="77777777" w:rsidTr="00410BFA">
        <w:tc>
          <w:tcPr>
            <w:tcW w:w="6663" w:type="dxa"/>
          </w:tcPr>
          <w:p w14:paraId="3120AE6C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  <w:r w:rsidRPr="0026143B">
              <w:rPr>
                <w:rFonts w:ascii="Verdana" w:hAnsi="Verdana" w:cs="Verdana"/>
                <w:color w:val="000000"/>
              </w:rPr>
              <w:t>Despeses estructura (8%)</w:t>
            </w:r>
          </w:p>
          <w:p w14:paraId="4DD0442B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49D404C8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26143B" w:rsidRPr="0026143B" w14:paraId="042625BD" w14:textId="77777777" w:rsidTr="00410BFA">
        <w:tc>
          <w:tcPr>
            <w:tcW w:w="6663" w:type="dxa"/>
          </w:tcPr>
          <w:p w14:paraId="4D739CC2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  <w:r w:rsidRPr="0026143B">
              <w:rPr>
                <w:rFonts w:ascii="Verdana" w:hAnsi="Verdana" w:cs="Verdana"/>
                <w:color w:val="000000"/>
              </w:rPr>
              <w:t>Benefici industrial (14%)</w:t>
            </w:r>
          </w:p>
          <w:p w14:paraId="6751A74D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</w:p>
          <w:p w14:paraId="428C133C" w14:textId="77777777" w:rsidR="0026143B" w:rsidRPr="0026143B" w:rsidRDefault="0026143B" w:rsidP="0026143B">
            <w:pPr>
              <w:rPr>
                <w:rFonts w:ascii="Verdana" w:hAnsi="Verdana" w:cs="Verdana"/>
                <w:b/>
                <w:bCs/>
                <w:color w:val="000000"/>
              </w:rPr>
            </w:pPr>
          </w:p>
        </w:tc>
        <w:tc>
          <w:tcPr>
            <w:tcW w:w="2830" w:type="dxa"/>
          </w:tcPr>
          <w:p w14:paraId="12CAAB9B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  <w:tr w:rsidR="0026143B" w:rsidRPr="0026143B" w14:paraId="4761C3AC" w14:textId="77777777" w:rsidTr="00410BFA">
        <w:tc>
          <w:tcPr>
            <w:tcW w:w="6663" w:type="dxa"/>
          </w:tcPr>
          <w:p w14:paraId="468281A0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  <w:r w:rsidRPr="0026143B">
              <w:rPr>
                <w:rFonts w:ascii="Verdana" w:hAnsi="Verdana" w:cs="Verdana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2830" w:type="dxa"/>
          </w:tcPr>
          <w:p w14:paraId="17B3B949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  <w:r w:rsidRPr="0026143B">
              <w:rPr>
                <w:rFonts w:ascii="Verdana" w:hAnsi="Verdana" w:cs="Verdana"/>
                <w:color w:val="000000"/>
              </w:rPr>
              <w:t xml:space="preserve"> </w:t>
            </w:r>
          </w:p>
          <w:p w14:paraId="64D7D70C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  <w:r w:rsidRPr="0026143B">
              <w:rPr>
                <w:rFonts w:ascii="Verdana" w:hAnsi="Verdana" w:cs="Verdana"/>
                <w:b/>
                <w:bCs/>
                <w:color w:val="000000"/>
              </w:rPr>
              <w:t xml:space="preserve"> </w:t>
            </w:r>
          </w:p>
        </w:tc>
      </w:tr>
      <w:tr w:rsidR="0026143B" w:rsidRPr="0026143B" w14:paraId="5595E522" w14:textId="77777777" w:rsidTr="00410BFA">
        <w:tc>
          <w:tcPr>
            <w:tcW w:w="6663" w:type="dxa"/>
          </w:tcPr>
          <w:p w14:paraId="0C9C6EEF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  <w:vertAlign w:val="superscript"/>
              </w:rPr>
            </w:pPr>
            <w:r w:rsidRPr="0026143B">
              <w:rPr>
                <w:rFonts w:ascii="Verdana" w:hAnsi="Verdana" w:cs="Verdana"/>
                <w:b/>
                <w:bCs/>
                <w:color w:val="000000"/>
              </w:rPr>
              <w:t>TOTAL DE COSTOS (DIRECTES E INDIRECTES SENSE IVA)</w:t>
            </w:r>
          </w:p>
          <w:p w14:paraId="68588B4E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  <w:tc>
          <w:tcPr>
            <w:tcW w:w="2830" w:type="dxa"/>
          </w:tcPr>
          <w:p w14:paraId="27E5304A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b/>
                <w:bCs/>
                <w:color w:val="000000"/>
              </w:rPr>
            </w:pPr>
          </w:p>
          <w:p w14:paraId="1E7A5184" w14:textId="77777777" w:rsidR="0026143B" w:rsidRPr="0026143B" w:rsidRDefault="0026143B" w:rsidP="0026143B">
            <w:pPr>
              <w:jc w:val="both"/>
              <w:rPr>
                <w:rFonts w:ascii="Verdana" w:hAnsi="Verdana" w:cs="Verdana"/>
                <w:color w:val="000000"/>
              </w:rPr>
            </w:pPr>
          </w:p>
        </w:tc>
      </w:tr>
    </w:tbl>
    <w:p w14:paraId="72841B52" w14:textId="77777777" w:rsidR="0026143B" w:rsidRPr="0026143B" w:rsidRDefault="0026143B" w:rsidP="0026143B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51190E0D" w14:textId="77777777" w:rsidR="0026143B" w:rsidRPr="0026143B" w:rsidRDefault="0026143B" w:rsidP="0026143B">
      <w:pPr>
        <w:spacing w:before="100" w:beforeAutospacing="1" w:after="100" w:afterAutospacing="1" w:line="240" w:lineRule="auto"/>
        <w:jc w:val="both"/>
        <w:outlineLvl w:val="0"/>
        <w:rPr>
          <w:rFonts w:ascii="Verdana" w:eastAsia="Times New Roman" w:hAnsi="Verdana" w:cs="Times New Roman"/>
          <w:b/>
          <w:bCs/>
          <w:kern w:val="36"/>
          <w:sz w:val="22"/>
          <w:szCs w:val="22"/>
          <w:lang w:eastAsia="ca-ES"/>
          <w14:ligatures w14:val="none"/>
        </w:rPr>
      </w:pPr>
      <w:r w:rsidRPr="0026143B">
        <w:rPr>
          <w:rFonts w:ascii="Verdana" w:eastAsia="Times New Roman" w:hAnsi="Verdana" w:cs="Times New Roman"/>
          <w:b/>
          <w:bCs/>
          <w:kern w:val="36"/>
          <w:sz w:val="22"/>
          <w:szCs w:val="22"/>
          <w:lang w:eastAsia="ca-ES"/>
          <w14:ligatures w14:val="none"/>
        </w:rPr>
        <w:t>2. Temps de substitució en cas d’absència imprevista (fins a un màxim de 10 punts)</w:t>
      </w:r>
    </w:p>
    <w:p w14:paraId="493CECE7" w14:textId="77777777" w:rsidR="0026143B" w:rsidRPr="0026143B" w:rsidRDefault="0026143B" w:rsidP="0026143B">
      <w:pPr>
        <w:rPr>
          <w:rFonts w:ascii="Verdana" w:eastAsia="Yu Mincho" w:hAnsi="Verdana"/>
          <w:sz w:val="22"/>
          <w:szCs w:val="22"/>
          <w:lang w:eastAsia="ca-ES"/>
        </w:rPr>
      </w:pPr>
      <w:r w:rsidRPr="0026143B">
        <w:rPr>
          <w:rFonts w:ascii="Verdana" w:eastAsia="Yu Mincho" w:hAnsi="Verdana"/>
          <w:sz w:val="22"/>
          <w:szCs w:val="22"/>
          <w:lang w:eastAsia="ca-ES"/>
        </w:rPr>
        <w:t>Marcar una “X” sobre l’opció triada.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3"/>
        <w:gridCol w:w="1049"/>
      </w:tblGrid>
      <w:tr w:rsidR="0026143B" w:rsidRPr="0026143B" w14:paraId="16E54F2F" w14:textId="77777777" w:rsidTr="00410B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1592E23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</w:pPr>
          </w:p>
          <w:p w14:paraId="154BD4DA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  <w:t>Temps de substitució ofert</w:t>
            </w:r>
          </w:p>
        </w:tc>
        <w:tc>
          <w:tcPr>
            <w:tcW w:w="0" w:type="auto"/>
            <w:vAlign w:val="center"/>
          </w:tcPr>
          <w:p w14:paraId="19316466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</w:pPr>
          </w:p>
        </w:tc>
      </w:tr>
      <w:tr w:rsidR="0026143B" w:rsidRPr="0026143B" w14:paraId="744C6AAE" w14:textId="77777777" w:rsidTr="00410B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B8567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sym w:font="Wingdings" w:char="F0A8"/>
            </w: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≤ 1 hora</w:t>
            </w:r>
          </w:p>
        </w:tc>
        <w:tc>
          <w:tcPr>
            <w:tcW w:w="0" w:type="auto"/>
            <w:vAlign w:val="center"/>
            <w:hideMark/>
          </w:tcPr>
          <w:p w14:paraId="18D9BDA0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10 punts</w:t>
            </w:r>
          </w:p>
        </w:tc>
      </w:tr>
      <w:tr w:rsidR="0026143B" w:rsidRPr="0026143B" w14:paraId="4C2AF2B1" w14:textId="77777777" w:rsidTr="00410B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580F5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sym w:font="Wingdings" w:char="F0A8"/>
            </w: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&gt; 1 hora i ≤ 1,5 hores</w:t>
            </w:r>
          </w:p>
        </w:tc>
        <w:tc>
          <w:tcPr>
            <w:tcW w:w="0" w:type="auto"/>
            <w:vAlign w:val="center"/>
            <w:hideMark/>
          </w:tcPr>
          <w:p w14:paraId="125118A3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5 punts</w:t>
            </w:r>
          </w:p>
        </w:tc>
      </w:tr>
      <w:tr w:rsidR="0026143B" w:rsidRPr="0026143B" w14:paraId="2AA1756B" w14:textId="77777777" w:rsidTr="00410B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D4319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sym w:font="Wingdings" w:char="F0A8"/>
            </w: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≤ 2 hores (mínim PPT)</w:t>
            </w:r>
          </w:p>
        </w:tc>
        <w:tc>
          <w:tcPr>
            <w:tcW w:w="0" w:type="auto"/>
            <w:vAlign w:val="center"/>
            <w:hideMark/>
          </w:tcPr>
          <w:p w14:paraId="5FF3E4E8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0 punts</w:t>
            </w:r>
          </w:p>
        </w:tc>
      </w:tr>
    </w:tbl>
    <w:p w14:paraId="0F225B3F" w14:textId="77777777" w:rsidR="0026143B" w:rsidRPr="0026143B" w:rsidRDefault="0026143B" w:rsidP="0026143B">
      <w:pPr>
        <w:spacing w:before="100" w:beforeAutospacing="1" w:after="100" w:afterAutospacing="1" w:line="240" w:lineRule="auto"/>
        <w:jc w:val="both"/>
        <w:outlineLvl w:val="0"/>
        <w:rPr>
          <w:rFonts w:ascii="Verdana" w:eastAsia="Times New Roman" w:hAnsi="Verdana" w:cs="Times New Roman"/>
          <w:b/>
          <w:bCs/>
          <w:kern w:val="36"/>
          <w:sz w:val="22"/>
          <w:szCs w:val="22"/>
          <w:lang w:eastAsia="ca-ES"/>
          <w14:ligatures w14:val="none"/>
        </w:rPr>
      </w:pPr>
      <w:r w:rsidRPr="0026143B">
        <w:rPr>
          <w:rFonts w:ascii="Verdana" w:eastAsia="Times New Roman" w:hAnsi="Verdana" w:cs="Times New Roman"/>
          <w:b/>
          <w:bCs/>
          <w:kern w:val="36"/>
          <w:sz w:val="22"/>
          <w:szCs w:val="22"/>
          <w:lang w:eastAsia="ca-ES"/>
          <w14:ligatures w14:val="none"/>
        </w:rPr>
        <w:t>3. Millora en la freqüència de seguiment i report d’incidències (fins a un màxim de 8 punts)</w:t>
      </w:r>
    </w:p>
    <w:p w14:paraId="34133D67" w14:textId="77777777" w:rsidR="0026143B" w:rsidRPr="0026143B" w:rsidRDefault="0026143B" w:rsidP="0026143B">
      <w:pPr>
        <w:rPr>
          <w:rFonts w:ascii="Verdana" w:eastAsia="Yu Mincho" w:hAnsi="Verdana"/>
          <w:sz w:val="22"/>
          <w:szCs w:val="22"/>
          <w:lang w:eastAsia="ca-ES"/>
        </w:rPr>
      </w:pPr>
      <w:r w:rsidRPr="0026143B">
        <w:rPr>
          <w:rFonts w:ascii="Verdana" w:eastAsia="Yu Mincho" w:hAnsi="Verdana"/>
          <w:sz w:val="22"/>
          <w:szCs w:val="22"/>
          <w:lang w:eastAsia="ca-ES"/>
        </w:rPr>
        <w:t>Marcar una “X” sobre l’opció triada.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94"/>
        <w:gridCol w:w="910"/>
      </w:tblGrid>
      <w:tr w:rsidR="0026143B" w:rsidRPr="0026143B" w14:paraId="4646DF96" w14:textId="77777777" w:rsidTr="00410B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1277720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  <w:t>Periodicitat</w:t>
            </w:r>
          </w:p>
        </w:tc>
        <w:tc>
          <w:tcPr>
            <w:tcW w:w="0" w:type="auto"/>
            <w:vAlign w:val="center"/>
            <w:hideMark/>
          </w:tcPr>
          <w:p w14:paraId="4211F73E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</w:pPr>
          </w:p>
        </w:tc>
      </w:tr>
      <w:tr w:rsidR="0026143B" w:rsidRPr="0026143B" w14:paraId="139C3107" w14:textId="77777777" w:rsidTr="00410B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C6412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sym w:font="Wingdings" w:char="F0A8"/>
            </w: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Setmanal</w:t>
            </w:r>
          </w:p>
        </w:tc>
        <w:tc>
          <w:tcPr>
            <w:tcW w:w="0" w:type="auto"/>
            <w:vAlign w:val="center"/>
            <w:hideMark/>
          </w:tcPr>
          <w:p w14:paraId="1897D391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8 punts</w:t>
            </w:r>
          </w:p>
        </w:tc>
      </w:tr>
      <w:tr w:rsidR="0026143B" w:rsidRPr="0026143B" w14:paraId="36C9A8CB" w14:textId="77777777" w:rsidTr="00410B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119ABA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sym w:font="Wingdings" w:char="F0A8"/>
            </w: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Quinzenal</w:t>
            </w:r>
          </w:p>
        </w:tc>
        <w:tc>
          <w:tcPr>
            <w:tcW w:w="0" w:type="auto"/>
            <w:vAlign w:val="center"/>
            <w:hideMark/>
          </w:tcPr>
          <w:p w14:paraId="4069D2D2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4 punts</w:t>
            </w:r>
          </w:p>
        </w:tc>
      </w:tr>
      <w:tr w:rsidR="0026143B" w:rsidRPr="0026143B" w14:paraId="52AB02A9" w14:textId="77777777" w:rsidTr="00410B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D39CD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sym w:font="Wingdings" w:char="F0A8"/>
            </w:r>
            <w:r w:rsidRPr="0026143B">
              <w:rPr>
                <w:rFonts w:ascii="Verdana" w:eastAsia="MS Mincho" w:hAnsi="Verdana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Mensual (mínim PPT)</w:t>
            </w:r>
          </w:p>
        </w:tc>
        <w:tc>
          <w:tcPr>
            <w:tcW w:w="0" w:type="auto"/>
            <w:vAlign w:val="center"/>
            <w:hideMark/>
          </w:tcPr>
          <w:p w14:paraId="207F674F" w14:textId="77777777" w:rsidR="0026143B" w:rsidRPr="0026143B" w:rsidRDefault="0026143B" w:rsidP="0026143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0 punts</w:t>
            </w:r>
          </w:p>
        </w:tc>
      </w:tr>
    </w:tbl>
    <w:p w14:paraId="0591F9BF" w14:textId="77777777" w:rsidR="0026143B" w:rsidRPr="0026143B" w:rsidRDefault="0026143B" w:rsidP="0026143B">
      <w:pPr>
        <w:spacing w:after="0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4C26BA86" w14:textId="77777777" w:rsidR="0026143B" w:rsidRPr="0026143B" w:rsidRDefault="0026143B" w:rsidP="0026143B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</w:p>
    <w:p w14:paraId="04CE91FB" w14:textId="77777777" w:rsidR="0026143B" w:rsidRPr="0026143B" w:rsidRDefault="0026143B" w:rsidP="0026143B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  <w:r w:rsidRPr="0026143B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4. Temps de resposta de la persona coordinadora/interlocutora davant incidències (fins a un màxim de 7 punts)</w:t>
      </w:r>
    </w:p>
    <w:p w14:paraId="03C301DC" w14:textId="77777777" w:rsidR="0026143B" w:rsidRPr="0026143B" w:rsidRDefault="0026143B" w:rsidP="0026143B">
      <w:pPr>
        <w:rPr>
          <w:rFonts w:ascii="Verdana" w:eastAsia="Yu Mincho" w:hAnsi="Verdana"/>
          <w:sz w:val="22"/>
          <w:szCs w:val="22"/>
          <w:lang w:eastAsia="ca-ES"/>
        </w:rPr>
      </w:pPr>
      <w:r w:rsidRPr="0026143B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br/>
      </w:r>
      <w:r w:rsidRPr="0026143B">
        <w:rPr>
          <w:rFonts w:ascii="Verdana" w:eastAsia="Yu Mincho" w:hAnsi="Verdana"/>
          <w:sz w:val="22"/>
          <w:szCs w:val="22"/>
          <w:lang w:eastAsia="ca-ES"/>
        </w:rPr>
        <w:t>Marcar una “X” sobre l’opció triada.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2"/>
        <w:gridCol w:w="910"/>
      </w:tblGrid>
      <w:tr w:rsidR="0026143B" w:rsidRPr="0026143B" w14:paraId="7624C354" w14:textId="77777777" w:rsidTr="00410B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B2B06D2" w14:textId="77777777" w:rsidR="0026143B" w:rsidRPr="0026143B" w:rsidRDefault="0026143B" w:rsidP="0026143B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  <w:t>Temps de resposta ofert</w:t>
            </w:r>
          </w:p>
        </w:tc>
        <w:tc>
          <w:tcPr>
            <w:tcW w:w="0" w:type="auto"/>
            <w:vAlign w:val="center"/>
          </w:tcPr>
          <w:p w14:paraId="6CB1A571" w14:textId="77777777" w:rsidR="0026143B" w:rsidRPr="0026143B" w:rsidRDefault="0026143B" w:rsidP="0026143B">
            <w:pPr>
              <w:spacing w:after="0" w:line="240" w:lineRule="auto"/>
              <w:contextualSpacing/>
              <w:jc w:val="center"/>
              <w:rPr>
                <w:rFonts w:ascii="Verdana" w:eastAsia="Times New Roman" w:hAnsi="Verdana" w:cs="Times New Roman"/>
                <w:b/>
                <w:bCs/>
                <w:kern w:val="0"/>
                <w:sz w:val="22"/>
                <w:szCs w:val="22"/>
                <w:lang w:eastAsia="ca-ES"/>
                <w14:ligatures w14:val="none"/>
              </w:rPr>
            </w:pPr>
          </w:p>
        </w:tc>
      </w:tr>
      <w:tr w:rsidR="0026143B" w:rsidRPr="0026143B" w14:paraId="4AE3C070" w14:textId="77777777" w:rsidTr="00410B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66147" w14:textId="77777777" w:rsidR="0026143B" w:rsidRPr="0026143B" w:rsidRDefault="0026143B" w:rsidP="0026143B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≤ 15 minuts</w:t>
            </w:r>
          </w:p>
        </w:tc>
        <w:tc>
          <w:tcPr>
            <w:tcW w:w="0" w:type="auto"/>
            <w:vAlign w:val="center"/>
            <w:hideMark/>
          </w:tcPr>
          <w:p w14:paraId="21AED310" w14:textId="77777777" w:rsidR="0026143B" w:rsidRPr="0026143B" w:rsidRDefault="0026143B" w:rsidP="0026143B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7 punts</w:t>
            </w:r>
          </w:p>
        </w:tc>
      </w:tr>
      <w:tr w:rsidR="0026143B" w:rsidRPr="0026143B" w14:paraId="36706D74" w14:textId="77777777" w:rsidTr="00410B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A684C" w14:textId="77777777" w:rsidR="0026143B" w:rsidRPr="0026143B" w:rsidRDefault="0026143B" w:rsidP="0026143B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&gt; 15 minuts i ≤ 30 minuts</w:t>
            </w:r>
          </w:p>
        </w:tc>
        <w:tc>
          <w:tcPr>
            <w:tcW w:w="0" w:type="auto"/>
            <w:vAlign w:val="center"/>
            <w:hideMark/>
          </w:tcPr>
          <w:p w14:paraId="0D5FFCC3" w14:textId="77777777" w:rsidR="0026143B" w:rsidRPr="0026143B" w:rsidRDefault="0026143B" w:rsidP="0026143B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4 punts</w:t>
            </w:r>
          </w:p>
        </w:tc>
      </w:tr>
      <w:tr w:rsidR="0026143B" w:rsidRPr="0026143B" w14:paraId="5CE86FC8" w14:textId="77777777" w:rsidTr="00410B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23BFDA" w14:textId="77777777" w:rsidR="0026143B" w:rsidRPr="0026143B" w:rsidRDefault="0026143B" w:rsidP="0026143B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&gt; 30 minuts i ≤ 60 minuts</w:t>
            </w:r>
          </w:p>
        </w:tc>
        <w:tc>
          <w:tcPr>
            <w:tcW w:w="0" w:type="auto"/>
            <w:vAlign w:val="center"/>
            <w:hideMark/>
          </w:tcPr>
          <w:p w14:paraId="0083D754" w14:textId="77777777" w:rsidR="0026143B" w:rsidRPr="0026143B" w:rsidRDefault="0026143B" w:rsidP="0026143B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2 punts</w:t>
            </w:r>
          </w:p>
        </w:tc>
      </w:tr>
      <w:tr w:rsidR="0026143B" w:rsidRPr="0026143B" w14:paraId="379C8DF9" w14:textId="77777777" w:rsidTr="00410B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52352" w14:textId="77777777" w:rsidR="0026143B" w:rsidRPr="0026143B" w:rsidRDefault="0026143B" w:rsidP="0026143B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&gt; 60 minuts</w:t>
            </w:r>
          </w:p>
        </w:tc>
        <w:tc>
          <w:tcPr>
            <w:tcW w:w="0" w:type="auto"/>
            <w:vAlign w:val="center"/>
            <w:hideMark/>
          </w:tcPr>
          <w:p w14:paraId="31F8FA06" w14:textId="77777777" w:rsidR="0026143B" w:rsidRPr="0026143B" w:rsidRDefault="0026143B" w:rsidP="0026143B">
            <w:pPr>
              <w:spacing w:after="0" w:line="240" w:lineRule="auto"/>
              <w:contextualSpacing/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</w:pPr>
            <w:r w:rsidRPr="0026143B">
              <w:rPr>
                <w:rFonts w:ascii="Verdana" w:eastAsia="Times New Roman" w:hAnsi="Verdana" w:cs="Times New Roman"/>
                <w:kern w:val="0"/>
                <w:sz w:val="22"/>
                <w:szCs w:val="22"/>
                <w:lang w:eastAsia="ca-ES"/>
                <w14:ligatures w14:val="none"/>
              </w:rPr>
              <w:t>0 punts</w:t>
            </w:r>
          </w:p>
        </w:tc>
      </w:tr>
    </w:tbl>
    <w:p w14:paraId="0BFF627A" w14:textId="77777777" w:rsidR="0026143B" w:rsidRPr="0026143B" w:rsidRDefault="0026143B" w:rsidP="0026143B">
      <w:pPr>
        <w:spacing w:before="100" w:beforeAutospacing="1" w:after="100" w:afterAutospacing="1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</w:pPr>
    </w:p>
    <w:p w14:paraId="5F718DB4" w14:textId="77777777" w:rsidR="0026143B" w:rsidRPr="0026143B" w:rsidRDefault="0026143B" w:rsidP="0026143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26143B">
        <w:rPr>
          <w:rFonts w:ascii="Verdana" w:eastAsia="Times New Roman" w:hAnsi="Verdana" w:cs="Times New Roman"/>
          <w:b/>
          <w:bCs/>
          <w:kern w:val="0"/>
          <w:sz w:val="22"/>
          <w:szCs w:val="22"/>
          <w:lang w:eastAsia="ca-ES"/>
          <w14:ligatures w14:val="none"/>
        </w:rPr>
        <w:t>5.</w:t>
      </w:r>
      <w:r w:rsidRPr="0026143B"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  <w:t xml:space="preserve"> El licitador declara que totes les millores ofertes tenen caràcter vinculant i s’integraran en l’execució del contracte sense cap cost addicional per a l’entitat contractant.</w:t>
      </w:r>
    </w:p>
    <w:p w14:paraId="225612C0" w14:textId="77777777" w:rsidR="0026143B" w:rsidRPr="0026143B" w:rsidRDefault="0026143B" w:rsidP="0026143B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I als efectes oportuns, se signa la present declaració responsable, a </w:t>
      </w:r>
      <w:r w:rsidRPr="0026143B">
        <w:rPr>
          <w:rFonts w:ascii="Verdana" w:eastAsia="Calibri" w:hAnsi="Verdana" w:cs="Calibri"/>
          <w:color w:val="FF0000"/>
          <w:sz w:val="22"/>
          <w:szCs w:val="22"/>
          <w:lang w:eastAsia="es-ES"/>
        </w:rPr>
        <w:t>[població]</w:t>
      </w: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, el  </w:t>
      </w:r>
      <w:r w:rsidRPr="0026143B">
        <w:rPr>
          <w:rFonts w:ascii="Verdana" w:eastAsia="Calibri" w:hAnsi="Verdana" w:cs="Calibri"/>
          <w:color w:val="FF0000"/>
          <w:sz w:val="22"/>
          <w:szCs w:val="22"/>
          <w:lang w:eastAsia="es-ES"/>
        </w:rPr>
        <w:t>[dia/mes/any]</w:t>
      </w: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5B1A19DA" w14:textId="77777777" w:rsidR="0026143B" w:rsidRPr="0026143B" w:rsidRDefault="0026143B" w:rsidP="0026143B">
      <w:pPr>
        <w:spacing w:after="0" w:line="259" w:lineRule="auto"/>
        <w:ind w:left="2"/>
        <w:rPr>
          <w:rFonts w:ascii="Verdana" w:eastAsia="Calibri" w:hAnsi="Verdana" w:cs="Calibri"/>
          <w:color w:val="000000"/>
          <w:sz w:val="22"/>
          <w:szCs w:val="22"/>
          <w:lang w:eastAsia="es-ES"/>
        </w:rPr>
      </w:pPr>
      <w:r w:rsidRPr="0026143B">
        <w:rPr>
          <w:rFonts w:ascii="Verdana" w:eastAsia="Calibri" w:hAnsi="Verdana" w:cs="Calibri"/>
          <w:color w:val="000000"/>
          <w:sz w:val="22"/>
          <w:szCs w:val="22"/>
          <w:lang w:eastAsia="es-ES"/>
        </w:rPr>
        <w:t xml:space="preserve"> </w:t>
      </w:r>
    </w:p>
    <w:p w14:paraId="350938F8" w14:textId="33CEAB62" w:rsidR="0026143B" w:rsidRPr="0026143B" w:rsidRDefault="0026143B" w:rsidP="0026143B">
      <w:pPr>
        <w:spacing w:after="0" w:line="259" w:lineRule="auto"/>
        <w:ind w:left="2"/>
        <w:rPr>
          <w:rFonts w:ascii="Verdana" w:eastAsia="Times New Roman" w:hAnsi="Verdana" w:cs="Times New Roman"/>
          <w:kern w:val="0"/>
          <w:sz w:val="22"/>
          <w:szCs w:val="22"/>
          <w:lang w:eastAsia="ca-ES"/>
          <w14:ligatures w14:val="none"/>
        </w:rPr>
      </w:pPr>
      <w:r w:rsidRPr="0026143B">
        <w:rPr>
          <w:rFonts w:ascii="Verdana" w:eastAsia="Calibri" w:hAnsi="Verdana" w:cs="Calibri"/>
          <w:color w:val="FF0000"/>
          <w:sz w:val="22"/>
          <w:szCs w:val="22"/>
          <w:lang w:eastAsia="es-ES"/>
        </w:rPr>
        <w:t xml:space="preserve">[nom i cognoms del/de la signatari/signatària] [signatura + segell de l’empresa]  </w:t>
      </w:r>
    </w:p>
    <w:p w14:paraId="2A30FCF4" w14:textId="77777777" w:rsidR="0019665C" w:rsidRDefault="0019665C"/>
    <w:sectPr w:rsidR="0019665C" w:rsidSect="0026143B">
      <w:headerReference w:type="default" r:id="rId4"/>
      <w:footerReference w:type="default" r:id="rId5"/>
      <w:pgSz w:w="11906" w:h="16838" w:code="9"/>
      <w:pgMar w:top="1038" w:right="707" w:bottom="851" w:left="1843" w:header="709" w:footer="261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2112530"/>
      <w:docPartObj>
        <w:docPartGallery w:val="Page Numbers (Bottom of Page)"/>
        <w:docPartUnique/>
      </w:docPartObj>
    </w:sdtPr>
    <w:sdtContent>
      <w:p w14:paraId="4BF0CE46" w14:textId="77777777" w:rsidR="0026143B" w:rsidRDefault="0026143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46140">
          <w:rPr>
            <w:noProof/>
            <w:lang w:val="es-ES"/>
          </w:rPr>
          <w:t>46</w:t>
        </w:r>
        <w:r>
          <w:fldChar w:fldCharType="end"/>
        </w:r>
      </w:p>
    </w:sdtContent>
  </w:sdt>
  <w:p w14:paraId="70264265" w14:textId="77777777" w:rsidR="0026143B" w:rsidRDefault="0026143B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B587D" w14:textId="77777777" w:rsidR="0026143B" w:rsidRDefault="0026143B" w:rsidP="00652E4F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0F6F308" wp14:editId="4CD66281">
          <wp:simplePos x="0" y="0"/>
          <wp:positionH relativeFrom="margin">
            <wp:posOffset>4154170</wp:posOffset>
          </wp:positionH>
          <wp:positionV relativeFrom="paragraph">
            <wp:posOffset>-250190</wp:posOffset>
          </wp:positionV>
          <wp:extent cx="1381125" cy="1159510"/>
          <wp:effectExtent l="0" t="0" r="9525" b="2540"/>
          <wp:wrapThrough wrapText="bothSides">
            <wp:wrapPolygon edited="0">
              <wp:start x="0" y="0"/>
              <wp:lineTo x="0" y="21292"/>
              <wp:lineTo x="21451" y="21292"/>
              <wp:lineTo x="21451" y="0"/>
              <wp:lineTo x="0" y="0"/>
            </wp:wrapPolygon>
          </wp:wrapThrough>
          <wp:docPr id="4" name="Imagen 4" descr="ESP08:Users:esp08:Hector:Works:MIES BCN:mies piezas ID:MVDR papel carta:previos:header_mies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08:Users:esp08:Hector:Works:MIES BCN:mies piezas ID:MVDR papel carta:previos:header_mies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78DDE95" wp14:editId="78A0CD4C">
          <wp:simplePos x="0" y="0"/>
          <wp:positionH relativeFrom="column">
            <wp:posOffset>-514350</wp:posOffset>
          </wp:positionH>
          <wp:positionV relativeFrom="paragraph">
            <wp:posOffset>-276860</wp:posOffset>
          </wp:positionV>
          <wp:extent cx="1511300" cy="615950"/>
          <wp:effectExtent l="0" t="0" r="0" b="0"/>
          <wp:wrapNone/>
          <wp:docPr id="3" name="Imagen 3" descr="ESP08:Users:esp08:Hector:Works:MIES BCN:mies piezas ID:MVDR papel carta:previos:header_mies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P08:Users:esp08:Hector:Works:MIES BCN:mies piezas ID:MVDR papel carta:previos:header_mies_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DE7772" w14:textId="77777777" w:rsidR="0026143B" w:rsidRDefault="0026143B" w:rsidP="00652E4F">
    <w:pPr>
      <w:pStyle w:val="Encabezado"/>
    </w:pPr>
  </w:p>
  <w:p w14:paraId="4B99278E" w14:textId="77777777" w:rsidR="0026143B" w:rsidRDefault="0026143B" w:rsidP="00652E4F">
    <w:pPr>
      <w:pStyle w:val="Encabezado"/>
    </w:pPr>
  </w:p>
  <w:p w14:paraId="4D8F55F1" w14:textId="77777777" w:rsidR="0026143B" w:rsidRDefault="0026143B" w:rsidP="00652E4F">
    <w:pPr>
      <w:pStyle w:val="Encabezado"/>
    </w:pPr>
  </w:p>
  <w:p w14:paraId="0EE0D2D9" w14:textId="77777777" w:rsidR="0026143B" w:rsidRDefault="0026143B" w:rsidP="00652E4F">
    <w:pPr>
      <w:pStyle w:val="Encabezado"/>
    </w:pPr>
  </w:p>
  <w:p w14:paraId="62058F91" w14:textId="77777777" w:rsidR="0026143B" w:rsidRDefault="0026143B" w:rsidP="00652E4F">
    <w:pPr>
      <w:pStyle w:val="Encabezado"/>
    </w:pPr>
  </w:p>
  <w:p w14:paraId="0A61AB7C" w14:textId="77777777" w:rsidR="0026143B" w:rsidRPr="00812F5D" w:rsidRDefault="0026143B" w:rsidP="00652E4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43B"/>
    <w:rsid w:val="00077FB1"/>
    <w:rsid w:val="0019665C"/>
    <w:rsid w:val="0026143B"/>
    <w:rsid w:val="009C6661"/>
    <w:rsid w:val="00AF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66DA5"/>
  <w15:chartTrackingRefBased/>
  <w15:docId w15:val="{8A2A4FEE-0EDE-483E-B581-F3362AE97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14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14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14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14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14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14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14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14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14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14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14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14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14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14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14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14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14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14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14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14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14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14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14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14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14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14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14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14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143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semiHidden/>
    <w:unhideWhenUsed/>
    <w:rsid w:val="002614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143B"/>
  </w:style>
  <w:style w:type="paragraph" w:styleId="Piedepgina">
    <w:name w:val="footer"/>
    <w:basedOn w:val="Normal"/>
    <w:link w:val="PiedepginaCar"/>
    <w:uiPriority w:val="99"/>
    <w:semiHidden/>
    <w:unhideWhenUsed/>
    <w:rsid w:val="002614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6143B"/>
  </w:style>
  <w:style w:type="table" w:customStyle="1" w:styleId="Tablaconcuadrcula1">
    <w:name w:val="Tabla con cuadrícula1"/>
    <w:basedOn w:val="Tablanormal"/>
    <w:next w:val="Tablaconcuadrcula"/>
    <w:rsid w:val="0026143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261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Roser Olondriz Soler</dc:creator>
  <cp:keywords/>
  <dc:description/>
  <cp:lastModifiedBy>Roser Olondriz Soler</cp:lastModifiedBy>
  <cp:revision>1</cp:revision>
  <dcterms:created xsi:type="dcterms:W3CDTF">2026-05-08T10:38:00Z</dcterms:created>
  <dcterms:modified xsi:type="dcterms:W3CDTF">2026-05-08T10:39:00Z</dcterms:modified>
</cp:coreProperties>
</file>