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F1810" w14:textId="161A36C9" w:rsidR="00F075D9" w:rsidRPr="004E19D1" w:rsidRDefault="00F075D9" w:rsidP="00FF32F1">
      <w:pPr>
        <w:jc w:val="center"/>
        <w:rPr>
          <w:rFonts w:ascii="Arial" w:hAnsi="Arial" w:cs="Arial"/>
          <w:b/>
          <w:bCs/>
          <w:color w:val="138677"/>
          <w:sz w:val="22"/>
          <w:szCs w:val="22"/>
        </w:rPr>
      </w:pPr>
    </w:p>
    <w:p w14:paraId="196F11B4" w14:textId="77777777" w:rsidR="006C4234" w:rsidRPr="004E19D1" w:rsidRDefault="006C4234" w:rsidP="00B3752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62B256F" w14:textId="38DFAFCE" w:rsidR="006C4234" w:rsidRPr="004E19D1" w:rsidRDefault="006C4234" w:rsidP="006C423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E19D1">
        <w:rPr>
          <w:rFonts w:ascii="Arial" w:hAnsi="Arial" w:cs="Arial"/>
          <w:b/>
          <w:bCs/>
          <w:sz w:val="22"/>
          <w:szCs w:val="22"/>
        </w:rPr>
        <w:t>ANNEX 7</w:t>
      </w:r>
    </w:p>
    <w:p w14:paraId="20D842A3" w14:textId="77777777" w:rsidR="006C4234" w:rsidRPr="004E19D1" w:rsidRDefault="006C4234" w:rsidP="006C4234">
      <w:pPr>
        <w:spacing w:before="122"/>
        <w:ind w:left="211" w:right="493"/>
        <w:jc w:val="center"/>
        <w:rPr>
          <w:rFonts w:ascii="Arial"/>
          <w:b/>
          <w:sz w:val="22"/>
          <w:szCs w:val="22"/>
        </w:rPr>
      </w:pPr>
      <w:bookmarkStart w:id="0" w:name="_Hlk214961188"/>
      <w:r w:rsidRPr="004E19D1">
        <w:rPr>
          <w:rFonts w:ascii="Arial"/>
          <w:b/>
          <w:sz w:val="22"/>
          <w:szCs w:val="22"/>
        </w:rPr>
        <w:t>CONSENTIMENT</w:t>
      </w:r>
      <w:r w:rsidRPr="004E19D1">
        <w:rPr>
          <w:rFonts w:ascii="Arial"/>
          <w:b/>
          <w:spacing w:val="-10"/>
          <w:sz w:val="22"/>
          <w:szCs w:val="22"/>
        </w:rPr>
        <w:t xml:space="preserve"> </w:t>
      </w:r>
      <w:r w:rsidRPr="004E19D1">
        <w:rPr>
          <w:rFonts w:ascii="Arial"/>
          <w:b/>
          <w:sz w:val="22"/>
          <w:szCs w:val="22"/>
        </w:rPr>
        <w:t>INFORMAT</w:t>
      </w:r>
      <w:r w:rsidRPr="004E19D1">
        <w:rPr>
          <w:rFonts w:ascii="Arial"/>
          <w:b/>
          <w:spacing w:val="-9"/>
          <w:sz w:val="22"/>
          <w:szCs w:val="22"/>
        </w:rPr>
        <w:t xml:space="preserve"> </w:t>
      </w:r>
      <w:r w:rsidRPr="004E19D1">
        <w:rPr>
          <w:rFonts w:ascii="Arial"/>
          <w:b/>
          <w:sz w:val="22"/>
          <w:szCs w:val="22"/>
        </w:rPr>
        <w:t>TRACTAMENT</w:t>
      </w:r>
      <w:r w:rsidRPr="004E19D1">
        <w:rPr>
          <w:rFonts w:ascii="Arial"/>
          <w:b/>
          <w:spacing w:val="-9"/>
          <w:sz w:val="22"/>
          <w:szCs w:val="22"/>
        </w:rPr>
        <w:t xml:space="preserve"> </w:t>
      </w:r>
      <w:r w:rsidRPr="004E19D1">
        <w:rPr>
          <w:rFonts w:ascii="Arial"/>
          <w:b/>
          <w:spacing w:val="-4"/>
          <w:sz w:val="22"/>
          <w:szCs w:val="22"/>
        </w:rPr>
        <w:t>DADES</w:t>
      </w:r>
    </w:p>
    <w:p w14:paraId="238123AF" w14:textId="77777777" w:rsidR="006C4234" w:rsidRPr="004E19D1" w:rsidRDefault="006C4234" w:rsidP="006C4234">
      <w:pPr>
        <w:pStyle w:val="Textindependent"/>
        <w:spacing w:before="239" w:line="276" w:lineRule="auto"/>
        <w:ind w:left="143" w:right="422"/>
        <w:jc w:val="both"/>
        <w:rPr>
          <w:rFonts w:ascii="Arial MT" w:hAnsi="Arial MT"/>
        </w:rPr>
      </w:pPr>
      <w:r w:rsidRPr="004E19D1">
        <w:rPr>
          <w:rFonts w:ascii="Arial MT" w:hAnsi="Arial MT"/>
        </w:rPr>
        <w:t>D’acord amb Reglament General de Protecció de Dades (Reglament (UE) 2016/679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del Parlament Europeu i del Consell, de 27 d’abril de 2016) i la Llei orgànica 3/2018,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de 5 de desembre, de Protecció de Dades y Garantia dels Drets Digitals (BOE núm. 294, de 6 de desembre de 2018).</w:t>
      </w:r>
    </w:p>
    <w:p w14:paraId="2C42BA74" w14:textId="1542D76B" w:rsidR="006C4234" w:rsidRPr="004E19D1" w:rsidRDefault="006C4234" w:rsidP="004E19D1">
      <w:pPr>
        <w:pStyle w:val="Textindependent"/>
        <w:tabs>
          <w:tab w:val="left" w:pos="4871"/>
          <w:tab w:val="left" w:pos="8647"/>
        </w:tabs>
        <w:spacing w:before="199" w:line="465" w:lineRule="auto"/>
        <w:ind w:left="143" w:right="423"/>
        <w:rPr>
          <w:rFonts w:ascii="Arial MT"/>
        </w:rPr>
      </w:pPr>
      <w:r w:rsidRPr="004E19D1">
        <w:rPr>
          <w:rFonts w:ascii="Arial MT"/>
          <w:spacing w:val="-2"/>
        </w:rPr>
        <w:t>En/Na</w:t>
      </w:r>
      <w:r w:rsidR="004E19D1" w:rsidRPr="004E19D1">
        <w:rPr>
          <w:rFonts w:ascii="Arial MT"/>
          <w:spacing w:val="-2"/>
        </w:rPr>
        <w:t xml:space="preserve"> ............................................................................................</w:t>
      </w:r>
      <w:r w:rsidRPr="004E19D1">
        <w:rPr>
          <w:rFonts w:ascii="Arial MT"/>
        </w:rPr>
        <w:t xml:space="preserve"> amb DNI/NIE/Passaport</w:t>
      </w:r>
      <w:r w:rsidR="004E19D1" w:rsidRPr="004E19D1">
        <w:rPr>
          <w:rFonts w:ascii="Arial MT"/>
        </w:rPr>
        <w:t xml:space="preserve"> .....................................................</w:t>
      </w:r>
    </w:p>
    <w:p w14:paraId="16F7D1BB" w14:textId="43A953B7" w:rsidR="006C4234" w:rsidRPr="004E19D1" w:rsidRDefault="006C4234" w:rsidP="004E19D1">
      <w:pPr>
        <w:pStyle w:val="Textindependent"/>
        <w:tabs>
          <w:tab w:val="left" w:pos="6019"/>
        </w:tabs>
        <w:spacing w:before="3"/>
        <w:ind w:left="143"/>
        <w:rPr>
          <w:rFonts w:ascii="Arial MT"/>
        </w:rPr>
      </w:pPr>
      <w:r w:rsidRPr="004E19D1">
        <w:rPr>
          <w:rFonts w:ascii="Arial MT"/>
          <w:spacing w:val="-2"/>
        </w:rPr>
        <w:t>En/Na</w:t>
      </w:r>
      <w:r w:rsidR="004E19D1" w:rsidRPr="004E19D1">
        <w:rPr>
          <w:rFonts w:ascii="Arial MT"/>
        </w:rPr>
        <w:t xml:space="preserve"> ........................................................................................................................ </w:t>
      </w:r>
      <w:r w:rsidRPr="004E19D1">
        <w:rPr>
          <w:rFonts w:ascii="Arial MT"/>
          <w:spacing w:val="-5"/>
        </w:rPr>
        <w:t>amb</w:t>
      </w:r>
    </w:p>
    <w:p w14:paraId="043D5333" w14:textId="2DB9DD18" w:rsidR="004E19D1" w:rsidRPr="004E19D1" w:rsidRDefault="006C4234" w:rsidP="004E19D1">
      <w:pPr>
        <w:pStyle w:val="Textindependent"/>
        <w:tabs>
          <w:tab w:val="left" w:pos="2371"/>
          <w:tab w:val="left" w:pos="3744"/>
          <w:tab w:val="left" w:pos="3958"/>
          <w:tab w:val="left" w:pos="4686"/>
          <w:tab w:val="left" w:pos="6085"/>
          <w:tab w:val="left" w:pos="6379"/>
          <w:tab w:val="left" w:pos="7103"/>
          <w:tab w:val="left" w:pos="8120"/>
          <w:tab w:val="left" w:pos="8222"/>
        </w:tabs>
        <w:spacing w:before="37" w:line="276" w:lineRule="auto"/>
        <w:ind w:left="143" w:right="418"/>
        <w:rPr>
          <w:rFonts w:ascii="Arial MT"/>
          <w:spacing w:val="-4"/>
        </w:rPr>
      </w:pPr>
      <w:r w:rsidRPr="004E19D1">
        <w:rPr>
          <w:rFonts w:ascii="Arial MT"/>
          <w:spacing w:val="-2"/>
        </w:rPr>
        <w:t>DNI/NIE/Passaport</w:t>
      </w:r>
      <w:r w:rsidR="004E19D1" w:rsidRPr="004E19D1">
        <w:rPr>
          <w:rFonts w:ascii="Arial MT"/>
          <w:spacing w:val="-2"/>
        </w:rPr>
        <w:t xml:space="preserve"> ..................................                </w:t>
      </w:r>
      <w:r w:rsidRPr="004E19D1">
        <w:rPr>
          <w:rFonts w:ascii="Arial MT"/>
        </w:rPr>
        <w:t xml:space="preserve">com a representant legal (titular de la </w:t>
      </w:r>
      <w:proofErr w:type="spellStart"/>
      <w:r w:rsidRPr="004E19D1">
        <w:rPr>
          <w:rFonts w:ascii="Arial MT"/>
        </w:rPr>
        <w:t>patria</w:t>
      </w:r>
      <w:proofErr w:type="spellEnd"/>
      <w:r w:rsidRPr="004E19D1">
        <w:rPr>
          <w:rFonts w:ascii="Arial MT"/>
        </w:rPr>
        <w:t xml:space="preserve"> </w:t>
      </w:r>
      <w:r w:rsidRPr="004E19D1">
        <w:rPr>
          <w:rFonts w:ascii="Arial MT"/>
          <w:spacing w:val="-2"/>
        </w:rPr>
        <w:t>potestat/tutela)</w:t>
      </w:r>
      <w:r w:rsidRPr="004E19D1">
        <w:rPr>
          <w:rFonts w:ascii="Arial MT"/>
        </w:rPr>
        <w:tab/>
      </w:r>
      <w:r w:rsidRPr="004E19D1">
        <w:rPr>
          <w:rFonts w:ascii="Arial MT"/>
          <w:spacing w:val="-2"/>
        </w:rPr>
        <w:t>del/de</w:t>
      </w:r>
      <w:r w:rsidRPr="004E19D1">
        <w:rPr>
          <w:rFonts w:ascii="Arial MT"/>
        </w:rPr>
        <w:tab/>
      </w:r>
      <w:r w:rsidRPr="004E19D1">
        <w:rPr>
          <w:rFonts w:ascii="Arial MT"/>
          <w:spacing w:val="-6"/>
        </w:rPr>
        <w:t>la</w:t>
      </w:r>
      <w:r w:rsidRPr="004E19D1">
        <w:rPr>
          <w:rFonts w:ascii="Arial MT"/>
        </w:rPr>
        <w:tab/>
      </w:r>
      <w:r w:rsidRPr="004E19D1">
        <w:rPr>
          <w:rFonts w:ascii="Arial MT"/>
        </w:rPr>
        <w:tab/>
      </w:r>
      <w:r w:rsidRPr="004E19D1">
        <w:rPr>
          <w:rFonts w:ascii="Arial MT"/>
          <w:spacing w:val="-4"/>
        </w:rPr>
        <w:t>menor</w:t>
      </w:r>
      <w:r w:rsidRPr="004E19D1">
        <w:rPr>
          <w:rFonts w:ascii="Arial MT"/>
        </w:rPr>
        <w:tab/>
      </w:r>
      <w:r w:rsidRPr="004E19D1">
        <w:rPr>
          <w:rFonts w:ascii="Arial MT"/>
          <w:spacing w:val="-6"/>
        </w:rPr>
        <w:t>de</w:t>
      </w:r>
      <w:r w:rsidRPr="004E19D1">
        <w:rPr>
          <w:rFonts w:ascii="Arial MT"/>
        </w:rPr>
        <w:tab/>
      </w:r>
      <w:r w:rsidRPr="004E19D1">
        <w:rPr>
          <w:rFonts w:ascii="Arial MT"/>
        </w:rPr>
        <w:tab/>
      </w:r>
      <w:r w:rsidRPr="004E19D1">
        <w:rPr>
          <w:rFonts w:ascii="Arial MT"/>
          <w:spacing w:val="-6"/>
        </w:rPr>
        <w:t>14</w:t>
      </w:r>
      <w:r w:rsidRPr="004E19D1">
        <w:rPr>
          <w:rFonts w:ascii="Arial MT"/>
        </w:rPr>
        <w:tab/>
      </w:r>
      <w:r w:rsidRPr="004E19D1">
        <w:rPr>
          <w:rFonts w:ascii="Arial MT"/>
          <w:spacing w:val="-2"/>
        </w:rPr>
        <w:t>anys; en/n</w:t>
      </w:r>
      <w:r w:rsidR="004E19D1" w:rsidRPr="004E19D1">
        <w:rPr>
          <w:rFonts w:ascii="Arial MT"/>
          <w:spacing w:val="-2"/>
        </w:rPr>
        <w:t>a</w:t>
      </w:r>
      <w:r w:rsidR="004E19D1">
        <w:rPr>
          <w:rFonts w:ascii="Arial MT"/>
          <w:spacing w:val="-2"/>
        </w:rPr>
        <w:t xml:space="preserve"> ........................................</w:t>
      </w:r>
      <w:r w:rsidR="004E19D1">
        <w:rPr>
          <w:rFonts w:ascii="Arial MT"/>
        </w:rPr>
        <w:t xml:space="preserve"> </w:t>
      </w:r>
      <w:r w:rsidRPr="004E19D1">
        <w:rPr>
          <w:rFonts w:ascii="Arial MT"/>
          <w:spacing w:val="-4"/>
        </w:rPr>
        <w:t>amb</w:t>
      </w:r>
      <w:r w:rsidR="004E19D1">
        <w:rPr>
          <w:rFonts w:ascii="Arial MT"/>
          <w:spacing w:val="-4"/>
        </w:rPr>
        <w:t xml:space="preserve"> ....................................................</w:t>
      </w:r>
    </w:p>
    <w:p w14:paraId="3C35A164" w14:textId="1CE324B0" w:rsidR="006C4234" w:rsidRPr="004E19D1" w:rsidRDefault="006C4234" w:rsidP="004E19D1">
      <w:pPr>
        <w:pStyle w:val="Textindependent"/>
        <w:tabs>
          <w:tab w:val="left" w:pos="2371"/>
          <w:tab w:val="left" w:pos="3744"/>
          <w:tab w:val="left" w:pos="3958"/>
          <w:tab w:val="left" w:pos="4686"/>
          <w:tab w:val="left" w:pos="6085"/>
          <w:tab w:val="left" w:pos="6379"/>
          <w:tab w:val="left" w:pos="7103"/>
          <w:tab w:val="left" w:pos="8120"/>
          <w:tab w:val="left" w:pos="8222"/>
        </w:tabs>
        <w:spacing w:before="37" w:line="276" w:lineRule="auto"/>
        <w:ind w:left="143" w:right="418"/>
        <w:rPr>
          <w:rFonts w:ascii="Arial MT"/>
        </w:rPr>
      </w:pPr>
      <w:r w:rsidRPr="004E19D1">
        <w:rPr>
          <w:rFonts w:ascii="Arial MT"/>
          <w:spacing w:val="-2"/>
        </w:rPr>
        <w:t>DNI/NIE/Passaport</w:t>
      </w:r>
    </w:p>
    <w:p w14:paraId="707D447B" w14:textId="77777777" w:rsidR="006C4234" w:rsidRPr="004E19D1" w:rsidRDefault="006C4234" w:rsidP="006C4234">
      <w:pPr>
        <w:pStyle w:val="Textindependent"/>
        <w:spacing w:before="200" w:line="276" w:lineRule="auto"/>
        <w:ind w:left="143"/>
        <w:rPr>
          <w:rFonts w:ascii="Arial MT" w:hAnsi="Arial MT"/>
        </w:rPr>
      </w:pPr>
      <w:r w:rsidRPr="004E19D1">
        <w:rPr>
          <w:rFonts w:ascii="Arial MT" w:hAnsi="Arial MT"/>
        </w:rPr>
        <w:t>Heu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estat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informat/da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i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consentiu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expressament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en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que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les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vostres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dades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siguin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 xml:space="preserve">tractades d’acord amb el tractament </w:t>
      </w:r>
      <w:r w:rsidRPr="004E19D1">
        <w:rPr>
          <w:rFonts w:ascii="Arial" w:hAnsi="Arial"/>
          <w:i/>
        </w:rPr>
        <w:t>Atenció social bàsica</w:t>
      </w:r>
      <w:r w:rsidRPr="004E19D1">
        <w:rPr>
          <w:rFonts w:ascii="Arial MT" w:hAnsi="Arial MT"/>
        </w:rPr>
        <w:t>.</w:t>
      </w:r>
    </w:p>
    <w:p w14:paraId="10B903A5" w14:textId="77777777" w:rsidR="006C4234" w:rsidRPr="004E19D1" w:rsidRDefault="006C4234" w:rsidP="006C4234">
      <w:pPr>
        <w:pStyle w:val="Textindependent"/>
        <w:spacing w:before="201"/>
        <w:ind w:left="143"/>
        <w:rPr>
          <w:rFonts w:ascii="Arial MT" w:hAnsi="Arial MT"/>
        </w:rPr>
      </w:pPr>
      <w:r w:rsidRPr="004E19D1">
        <w:rPr>
          <w:rFonts w:ascii="Arial MT" w:hAnsi="Arial MT"/>
        </w:rPr>
        <w:t>Les</w:t>
      </w:r>
      <w:r w:rsidRPr="004E19D1">
        <w:rPr>
          <w:rFonts w:ascii="Arial MT" w:hAnsi="Arial MT"/>
          <w:spacing w:val="-6"/>
        </w:rPr>
        <w:t xml:space="preserve"> </w:t>
      </w:r>
      <w:r w:rsidRPr="004E19D1">
        <w:rPr>
          <w:rFonts w:ascii="Arial MT" w:hAnsi="Arial MT"/>
        </w:rPr>
        <w:t>finalitats</w:t>
      </w:r>
      <w:r w:rsidRPr="004E19D1">
        <w:rPr>
          <w:rFonts w:ascii="Arial MT" w:hAnsi="Arial MT"/>
          <w:spacing w:val="-5"/>
        </w:rPr>
        <w:t xml:space="preserve"> </w:t>
      </w:r>
      <w:r w:rsidRPr="004E19D1">
        <w:rPr>
          <w:rFonts w:ascii="Arial MT" w:hAnsi="Arial MT"/>
        </w:rPr>
        <w:t>del</w:t>
      </w:r>
      <w:r w:rsidRPr="004E19D1">
        <w:rPr>
          <w:rFonts w:ascii="Arial MT" w:hAnsi="Arial MT"/>
          <w:spacing w:val="-7"/>
        </w:rPr>
        <w:t xml:space="preserve"> </w:t>
      </w:r>
      <w:r w:rsidRPr="004E19D1">
        <w:rPr>
          <w:rFonts w:ascii="Arial MT" w:hAnsi="Arial MT"/>
        </w:rPr>
        <w:t>tractament</w:t>
      </w:r>
      <w:r w:rsidRPr="004E19D1">
        <w:rPr>
          <w:rFonts w:ascii="Arial MT" w:hAnsi="Arial MT"/>
          <w:spacing w:val="-2"/>
        </w:rPr>
        <w:t xml:space="preserve"> </w:t>
      </w:r>
      <w:r w:rsidRPr="004E19D1">
        <w:rPr>
          <w:rFonts w:ascii="Arial MT" w:hAnsi="Arial MT"/>
        </w:rPr>
        <w:t>són</w:t>
      </w:r>
      <w:r w:rsidRPr="004E19D1">
        <w:rPr>
          <w:rFonts w:ascii="Arial MT" w:hAnsi="Arial MT"/>
          <w:spacing w:val="-6"/>
        </w:rPr>
        <w:t xml:space="preserve"> </w:t>
      </w:r>
      <w:r w:rsidRPr="004E19D1">
        <w:rPr>
          <w:rFonts w:ascii="Arial MT" w:hAnsi="Arial MT"/>
        </w:rPr>
        <w:t>les</w:t>
      </w:r>
      <w:r w:rsidRPr="004E19D1">
        <w:rPr>
          <w:rFonts w:ascii="Arial MT" w:hAnsi="Arial MT"/>
          <w:spacing w:val="-3"/>
        </w:rPr>
        <w:t xml:space="preserve"> </w:t>
      </w:r>
      <w:r w:rsidRPr="004E19D1">
        <w:rPr>
          <w:rFonts w:ascii="Arial MT" w:hAnsi="Arial MT"/>
          <w:spacing w:val="-2"/>
        </w:rPr>
        <w:t>següents:</w:t>
      </w:r>
    </w:p>
    <w:p w14:paraId="24CD8638" w14:textId="77777777" w:rsidR="006C4234" w:rsidRPr="004E19D1" w:rsidRDefault="006C4234" w:rsidP="006C4234">
      <w:pPr>
        <w:pStyle w:val="Pargrafdellista"/>
        <w:numPr>
          <w:ilvl w:val="0"/>
          <w:numId w:val="20"/>
        </w:numPr>
        <w:tabs>
          <w:tab w:val="left" w:pos="862"/>
        </w:tabs>
        <w:spacing w:before="236" w:after="0" w:line="240" w:lineRule="auto"/>
        <w:ind w:left="862" w:right="423"/>
        <w:contextualSpacing w:val="0"/>
        <w:jc w:val="both"/>
        <w:rPr>
          <w:rFonts w:ascii="Arial MT" w:hAnsi="Arial MT"/>
          <w:sz w:val="22"/>
          <w:szCs w:val="22"/>
        </w:rPr>
      </w:pPr>
      <w:r w:rsidRPr="004E19D1">
        <w:rPr>
          <w:rFonts w:ascii="Arial MT" w:hAnsi="Arial MT"/>
          <w:sz w:val="22"/>
          <w:szCs w:val="22"/>
        </w:rPr>
        <w:t>La gestió de les competències pròpies i delegades en matèria de serveis socials, d'acord amb el previst a la Llei 12/2007 d'11 d'octubre, de Serveis Socials; a més de la gestió d’altres serveis i prestacions del Sistema públic de serveis socials a Catalunya, inclosos a la Cartera de Serveis Socials (Decret 142/2010, d'11 d'octubre), oferts per l’Ajuntament de Barcelona, d’acord amb la Llei municipal i de règim local de Catalunya (Decret Legislatiu 2/2003, de 28 d’abril) i la Carta Municipal de Barcelona 22/1998 de 30 de desembre.</w:t>
      </w:r>
    </w:p>
    <w:p w14:paraId="7BA2CB70" w14:textId="77777777" w:rsidR="006C4234" w:rsidRPr="004E19D1" w:rsidRDefault="006C4234" w:rsidP="006C4234">
      <w:pPr>
        <w:pStyle w:val="Pargrafdellista"/>
        <w:numPr>
          <w:ilvl w:val="0"/>
          <w:numId w:val="20"/>
        </w:numPr>
        <w:tabs>
          <w:tab w:val="left" w:pos="862"/>
        </w:tabs>
        <w:spacing w:after="0" w:line="240" w:lineRule="auto"/>
        <w:ind w:left="862" w:right="426"/>
        <w:contextualSpacing w:val="0"/>
        <w:jc w:val="both"/>
        <w:rPr>
          <w:rFonts w:ascii="Arial MT" w:hAnsi="Arial MT"/>
          <w:sz w:val="22"/>
          <w:szCs w:val="22"/>
        </w:rPr>
      </w:pPr>
      <w:r w:rsidRPr="004E19D1">
        <w:rPr>
          <w:rFonts w:ascii="Arial MT" w:hAnsi="Arial MT"/>
          <w:sz w:val="22"/>
          <w:szCs w:val="22"/>
        </w:rPr>
        <w:t>Estadístiques, per tal d’obtenir dades necessàries per a la planificació dels dits serveis i prestacions.</w:t>
      </w:r>
    </w:p>
    <w:p w14:paraId="2F637143" w14:textId="77777777" w:rsidR="006C4234" w:rsidRPr="004E19D1" w:rsidRDefault="006C4234" w:rsidP="006C4234">
      <w:pPr>
        <w:pStyle w:val="Textindependent"/>
        <w:spacing w:before="252"/>
        <w:ind w:left="143"/>
        <w:rPr>
          <w:rFonts w:ascii="Arial MT" w:hAnsi="Arial MT"/>
        </w:rPr>
      </w:pPr>
      <w:r w:rsidRPr="004E19D1">
        <w:rPr>
          <w:rFonts w:ascii="Arial MT" w:hAnsi="Arial MT"/>
        </w:rPr>
        <w:t>El</w:t>
      </w:r>
      <w:r w:rsidRPr="004E19D1">
        <w:rPr>
          <w:rFonts w:ascii="Arial MT" w:hAnsi="Arial MT"/>
          <w:spacing w:val="-5"/>
        </w:rPr>
        <w:t xml:space="preserve"> </w:t>
      </w:r>
      <w:r w:rsidRPr="004E19D1">
        <w:rPr>
          <w:rFonts w:ascii="Arial MT" w:hAnsi="Arial MT"/>
        </w:rPr>
        <w:t>responsable</w:t>
      </w:r>
      <w:r w:rsidRPr="004E19D1">
        <w:rPr>
          <w:rFonts w:ascii="Arial MT" w:hAnsi="Arial MT"/>
          <w:spacing w:val="-4"/>
        </w:rPr>
        <w:t xml:space="preserve"> </w:t>
      </w:r>
      <w:r w:rsidRPr="004E19D1">
        <w:rPr>
          <w:rFonts w:ascii="Arial MT" w:hAnsi="Arial MT"/>
        </w:rPr>
        <w:t>del</w:t>
      </w:r>
      <w:r w:rsidRPr="004E19D1">
        <w:rPr>
          <w:rFonts w:ascii="Arial MT" w:hAnsi="Arial MT"/>
          <w:spacing w:val="-8"/>
        </w:rPr>
        <w:t xml:space="preserve"> </w:t>
      </w:r>
      <w:r w:rsidRPr="004E19D1">
        <w:rPr>
          <w:rFonts w:ascii="Arial MT" w:hAnsi="Arial MT"/>
        </w:rPr>
        <w:t>tractament</w:t>
      </w:r>
      <w:r w:rsidRPr="004E19D1">
        <w:rPr>
          <w:rFonts w:ascii="Arial MT" w:hAnsi="Arial MT"/>
          <w:spacing w:val="-5"/>
        </w:rPr>
        <w:t xml:space="preserve"> </w:t>
      </w:r>
      <w:r w:rsidRPr="004E19D1">
        <w:rPr>
          <w:rFonts w:ascii="Arial MT" w:hAnsi="Arial MT"/>
        </w:rPr>
        <w:t>de</w:t>
      </w:r>
      <w:r w:rsidRPr="004E19D1">
        <w:rPr>
          <w:rFonts w:ascii="Arial MT" w:hAnsi="Arial MT"/>
          <w:spacing w:val="-5"/>
        </w:rPr>
        <w:t xml:space="preserve"> </w:t>
      </w:r>
      <w:r w:rsidRPr="004E19D1">
        <w:rPr>
          <w:rFonts w:ascii="Arial MT" w:hAnsi="Arial MT"/>
        </w:rPr>
        <w:t>les</w:t>
      </w:r>
      <w:r w:rsidRPr="004E19D1">
        <w:rPr>
          <w:rFonts w:ascii="Arial MT" w:hAnsi="Arial MT"/>
          <w:spacing w:val="-6"/>
        </w:rPr>
        <w:t xml:space="preserve"> </w:t>
      </w:r>
      <w:r w:rsidRPr="004E19D1">
        <w:rPr>
          <w:rFonts w:ascii="Arial MT" w:hAnsi="Arial MT"/>
        </w:rPr>
        <w:t>vostres</w:t>
      </w:r>
      <w:r w:rsidRPr="004E19D1">
        <w:rPr>
          <w:rFonts w:ascii="Arial MT" w:hAnsi="Arial MT"/>
          <w:spacing w:val="-6"/>
        </w:rPr>
        <w:t xml:space="preserve"> </w:t>
      </w:r>
      <w:r w:rsidRPr="004E19D1">
        <w:rPr>
          <w:rFonts w:ascii="Arial MT" w:hAnsi="Arial MT"/>
        </w:rPr>
        <w:t>dades</w:t>
      </w:r>
      <w:r w:rsidRPr="004E19D1">
        <w:rPr>
          <w:rFonts w:ascii="Arial MT" w:hAnsi="Arial MT"/>
          <w:spacing w:val="-5"/>
        </w:rPr>
        <w:t xml:space="preserve"> </w:t>
      </w:r>
      <w:r w:rsidRPr="004E19D1">
        <w:rPr>
          <w:rFonts w:ascii="Arial MT" w:hAnsi="Arial MT"/>
        </w:rPr>
        <w:t>és</w:t>
      </w:r>
      <w:r w:rsidRPr="004E19D1">
        <w:rPr>
          <w:rFonts w:ascii="Arial MT" w:hAnsi="Arial MT"/>
          <w:spacing w:val="-3"/>
        </w:rPr>
        <w:t xml:space="preserve"> </w:t>
      </w:r>
      <w:r w:rsidRPr="004E19D1">
        <w:rPr>
          <w:rFonts w:ascii="Arial MT" w:hAnsi="Arial MT"/>
        </w:rPr>
        <w:t>l’Ajuntament</w:t>
      </w:r>
      <w:r w:rsidRPr="004E19D1">
        <w:rPr>
          <w:rFonts w:ascii="Arial MT" w:hAnsi="Arial MT"/>
          <w:spacing w:val="-3"/>
        </w:rPr>
        <w:t xml:space="preserve"> </w:t>
      </w:r>
      <w:r w:rsidRPr="004E19D1">
        <w:rPr>
          <w:rFonts w:ascii="Arial MT" w:hAnsi="Arial MT"/>
        </w:rPr>
        <w:t>de</w:t>
      </w:r>
      <w:r w:rsidRPr="004E19D1">
        <w:rPr>
          <w:rFonts w:ascii="Arial MT" w:hAnsi="Arial MT"/>
          <w:spacing w:val="-4"/>
        </w:rPr>
        <w:t xml:space="preserve"> </w:t>
      </w:r>
      <w:r w:rsidRPr="004E19D1">
        <w:rPr>
          <w:rFonts w:ascii="Arial MT" w:hAnsi="Arial MT"/>
          <w:spacing w:val="-2"/>
        </w:rPr>
        <w:t>Barcelona.</w:t>
      </w:r>
    </w:p>
    <w:p w14:paraId="14FCEEA2" w14:textId="77777777" w:rsidR="006C4234" w:rsidRPr="004E19D1" w:rsidRDefault="006C4234" w:rsidP="006C4234">
      <w:pPr>
        <w:pStyle w:val="Textindependent"/>
        <w:tabs>
          <w:tab w:val="left" w:pos="8064"/>
        </w:tabs>
        <w:spacing w:before="236" w:line="276" w:lineRule="auto"/>
        <w:ind w:left="143" w:right="423"/>
        <w:rPr>
          <w:rFonts w:ascii="Arial MT" w:hAnsi="Arial MT"/>
        </w:rPr>
      </w:pPr>
      <w:r w:rsidRPr="004E19D1">
        <w:rPr>
          <w:rFonts w:ascii="Arial MT" w:hAnsi="Arial MT"/>
        </w:rPr>
        <w:t>Les vostres dades únicament seran cedides a altres administracions públiques</w:t>
      </w:r>
      <w:r w:rsidRPr="004E19D1">
        <w:rPr>
          <w:rFonts w:ascii="Arial MT" w:hAnsi="Arial MT"/>
        </w:rPr>
        <w:tab/>
      </w:r>
      <w:r w:rsidRPr="004E19D1">
        <w:rPr>
          <w:rFonts w:ascii="Arial MT" w:hAnsi="Arial MT"/>
          <w:spacing w:val="-4"/>
        </w:rPr>
        <w:t xml:space="preserve">que </w:t>
      </w:r>
      <w:r w:rsidRPr="004E19D1">
        <w:rPr>
          <w:rFonts w:ascii="Arial MT" w:hAnsi="Arial MT"/>
        </w:rPr>
        <w:t>ho requereixin en l’ús de les seves competències previstes en una norma</w:t>
      </w:r>
      <w:r w:rsidRPr="004E19D1">
        <w:rPr>
          <w:rFonts w:ascii="Arial MT" w:hAnsi="Arial MT"/>
          <w:spacing w:val="-2"/>
        </w:rPr>
        <w:t xml:space="preserve"> </w:t>
      </w:r>
      <w:r w:rsidRPr="004E19D1">
        <w:rPr>
          <w:rFonts w:ascii="Arial MT" w:hAnsi="Arial MT"/>
        </w:rPr>
        <w:t>amb rang de llei,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per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tal</w:t>
      </w:r>
      <w:r w:rsidRPr="004E19D1">
        <w:rPr>
          <w:rFonts w:ascii="Arial MT" w:hAnsi="Arial MT"/>
          <w:spacing w:val="38"/>
        </w:rPr>
        <w:t xml:space="preserve"> </w:t>
      </w:r>
      <w:r w:rsidRPr="004E19D1">
        <w:rPr>
          <w:rFonts w:ascii="Arial MT" w:hAnsi="Arial MT"/>
        </w:rPr>
        <w:t>donar</w:t>
      </w:r>
      <w:r w:rsidRPr="004E19D1">
        <w:rPr>
          <w:rFonts w:ascii="Arial MT" w:hAnsi="Arial MT"/>
          <w:spacing w:val="38"/>
        </w:rPr>
        <w:t xml:space="preserve"> </w:t>
      </w:r>
      <w:r w:rsidRPr="004E19D1">
        <w:rPr>
          <w:rFonts w:ascii="Arial MT" w:hAnsi="Arial MT"/>
        </w:rPr>
        <w:t>compliment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a</w:t>
      </w:r>
      <w:r w:rsidRPr="004E19D1">
        <w:rPr>
          <w:rFonts w:ascii="Arial MT" w:hAnsi="Arial MT"/>
          <w:spacing w:val="39"/>
        </w:rPr>
        <w:t xml:space="preserve"> </w:t>
      </w:r>
      <w:r w:rsidRPr="004E19D1">
        <w:rPr>
          <w:rFonts w:ascii="Arial MT" w:hAnsi="Arial MT"/>
        </w:rPr>
        <w:t>les</w:t>
      </w:r>
      <w:r w:rsidRPr="004E19D1">
        <w:rPr>
          <w:rFonts w:ascii="Arial MT" w:hAnsi="Arial MT"/>
          <w:spacing w:val="37"/>
        </w:rPr>
        <w:t xml:space="preserve"> </w:t>
      </w:r>
      <w:r w:rsidRPr="004E19D1">
        <w:rPr>
          <w:rFonts w:ascii="Arial MT" w:hAnsi="Arial MT"/>
        </w:rPr>
        <w:t>finalitats</w:t>
      </w:r>
      <w:r w:rsidRPr="004E19D1">
        <w:rPr>
          <w:rFonts w:ascii="Arial MT" w:hAnsi="Arial MT"/>
          <w:spacing w:val="37"/>
        </w:rPr>
        <w:t xml:space="preserve"> </w:t>
      </w:r>
      <w:r w:rsidRPr="004E19D1">
        <w:rPr>
          <w:rFonts w:ascii="Arial MT" w:hAnsi="Arial MT"/>
        </w:rPr>
        <w:t>recollides</w:t>
      </w:r>
      <w:r w:rsidRPr="004E19D1">
        <w:rPr>
          <w:rFonts w:ascii="Arial MT" w:hAnsi="Arial MT"/>
          <w:spacing w:val="39"/>
        </w:rPr>
        <w:t xml:space="preserve"> </w:t>
      </w:r>
      <w:r w:rsidRPr="004E19D1">
        <w:rPr>
          <w:rFonts w:ascii="Arial MT" w:hAnsi="Arial MT"/>
        </w:rPr>
        <w:t>en</w:t>
      </w:r>
      <w:r w:rsidRPr="004E19D1">
        <w:rPr>
          <w:rFonts w:ascii="Arial MT" w:hAnsi="Arial MT"/>
          <w:spacing w:val="38"/>
        </w:rPr>
        <w:t xml:space="preserve"> </w:t>
      </w:r>
      <w:r w:rsidRPr="004E19D1">
        <w:rPr>
          <w:rFonts w:ascii="Arial MT" w:hAnsi="Arial MT"/>
        </w:rPr>
        <w:t>el</w:t>
      </w:r>
      <w:r w:rsidRPr="004E19D1">
        <w:rPr>
          <w:rFonts w:ascii="Arial MT" w:hAnsi="Arial MT"/>
          <w:spacing w:val="38"/>
        </w:rPr>
        <w:t xml:space="preserve"> </w:t>
      </w:r>
      <w:r w:rsidRPr="004E19D1">
        <w:rPr>
          <w:rFonts w:ascii="Arial MT" w:hAnsi="Arial MT"/>
        </w:rPr>
        <w:t>present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>document</w:t>
      </w:r>
      <w:r w:rsidRPr="004E19D1">
        <w:rPr>
          <w:rFonts w:ascii="Arial MT" w:hAnsi="Arial MT"/>
          <w:spacing w:val="38"/>
        </w:rPr>
        <w:t xml:space="preserve"> </w:t>
      </w:r>
      <w:r w:rsidRPr="004E19D1">
        <w:rPr>
          <w:rFonts w:ascii="Arial MT" w:hAnsi="Arial MT"/>
        </w:rPr>
        <w:t>o</w:t>
      </w:r>
      <w:r w:rsidRPr="004E19D1">
        <w:rPr>
          <w:rFonts w:ascii="Arial MT" w:hAnsi="Arial MT"/>
          <w:spacing w:val="39"/>
        </w:rPr>
        <w:t xml:space="preserve"> </w:t>
      </w:r>
      <w:r w:rsidRPr="004E19D1">
        <w:rPr>
          <w:rFonts w:ascii="Arial MT" w:hAnsi="Arial MT"/>
        </w:rPr>
        <w:t xml:space="preserve">a empreses que resultin adjudicatàries de serveis </w:t>
      </w:r>
      <w:proofErr w:type="spellStart"/>
      <w:r w:rsidRPr="004E19D1">
        <w:rPr>
          <w:rFonts w:ascii="Arial MT" w:hAnsi="Arial MT"/>
        </w:rPr>
        <w:t>externalitzats</w:t>
      </w:r>
      <w:proofErr w:type="spellEnd"/>
      <w:r w:rsidRPr="004E19D1">
        <w:rPr>
          <w:rFonts w:ascii="Arial MT" w:hAnsi="Arial MT"/>
        </w:rPr>
        <w:t>.</w:t>
      </w:r>
    </w:p>
    <w:p w14:paraId="465B87C8" w14:textId="77777777" w:rsidR="006C4234" w:rsidRPr="004E19D1" w:rsidRDefault="006C4234" w:rsidP="006C4234">
      <w:pPr>
        <w:pStyle w:val="Textindependent"/>
        <w:spacing w:before="200" w:line="278" w:lineRule="auto"/>
        <w:ind w:left="143" w:right="439"/>
        <w:rPr>
          <w:rFonts w:ascii="Arial MT" w:hAnsi="Arial MT"/>
        </w:rPr>
      </w:pPr>
      <w:r w:rsidRPr="004E19D1">
        <w:rPr>
          <w:rFonts w:ascii="Arial MT" w:hAnsi="Arial MT"/>
        </w:rPr>
        <w:t>El consentiment aquí atorgat podrà ésser retirat en qualsevol moment, sense que això afecti la licitud del tractament basat en el consentiment previ a la retirada.</w:t>
      </w:r>
    </w:p>
    <w:p w14:paraId="4074CFB5" w14:textId="77777777" w:rsidR="006C4234" w:rsidRPr="004E19D1" w:rsidRDefault="006C4234" w:rsidP="006C4234">
      <w:pPr>
        <w:pStyle w:val="Textindependent"/>
        <w:spacing w:before="196" w:line="276" w:lineRule="auto"/>
        <w:ind w:left="143" w:right="423"/>
        <w:jc w:val="both"/>
        <w:rPr>
          <w:rFonts w:ascii="Arial MT" w:hAnsi="Arial MT"/>
        </w:rPr>
      </w:pPr>
      <w:r w:rsidRPr="004E19D1">
        <w:rPr>
          <w:rFonts w:ascii="Arial MT" w:hAnsi="Arial MT"/>
        </w:rPr>
        <w:t>Les vostres dades es conservaran fins a la revocació del dit consentiment; fins a la finalització de la prestació i/o gestió dels serveis socials oferts per l’Ajuntament de Barcelona; o bé durant el termini necessari pel compliment de les obligacions legals exigibles a l’Ajuntament de Barcelona.</w:t>
      </w:r>
    </w:p>
    <w:p w14:paraId="0A5421C6" w14:textId="57497980" w:rsidR="006C4234" w:rsidRPr="004E19D1" w:rsidRDefault="006C4234" w:rsidP="006C4234">
      <w:pPr>
        <w:pStyle w:val="Textindependent"/>
        <w:spacing w:before="199" w:line="276" w:lineRule="auto"/>
        <w:ind w:left="143" w:right="422"/>
        <w:jc w:val="both"/>
        <w:rPr>
          <w:rFonts w:ascii="Arial MT"/>
        </w:rPr>
      </w:pPr>
      <w:r w:rsidRPr="004E19D1">
        <w:rPr>
          <w:rFonts w:ascii="Arial MT" w:hAnsi="Arial MT"/>
        </w:rPr>
        <w:lastRenderedPageBreak/>
        <w:t>Podeu exercir els vostres drets d’accés, rectificació, supressió, oposició al tractament i sol·licitud de limitació, adreçant-vos per escrit al Registre General de l’Ajuntament (Pl. Sant Jaume</w:t>
      </w:r>
      <w:r w:rsidRPr="004E19D1">
        <w:rPr>
          <w:rFonts w:ascii="Arial MT" w:hAnsi="Arial MT"/>
          <w:spacing w:val="-2"/>
        </w:rPr>
        <w:t xml:space="preserve"> </w:t>
      </w:r>
      <w:r w:rsidRPr="004E19D1">
        <w:rPr>
          <w:rFonts w:ascii="Arial MT" w:hAnsi="Arial MT"/>
        </w:rPr>
        <w:t>1, 08002</w:t>
      </w:r>
      <w:r w:rsidRPr="004E19D1">
        <w:rPr>
          <w:rFonts w:ascii="Arial MT" w:hAnsi="Arial MT"/>
          <w:spacing w:val="-2"/>
        </w:rPr>
        <w:t xml:space="preserve"> </w:t>
      </w:r>
      <w:r w:rsidRPr="004E19D1">
        <w:rPr>
          <w:rFonts w:ascii="Arial MT" w:hAnsi="Arial MT"/>
        </w:rPr>
        <w:t>Barcelona) o bé, mitjançant correu</w:t>
      </w:r>
      <w:r w:rsidRPr="004E19D1">
        <w:rPr>
          <w:rFonts w:ascii="Arial MT" w:hAnsi="Arial MT"/>
          <w:spacing w:val="-2"/>
        </w:rPr>
        <w:t xml:space="preserve"> </w:t>
      </w:r>
      <w:r w:rsidRPr="004E19D1">
        <w:rPr>
          <w:rFonts w:ascii="Arial MT" w:hAnsi="Arial MT"/>
        </w:rPr>
        <w:t>electrònic dirigit al</w:t>
      </w:r>
      <w:r w:rsidRPr="004E19D1">
        <w:rPr>
          <w:rFonts w:ascii="Arial MT" w:hAnsi="Arial MT"/>
          <w:spacing w:val="-1"/>
        </w:rPr>
        <w:t xml:space="preserve"> </w:t>
      </w:r>
      <w:r w:rsidRPr="004E19D1">
        <w:rPr>
          <w:rFonts w:ascii="Arial MT" w:hAnsi="Arial MT"/>
        </w:rPr>
        <w:t xml:space="preserve">Delegat de </w:t>
      </w:r>
    </w:p>
    <w:p w14:paraId="58A0707C" w14:textId="77777777" w:rsidR="006C4234" w:rsidRPr="004E19D1" w:rsidRDefault="006C4234" w:rsidP="006C4234">
      <w:pPr>
        <w:pStyle w:val="Textindependent"/>
        <w:spacing w:line="276" w:lineRule="auto"/>
        <w:ind w:left="143" w:right="422"/>
        <w:jc w:val="both"/>
        <w:rPr>
          <w:rFonts w:ascii="Arial MT" w:hAnsi="Arial MT"/>
        </w:rPr>
      </w:pPr>
      <w:r w:rsidRPr="004E19D1">
        <w:rPr>
          <w:rFonts w:ascii="Arial MT" w:hAnsi="Arial MT"/>
        </w:rPr>
        <w:t xml:space="preserve">Protecció de Dades de l’Ajuntament de Barcelona, a l’adreça: </w:t>
      </w:r>
      <w:hyperlink r:id="rId8">
        <w:r w:rsidRPr="004E19D1">
          <w:rPr>
            <w:rFonts w:ascii="Arial MT" w:hAnsi="Arial MT"/>
            <w:color w:val="0000FF"/>
            <w:spacing w:val="-2"/>
            <w:u w:val="single" w:color="0000FF"/>
          </w:rPr>
          <w:t>delegat_proteccio_dades@bcn.cat</w:t>
        </w:r>
      </w:hyperlink>
    </w:p>
    <w:p w14:paraId="1E0830CC" w14:textId="77777777" w:rsidR="006C4234" w:rsidRPr="004E19D1" w:rsidRDefault="006C4234" w:rsidP="006C4234">
      <w:pPr>
        <w:pStyle w:val="Textindependent"/>
        <w:spacing w:before="200" w:line="276" w:lineRule="auto"/>
        <w:ind w:left="143" w:right="424"/>
        <w:jc w:val="both"/>
        <w:rPr>
          <w:rFonts w:ascii="Arial MT" w:hAnsi="Arial MT"/>
        </w:rPr>
      </w:pPr>
      <w:r w:rsidRPr="004E19D1">
        <w:rPr>
          <w:rFonts w:ascii="Arial MT" w:hAnsi="Arial MT"/>
        </w:rPr>
        <w:t xml:space="preserve">Podeu consultar informació addicional sobre aquest tractament i protecció de dades i obtenir els formularis corresponents al web </w:t>
      </w:r>
      <w:hyperlink r:id="rId9">
        <w:r w:rsidRPr="004E19D1">
          <w:rPr>
            <w:rFonts w:ascii="Arial MT" w:hAnsi="Arial MT"/>
            <w:color w:val="0000FF"/>
            <w:u w:val="single" w:color="0000FF"/>
          </w:rPr>
          <w:t>www.bcn.cat/ajuntament/protecciodades</w:t>
        </w:r>
      </w:hyperlink>
    </w:p>
    <w:p w14:paraId="3B44BD3A" w14:textId="77777777" w:rsidR="006C4234" w:rsidRPr="004E19D1" w:rsidRDefault="006C4234" w:rsidP="006C4234">
      <w:pPr>
        <w:pStyle w:val="Textindependent"/>
        <w:spacing w:before="201" w:line="276" w:lineRule="auto"/>
        <w:ind w:left="143" w:right="424"/>
        <w:jc w:val="both"/>
        <w:rPr>
          <w:rFonts w:ascii="Arial MT" w:hAnsi="Arial MT"/>
        </w:rPr>
      </w:pPr>
      <w:r w:rsidRPr="004E19D1">
        <w:rPr>
          <w:rFonts w:ascii="Arial MT" w:hAnsi="Arial MT"/>
        </w:rPr>
        <w:t>Pel què fa a l’intercanvi de dades i documentació entre aquest Ajuntament i altres administracions, l’informem del següent:</w:t>
      </w:r>
    </w:p>
    <w:p w14:paraId="571C3FF9" w14:textId="77777777" w:rsidR="006C4234" w:rsidRPr="004E19D1" w:rsidRDefault="006C4234" w:rsidP="006C4234">
      <w:pPr>
        <w:pStyle w:val="Pargrafdellista"/>
        <w:numPr>
          <w:ilvl w:val="0"/>
          <w:numId w:val="19"/>
        </w:numPr>
        <w:tabs>
          <w:tab w:val="left" w:pos="862"/>
        </w:tabs>
        <w:spacing w:before="200" w:after="0" w:line="240" w:lineRule="auto"/>
        <w:ind w:left="862" w:right="418"/>
        <w:contextualSpacing w:val="0"/>
        <w:jc w:val="both"/>
        <w:rPr>
          <w:rFonts w:ascii="Arial MT" w:hAnsi="Arial MT"/>
          <w:sz w:val="22"/>
          <w:szCs w:val="22"/>
        </w:rPr>
      </w:pPr>
      <w:r w:rsidRPr="004E19D1">
        <w:rPr>
          <w:rFonts w:ascii="Arial MT" w:hAnsi="Arial MT"/>
          <w:sz w:val="22"/>
          <w:szCs w:val="22"/>
        </w:rPr>
        <w:t>En l’exercici de les seves competències pròpies i delegades en matèria de serveis socials, l’Ajuntament de Barcelona podrà comprovar, d’ofici i sense consentiment previ de les persones interessades, les dades personals declarades pels sol·licitants de les prestacions regulades per la Llei 12/2007, d’11 d’octubre, de serveis socials, i pel Decret que aprova la Cartera de serveis socials, i, si escau, les dades identificadores, la residència, el parentiu, la situació de discapacitat o dependència, el patrimoni i els ingressos dels membres de la unitat econòmica de convivència, amb la finalitat de comprovar si es compleixen en tot moment les condicions necessàries per a la percepció de les prestacions i en la quantia legalment reconeguda; en virtut del previst a</w:t>
      </w:r>
      <w:r w:rsidRPr="004E19D1">
        <w:rPr>
          <w:rFonts w:ascii="Arial MT" w:hAnsi="Arial MT"/>
          <w:spacing w:val="40"/>
          <w:sz w:val="22"/>
          <w:szCs w:val="22"/>
        </w:rPr>
        <w:t xml:space="preserve"> </w:t>
      </w:r>
      <w:r w:rsidRPr="004E19D1">
        <w:rPr>
          <w:rFonts w:ascii="Arial MT" w:hAnsi="Arial MT"/>
          <w:sz w:val="22"/>
          <w:szCs w:val="22"/>
        </w:rPr>
        <w:t>la disposició addicional setena de la Llei 2/2014, del 27 de gener, de mesures fiscals, administratives, financeres i del sector públic.</w:t>
      </w:r>
    </w:p>
    <w:p w14:paraId="71CF0E7E" w14:textId="77777777" w:rsidR="006C4234" w:rsidRPr="004E19D1" w:rsidRDefault="006C4234" w:rsidP="006C4234">
      <w:pPr>
        <w:pStyle w:val="Textindependent"/>
        <w:spacing w:before="38"/>
        <w:rPr>
          <w:rFonts w:ascii="Arial MT"/>
        </w:rPr>
      </w:pPr>
    </w:p>
    <w:p w14:paraId="2F6BEC37" w14:textId="77777777" w:rsidR="006C4234" w:rsidRPr="004E19D1" w:rsidRDefault="006C4234" w:rsidP="006C4234">
      <w:pPr>
        <w:pStyle w:val="Textindependent"/>
        <w:spacing w:before="1" w:line="276" w:lineRule="auto"/>
        <w:ind w:left="862" w:right="422"/>
        <w:jc w:val="both"/>
        <w:rPr>
          <w:rFonts w:ascii="Arial MT" w:hAnsi="Arial MT"/>
        </w:rPr>
      </w:pPr>
      <w:r w:rsidRPr="004E19D1">
        <w:rPr>
          <w:rFonts w:ascii="Arial MT" w:hAnsi="Arial MT"/>
        </w:rPr>
        <w:t>A l’efecte del que s’estableix a l’apartat anterior, s’entén per unitat econòmica de convivència la formada per la persona beneficiària amb el seu cònjuge o parella de fet i els familiars fins al segon grau de consanguinitat que hi</w:t>
      </w:r>
      <w:r w:rsidRPr="004E19D1">
        <w:rPr>
          <w:rFonts w:ascii="Arial MT" w:hAnsi="Arial MT"/>
          <w:spacing w:val="80"/>
        </w:rPr>
        <w:t xml:space="preserve"> </w:t>
      </w:r>
      <w:r w:rsidRPr="004E19D1">
        <w:rPr>
          <w:rFonts w:ascii="Arial MT" w:hAnsi="Arial MT"/>
        </w:rPr>
        <w:t>conviuen en el mateix domicili.</w:t>
      </w:r>
    </w:p>
    <w:p w14:paraId="5A51B7F2" w14:textId="77777777" w:rsidR="006C4234" w:rsidRPr="004E19D1" w:rsidRDefault="006C4234" w:rsidP="006C4234">
      <w:pPr>
        <w:pStyle w:val="Textindependent"/>
        <w:spacing w:before="37"/>
        <w:rPr>
          <w:rFonts w:ascii="Arial MT"/>
        </w:rPr>
      </w:pPr>
    </w:p>
    <w:p w14:paraId="0C0AA113" w14:textId="77777777" w:rsidR="006C4234" w:rsidRPr="004E19D1" w:rsidRDefault="006C4234" w:rsidP="006C4234">
      <w:pPr>
        <w:pStyle w:val="Pargrafdellista"/>
        <w:numPr>
          <w:ilvl w:val="0"/>
          <w:numId w:val="19"/>
        </w:numPr>
        <w:tabs>
          <w:tab w:val="left" w:pos="862"/>
        </w:tabs>
        <w:spacing w:after="0" w:line="240" w:lineRule="auto"/>
        <w:ind w:left="862" w:right="419"/>
        <w:contextualSpacing w:val="0"/>
        <w:jc w:val="both"/>
        <w:rPr>
          <w:rFonts w:ascii="Arial MT" w:hAnsi="Arial MT"/>
          <w:sz w:val="22"/>
          <w:szCs w:val="22"/>
        </w:rPr>
      </w:pPr>
      <w:r w:rsidRPr="004E19D1">
        <w:rPr>
          <w:rFonts w:ascii="Arial MT" w:hAnsi="Arial MT"/>
          <w:sz w:val="22"/>
          <w:szCs w:val="22"/>
        </w:rPr>
        <w:t>Podrà accedir a les seves dades de salut incloses a la Història Clínica (HCCC) del Servei Català de Salut; en virtut del previst a l’art. 9.2 h del Reglament General de Protecció de Dades i a l’art. 28.21 de la Llei 39/2015 d’1 d’octubre, del Procediment Administratiu comú de les Administracions Públiques (en la seva nova redacció donada per la Disposició final dotzena de la Llei orgànica 3/2018, de 5 de desembre, de Protecció de Dades y Garantia dels Drets Digitals); amb la finalitat de gestionar els serveis i prestacions del Sistema públic de serveis socials a Catalunya inclosos a la Cartera de Serveis Socials (Decret 142/2010, d'11 d'octubre) oferts per l’Ajuntament de Barcelona, d’acord amb la Llei municipal i de règim local de Catalunya (Decret Legislatiu 2/2003,</w:t>
      </w:r>
      <w:r w:rsidRPr="004E19D1">
        <w:rPr>
          <w:rFonts w:ascii="Arial MT" w:hAnsi="Arial MT"/>
          <w:spacing w:val="40"/>
          <w:sz w:val="22"/>
          <w:szCs w:val="22"/>
        </w:rPr>
        <w:t xml:space="preserve"> </w:t>
      </w:r>
      <w:r w:rsidRPr="004E19D1">
        <w:rPr>
          <w:rFonts w:ascii="Arial MT" w:hAnsi="Arial MT"/>
          <w:sz w:val="22"/>
          <w:szCs w:val="22"/>
        </w:rPr>
        <w:t>de 28 d’abril) i la Carta Municipal de Barcelona 22/1998 de 30 de desembre.</w:t>
      </w:r>
    </w:p>
    <w:p w14:paraId="0ED2076F" w14:textId="77777777" w:rsidR="006C4234" w:rsidRPr="004E19D1" w:rsidRDefault="006C4234" w:rsidP="006C4234">
      <w:pPr>
        <w:pStyle w:val="Textindependent"/>
        <w:rPr>
          <w:rFonts w:ascii="Arial MT"/>
        </w:rPr>
      </w:pPr>
    </w:p>
    <w:p w14:paraId="2A73E346" w14:textId="77777777" w:rsidR="006C4234" w:rsidRPr="004E19D1" w:rsidRDefault="006C4234" w:rsidP="006C4234">
      <w:pPr>
        <w:pStyle w:val="Textindependent"/>
        <w:rPr>
          <w:rFonts w:ascii="Arial MT"/>
        </w:rPr>
      </w:pPr>
    </w:p>
    <w:p w14:paraId="3AE2C5E1" w14:textId="77777777" w:rsidR="006C4234" w:rsidRPr="004E19D1" w:rsidRDefault="006C4234" w:rsidP="006C4234">
      <w:pPr>
        <w:pStyle w:val="Textindependent"/>
        <w:spacing w:line="276" w:lineRule="auto"/>
        <w:ind w:left="143" w:right="417"/>
        <w:jc w:val="both"/>
        <w:rPr>
          <w:rFonts w:ascii="Arial MT" w:hAnsi="Arial MT"/>
        </w:rPr>
      </w:pPr>
      <w:r w:rsidRPr="004E19D1">
        <w:rPr>
          <w:rFonts w:ascii="Arial MT" w:hAnsi="Arial MT"/>
        </w:rPr>
        <w:t>Les persones que accedeixen als serveis socials o, els seus representants legals si</w:t>
      </w:r>
      <w:r w:rsidRPr="004E19D1">
        <w:rPr>
          <w:rFonts w:ascii="Arial MT" w:hAnsi="Arial MT"/>
          <w:spacing w:val="40"/>
        </w:rPr>
        <w:t xml:space="preserve"> </w:t>
      </w:r>
      <w:r w:rsidRPr="004E19D1">
        <w:rPr>
          <w:rFonts w:ascii="Arial MT" w:hAnsi="Arial MT"/>
        </w:rPr>
        <w:t xml:space="preserve">són menors de 14 anys, tenen el deure de facilitar les dades personals, </w:t>
      </w:r>
      <w:proofErr w:type="spellStart"/>
      <w:r w:rsidRPr="004E19D1">
        <w:rPr>
          <w:rFonts w:ascii="Arial MT" w:hAnsi="Arial MT"/>
        </w:rPr>
        <w:t>convivencials</w:t>
      </w:r>
      <w:proofErr w:type="spellEnd"/>
      <w:r w:rsidRPr="004E19D1">
        <w:rPr>
          <w:rFonts w:ascii="Arial MT" w:hAnsi="Arial MT"/>
        </w:rPr>
        <w:t xml:space="preserve"> i familiars</w:t>
      </w:r>
      <w:r w:rsidRPr="004E19D1">
        <w:rPr>
          <w:rFonts w:ascii="Arial MT" w:hAnsi="Arial MT"/>
          <w:spacing w:val="-2"/>
        </w:rPr>
        <w:t xml:space="preserve"> </w:t>
      </w:r>
      <w:r w:rsidRPr="004E19D1">
        <w:rPr>
          <w:rFonts w:ascii="Arial MT" w:hAnsi="Arial MT"/>
        </w:rPr>
        <w:t>veraces</w:t>
      </w:r>
      <w:r w:rsidRPr="004E19D1">
        <w:rPr>
          <w:rFonts w:ascii="Arial MT" w:hAnsi="Arial MT"/>
          <w:spacing w:val="-3"/>
        </w:rPr>
        <w:t xml:space="preserve"> </w:t>
      </w:r>
      <w:r w:rsidRPr="004E19D1">
        <w:rPr>
          <w:rFonts w:ascii="Arial MT" w:hAnsi="Arial MT"/>
        </w:rPr>
        <w:t>i</w:t>
      </w:r>
      <w:r w:rsidRPr="004E19D1">
        <w:rPr>
          <w:rFonts w:ascii="Arial MT" w:hAnsi="Arial MT"/>
          <w:spacing w:val="-3"/>
        </w:rPr>
        <w:t xml:space="preserve"> </w:t>
      </w:r>
      <w:r w:rsidRPr="004E19D1">
        <w:rPr>
          <w:rFonts w:ascii="Arial MT" w:hAnsi="Arial MT"/>
        </w:rPr>
        <w:t>presentar</w:t>
      </w:r>
      <w:r w:rsidRPr="004E19D1">
        <w:rPr>
          <w:rFonts w:ascii="Arial MT" w:hAnsi="Arial MT"/>
          <w:spacing w:val="-1"/>
        </w:rPr>
        <w:t xml:space="preserve"> </w:t>
      </w:r>
      <w:r w:rsidRPr="004E19D1">
        <w:rPr>
          <w:rFonts w:ascii="Arial MT" w:hAnsi="Arial MT"/>
        </w:rPr>
        <w:t>els</w:t>
      </w:r>
      <w:r w:rsidRPr="004E19D1">
        <w:rPr>
          <w:rFonts w:ascii="Arial MT" w:hAnsi="Arial MT"/>
          <w:spacing w:val="-2"/>
        </w:rPr>
        <w:t xml:space="preserve"> </w:t>
      </w:r>
      <w:r w:rsidRPr="004E19D1">
        <w:rPr>
          <w:rFonts w:ascii="Arial MT" w:hAnsi="Arial MT"/>
        </w:rPr>
        <w:t>documents</w:t>
      </w:r>
      <w:r w:rsidRPr="004E19D1">
        <w:rPr>
          <w:rFonts w:ascii="Arial MT" w:hAnsi="Arial MT"/>
          <w:spacing w:val="-5"/>
        </w:rPr>
        <w:t xml:space="preserve"> </w:t>
      </w:r>
      <w:r w:rsidRPr="004E19D1">
        <w:rPr>
          <w:rFonts w:ascii="Arial MT" w:hAnsi="Arial MT"/>
        </w:rPr>
        <w:t>fidedignes</w:t>
      </w:r>
      <w:r w:rsidRPr="004E19D1">
        <w:rPr>
          <w:rFonts w:ascii="Arial MT" w:hAnsi="Arial MT"/>
          <w:spacing w:val="-5"/>
        </w:rPr>
        <w:t xml:space="preserve"> </w:t>
      </w:r>
      <w:r w:rsidRPr="004E19D1">
        <w:rPr>
          <w:rFonts w:ascii="Arial MT" w:hAnsi="Arial MT"/>
        </w:rPr>
        <w:t>que</w:t>
      </w:r>
      <w:r w:rsidRPr="004E19D1">
        <w:rPr>
          <w:rFonts w:ascii="Arial MT" w:hAnsi="Arial MT"/>
          <w:spacing w:val="-3"/>
        </w:rPr>
        <w:t xml:space="preserve"> </w:t>
      </w:r>
      <w:r w:rsidRPr="004E19D1">
        <w:rPr>
          <w:rFonts w:ascii="Arial MT" w:hAnsi="Arial MT"/>
        </w:rPr>
        <w:t>siguin</w:t>
      </w:r>
      <w:r w:rsidRPr="004E19D1">
        <w:rPr>
          <w:rFonts w:ascii="Arial MT" w:hAnsi="Arial MT"/>
          <w:spacing w:val="-3"/>
        </w:rPr>
        <w:t xml:space="preserve"> </w:t>
      </w:r>
      <w:r w:rsidRPr="004E19D1">
        <w:rPr>
          <w:rFonts w:ascii="Arial MT" w:hAnsi="Arial MT"/>
        </w:rPr>
        <w:t>imprescindibles</w:t>
      </w:r>
      <w:r w:rsidRPr="004E19D1">
        <w:rPr>
          <w:rFonts w:ascii="Arial MT" w:hAnsi="Arial MT"/>
          <w:spacing w:val="-3"/>
        </w:rPr>
        <w:t xml:space="preserve"> </w:t>
      </w:r>
      <w:r w:rsidRPr="004E19D1">
        <w:rPr>
          <w:rFonts w:ascii="Arial MT" w:hAnsi="Arial MT"/>
        </w:rPr>
        <w:t>per</w:t>
      </w:r>
      <w:r w:rsidRPr="004E19D1">
        <w:rPr>
          <w:rFonts w:ascii="Arial MT" w:hAnsi="Arial MT"/>
          <w:spacing w:val="-2"/>
        </w:rPr>
        <w:t xml:space="preserve"> </w:t>
      </w:r>
      <w:r w:rsidRPr="004E19D1">
        <w:rPr>
          <w:rFonts w:ascii="Arial MT" w:hAnsi="Arial MT"/>
        </w:rPr>
        <w:t>a valorar-ne i atendre la situació; en compliment del previst a l’art. 13.1 a) de la Llei 12/2007, d’11 d’octubre, de Serveis Socials.</w:t>
      </w:r>
    </w:p>
    <w:p w14:paraId="28CE0D39" w14:textId="77777777" w:rsidR="006C4234" w:rsidRPr="004E19D1" w:rsidRDefault="006C4234" w:rsidP="006C4234">
      <w:pPr>
        <w:pStyle w:val="Textindependent"/>
        <w:spacing w:line="276" w:lineRule="auto"/>
        <w:jc w:val="both"/>
        <w:rPr>
          <w:rFonts w:ascii="Arial MT" w:hAnsi="Arial MT"/>
        </w:rPr>
        <w:sectPr w:rsidR="006C4234" w:rsidRPr="004E19D1" w:rsidSect="006C4234">
          <w:headerReference w:type="default" r:id="rId10"/>
          <w:footerReference w:type="default" r:id="rId11"/>
          <w:pgSz w:w="11910" w:h="16840"/>
          <w:pgMar w:top="1600" w:right="1275" w:bottom="920" w:left="1559" w:header="687" w:footer="734" w:gutter="0"/>
          <w:cols w:space="708"/>
        </w:sectPr>
      </w:pPr>
    </w:p>
    <w:p w14:paraId="03DE1E4D" w14:textId="77777777" w:rsidR="006C4234" w:rsidRPr="004E19D1" w:rsidRDefault="006C4234" w:rsidP="006C4234">
      <w:pPr>
        <w:pStyle w:val="Textindependent"/>
        <w:spacing w:before="1"/>
        <w:rPr>
          <w:rFonts w:ascii="Arial MT"/>
        </w:rPr>
      </w:pPr>
    </w:p>
    <w:p w14:paraId="7B3D143C" w14:textId="77777777" w:rsidR="006C4234" w:rsidRPr="004E19D1" w:rsidRDefault="006C4234" w:rsidP="006C4234">
      <w:pPr>
        <w:pStyle w:val="Textindependent"/>
        <w:tabs>
          <w:tab w:val="left" w:pos="1682"/>
          <w:tab w:val="left" w:pos="3271"/>
          <w:tab w:val="left" w:pos="4130"/>
        </w:tabs>
        <w:ind w:left="143"/>
        <w:rPr>
          <w:rFonts w:ascii="Arial MT"/>
        </w:rPr>
      </w:pPr>
      <w:r w:rsidRPr="004E19D1">
        <w:rPr>
          <w:rFonts w:ascii="Arial MT"/>
        </w:rPr>
        <w:t xml:space="preserve">Barcelona, </w:t>
      </w:r>
      <w:r w:rsidRPr="004E19D1">
        <w:rPr>
          <w:rFonts w:ascii="Arial MT"/>
          <w:u w:val="single"/>
        </w:rPr>
        <w:tab/>
      </w:r>
      <w:r w:rsidRPr="004E19D1">
        <w:rPr>
          <w:rFonts w:ascii="Arial MT"/>
        </w:rPr>
        <w:t xml:space="preserve">de </w:t>
      </w:r>
      <w:r w:rsidRPr="004E19D1">
        <w:rPr>
          <w:rFonts w:ascii="Arial MT"/>
          <w:u w:val="single"/>
        </w:rPr>
        <w:tab/>
      </w:r>
      <w:r w:rsidRPr="004E19D1">
        <w:rPr>
          <w:rFonts w:ascii="Arial MT"/>
        </w:rPr>
        <w:t>de</w:t>
      </w:r>
      <w:r w:rsidRPr="004E19D1">
        <w:rPr>
          <w:rFonts w:ascii="Arial MT"/>
          <w:spacing w:val="-3"/>
        </w:rPr>
        <w:t xml:space="preserve"> </w:t>
      </w:r>
      <w:r w:rsidRPr="004E19D1">
        <w:rPr>
          <w:rFonts w:ascii="Arial MT"/>
          <w:spacing w:val="-5"/>
        </w:rPr>
        <w:t>20</w:t>
      </w:r>
      <w:r w:rsidRPr="004E19D1">
        <w:rPr>
          <w:rFonts w:ascii="Arial MT"/>
          <w:u w:val="single"/>
        </w:rPr>
        <w:tab/>
      </w:r>
    </w:p>
    <w:p w14:paraId="713E3EB3" w14:textId="77777777" w:rsidR="006C4234" w:rsidRDefault="006C4234" w:rsidP="006C4234">
      <w:pPr>
        <w:pStyle w:val="Textindependent"/>
        <w:rPr>
          <w:rFonts w:ascii="Arial MT"/>
        </w:rPr>
      </w:pPr>
    </w:p>
    <w:p w14:paraId="7BF8516F" w14:textId="77777777" w:rsidR="006C4234" w:rsidRDefault="006C4234" w:rsidP="006C4234">
      <w:pPr>
        <w:pStyle w:val="Textindependent"/>
        <w:rPr>
          <w:rFonts w:ascii="Arial MT"/>
        </w:rPr>
      </w:pPr>
    </w:p>
    <w:p w14:paraId="00590BA2" w14:textId="77777777" w:rsidR="006C4234" w:rsidRDefault="006C4234" w:rsidP="006C4234">
      <w:pPr>
        <w:pStyle w:val="Textindependent"/>
        <w:rPr>
          <w:rFonts w:ascii="Arial MT"/>
        </w:rPr>
      </w:pPr>
    </w:p>
    <w:p w14:paraId="73200683" w14:textId="77777777" w:rsidR="006C4234" w:rsidRDefault="006C4234" w:rsidP="006C4234">
      <w:pPr>
        <w:pStyle w:val="Textindependent"/>
        <w:rPr>
          <w:rFonts w:ascii="Arial MT"/>
        </w:rPr>
      </w:pPr>
    </w:p>
    <w:p w14:paraId="2EA6C66E" w14:textId="77777777" w:rsidR="006C4234" w:rsidRDefault="006C4234" w:rsidP="006C4234">
      <w:pPr>
        <w:pStyle w:val="Textindependent"/>
        <w:rPr>
          <w:rFonts w:ascii="Arial MT"/>
        </w:rPr>
      </w:pPr>
    </w:p>
    <w:p w14:paraId="4F172EF8" w14:textId="77777777" w:rsidR="006C4234" w:rsidRDefault="006C4234" w:rsidP="006C4234">
      <w:pPr>
        <w:pStyle w:val="Textindependent"/>
        <w:rPr>
          <w:rFonts w:ascii="Arial MT"/>
        </w:rPr>
      </w:pPr>
    </w:p>
    <w:p w14:paraId="4771C519" w14:textId="77777777" w:rsidR="006C4234" w:rsidRDefault="006C4234" w:rsidP="006C4234">
      <w:pPr>
        <w:pStyle w:val="Textindependent"/>
        <w:rPr>
          <w:rFonts w:ascii="Arial MT"/>
        </w:rPr>
      </w:pPr>
    </w:p>
    <w:p w14:paraId="72A32439" w14:textId="77777777" w:rsidR="006C4234" w:rsidRDefault="006C4234" w:rsidP="006C4234">
      <w:pPr>
        <w:pStyle w:val="Textindependent"/>
        <w:spacing w:before="178"/>
        <w:rPr>
          <w:rFonts w:ascii="Arial MT"/>
        </w:rPr>
      </w:pPr>
    </w:p>
    <w:p w14:paraId="77B19E3B" w14:textId="77777777" w:rsidR="006C4234" w:rsidRDefault="006C4234" w:rsidP="006C4234">
      <w:pPr>
        <w:pStyle w:val="Textindependent"/>
        <w:ind w:left="143"/>
        <w:rPr>
          <w:rFonts w:ascii="Arial MT"/>
        </w:rPr>
      </w:pPr>
      <w:r>
        <w:rPr>
          <w:rFonts w:ascii="Arial MT"/>
          <w:spacing w:val="-2"/>
        </w:rPr>
        <w:t>Signatura</w:t>
      </w:r>
    </w:p>
    <w:p w14:paraId="741043A1" w14:textId="77777777" w:rsidR="006C4234" w:rsidRDefault="006C4234" w:rsidP="006C4234">
      <w:pPr>
        <w:pStyle w:val="Textindependent"/>
        <w:rPr>
          <w:rFonts w:ascii="Arial MT"/>
        </w:rPr>
      </w:pPr>
    </w:p>
    <w:p w14:paraId="2EFF5D9E" w14:textId="77777777" w:rsidR="006C4234" w:rsidRDefault="006C4234" w:rsidP="006C4234">
      <w:pPr>
        <w:pStyle w:val="Textindependent"/>
        <w:spacing w:before="222"/>
        <w:rPr>
          <w:rFonts w:ascii="Arial MT"/>
        </w:rPr>
      </w:pPr>
    </w:p>
    <w:p w14:paraId="15B7400E" w14:textId="77777777" w:rsidR="006C4234" w:rsidRDefault="006C4234" w:rsidP="006C4234">
      <w:pPr>
        <w:spacing w:line="276" w:lineRule="auto"/>
        <w:ind w:left="143" w:right="417"/>
        <w:jc w:val="both"/>
        <w:rPr>
          <w:rFonts w:ascii="Arial" w:hAnsi="Arial"/>
          <w:i/>
          <w:sz w:val="18"/>
        </w:rPr>
      </w:pPr>
      <w:r>
        <w:rPr>
          <w:rFonts w:ascii="Arial MT" w:hAnsi="Arial MT"/>
          <w:sz w:val="18"/>
        </w:rPr>
        <w:t xml:space="preserve">1 </w:t>
      </w:r>
      <w:r>
        <w:rPr>
          <w:rFonts w:ascii="Arial" w:hAnsi="Arial"/>
          <w:i/>
          <w:sz w:val="18"/>
        </w:rPr>
        <w:t>“Els interessats tenen dret a no aportar documents que ja es trobin a disposició de l’Administració actuant o hagin estat elaborats per qualsevol altra Administració. L’Administració actuant podrà consultar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>o demanar els dits documents llevat que l’interessat s’hi oposi. No s’hi podrà oposar quan l’aportació del document s’hagi exigit en el marc de l’exercici de potestats sancionadores o d’inspecció.</w:t>
      </w:r>
    </w:p>
    <w:p w14:paraId="322121C4" w14:textId="77777777" w:rsidR="006C4234" w:rsidRDefault="006C4234" w:rsidP="006C4234">
      <w:pPr>
        <w:spacing w:before="200" w:line="276" w:lineRule="auto"/>
        <w:ind w:left="143" w:right="421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Les Administracions públiques hauran de demanar els documents electrònicament a través de les seves xarxes corporatives o mitjançant la consulta a les plataformes d’intermediació de dades o altres sistemes electrònics habilitats a l’efecte.</w:t>
      </w:r>
    </w:p>
    <w:bookmarkEnd w:id="0"/>
    <w:p w14:paraId="19D6B859" w14:textId="77777777" w:rsidR="006C4234" w:rsidRDefault="006C4234" w:rsidP="00B37526">
      <w:pPr>
        <w:jc w:val="both"/>
        <w:rPr>
          <w:rFonts w:ascii="Arial" w:hAnsi="Arial" w:cs="Arial"/>
          <w:b/>
          <w:bCs/>
        </w:rPr>
      </w:pPr>
    </w:p>
    <w:sectPr w:rsidR="006C4234" w:rsidSect="00B37526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B95B1" w14:textId="77777777" w:rsidR="006C4234" w:rsidRDefault="006C4234">
    <w:pPr>
      <w:pStyle w:val="Textindependent"/>
      <w:spacing w:line="14" w:lineRule="auto"/>
      <w:rPr>
        <w:sz w:val="20"/>
      </w:rPr>
    </w:pPr>
    <w:r>
      <w:rPr>
        <w:noProof/>
        <w:sz w:val="20"/>
        <w:lang w:eastAsia="ca-E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202AE05" wp14:editId="7BDACE74">
              <wp:simplePos x="0" y="0"/>
              <wp:positionH relativeFrom="page">
                <wp:posOffset>6303009</wp:posOffset>
              </wp:positionH>
              <wp:positionV relativeFrom="page">
                <wp:posOffset>10086543</wp:posOffset>
              </wp:positionV>
              <wp:extent cx="232410" cy="1657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193D63" w14:textId="77777777" w:rsidR="006C4234" w:rsidRDefault="006C4234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pacing w:val="-5"/>
                            </w:rPr>
                            <w:t>65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02AE05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6" type="#_x0000_t202" style="position:absolute;margin-left:496.3pt;margin-top:794.2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" filled="f" stroked="f">
              <v:textbox inset="0,0,0,0">
                <w:txbxContent>
                  <w:p w14:paraId="3C193D63" w14:textId="77777777" w:rsidR="006C4234" w:rsidRDefault="006C4234">
                    <w:pPr>
                      <w:pStyle w:val="Ttol2Car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noProof/>
                        <w:spacing w:val="-5"/>
                      </w:rPr>
                      <w:t>65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A954" w14:textId="77777777" w:rsidR="006C4234" w:rsidRDefault="006C4234" w:rsidP="006C42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r>
      <w:rPr>
        <w:noProof/>
        <w:color w:val="000000"/>
        <w:lang w:eastAsia="ca-ES"/>
      </w:rPr>
      <w:drawing>
        <wp:anchor distT="0" distB="0" distL="114300" distR="114300" simplePos="0" relativeHeight="251663360" behindDoc="0" locked="0" layoutInCell="1" hidden="0" allowOverlap="1" wp14:anchorId="6EF39A09" wp14:editId="29DD0EB9">
          <wp:simplePos x="0" y="0"/>
          <wp:positionH relativeFrom="page">
            <wp:posOffset>986790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65064706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FE8B1EB" w14:textId="77777777" w:rsidR="006C4234" w:rsidRPr="0021378A" w:rsidRDefault="006C4234" w:rsidP="006C42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CFE32E6" w14:textId="77777777" w:rsidR="006C4234" w:rsidRPr="00AA509E" w:rsidRDefault="006C4234" w:rsidP="006C4234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p w14:paraId="2F54C8FF" w14:textId="77777777" w:rsidR="006C4234" w:rsidRPr="006C4234" w:rsidRDefault="006C4234" w:rsidP="006C4234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1" w:name="_Hlk213926256"/>
    <w:bookmarkStart w:id="2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6EC43DA9">
          <wp:simplePos x="0" y="0"/>
          <wp:positionH relativeFrom="page">
            <wp:posOffset>993140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7777777" w:rsidR="00B37526" w:rsidRPr="0021378A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1"/>
  <w:bookmarkEnd w:id="2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D84077"/>
    <w:multiLevelType w:val="hybridMultilevel"/>
    <w:tmpl w:val="90F0E1D8"/>
    <w:lvl w:ilvl="0" w:tplc="E078E70A">
      <w:numFmt w:val="bullet"/>
      <w:lvlText w:val="-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F80C8406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847C0062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1AB639B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A064C4D8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3B104B0A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0E5A077A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0C6E2B94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2E4222A8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5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FE9016E"/>
    <w:multiLevelType w:val="hybridMultilevel"/>
    <w:tmpl w:val="33A83582"/>
    <w:lvl w:ilvl="0" w:tplc="3034A99C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36C0CE7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44527198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76EA8F46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FDF446F0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B42471A2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E1F27E20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316ED37E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0B5AE66C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18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3"/>
  </w:num>
  <w:num w:numId="2" w16cid:durableId="31728634">
    <w:abstractNumId w:val="11"/>
  </w:num>
  <w:num w:numId="3" w16cid:durableId="2002274696">
    <w:abstractNumId w:val="12"/>
  </w:num>
  <w:num w:numId="4" w16cid:durableId="315915533">
    <w:abstractNumId w:val="1"/>
  </w:num>
  <w:num w:numId="5" w16cid:durableId="938366593">
    <w:abstractNumId w:val="6"/>
  </w:num>
  <w:num w:numId="6" w16cid:durableId="1890607762">
    <w:abstractNumId w:val="14"/>
  </w:num>
  <w:num w:numId="7" w16cid:durableId="192575992">
    <w:abstractNumId w:val="8"/>
  </w:num>
  <w:num w:numId="8" w16cid:durableId="246499806">
    <w:abstractNumId w:val="19"/>
  </w:num>
  <w:num w:numId="9" w16cid:durableId="161508318">
    <w:abstractNumId w:val="10"/>
  </w:num>
  <w:num w:numId="10" w16cid:durableId="662201901">
    <w:abstractNumId w:val="0"/>
  </w:num>
  <w:num w:numId="11" w16cid:durableId="1682586431">
    <w:abstractNumId w:val="18"/>
  </w:num>
  <w:num w:numId="12" w16cid:durableId="1945651307">
    <w:abstractNumId w:val="4"/>
  </w:num>
  <w:num w:numId="13" w16cid:durableId="1801069776">
    <w:abstractNumId w:val="15"/>
  </w:num>
  <w:num w:numId="14" w16cid:durableId="1980264436">
    <w:abstractNumId w:val="9"/>
  </w:num>
  <w:num w:numId="15" w16cid:durableId="1901403694">
    <w:abstractNumId w:val="2"/>
  </w:num>
  <w:num w:numId="16" w16cid:durableId="855726209">
    <w:abstractNumId w:val="16"/>
  </w:num>
  <w:num w:numId="17" w16cid:durableId="1591087603">
    <w:abstractNumId w:val="5"/>
  </w:num>
  <w:num w:numId="18" w16cid:durableId="509835155">
    <w:abstractNumId w:val="7"/>
  </w:num>
  <w:num w:numId="19" w16cid:durableId="2030062620">
    <w:abstractNumId w:val="3"/>
  </w:num>
  <w:num w:numId="20" w16cid:durableId="206066238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54D25"/>
    <w:rsid w:val="00162440"/>
    <w:rsid w:val="002632F8"/>
    <w:rsid w:val="002C49EC"/>
    <w:rsid w:val="00306926"/>
    <w:rsid w:val="003C7AB5"/>
    <w:rsid w:val="003E3457"/>
    <w:rsid w:val="00441CEE"/>
    <w:rsid w:val="004C016C"/>
    <w:rsid w:val="004D06CC"/>
    <w:rsid w:val="004E19D1"/>
    <w:rsid w:val="0054049C"/>
    <w:rsid w:val="00567C41"/>
    <w:rsid w:val="005E5BCC"/>
    <w:rsid w:val="006C4234"/>
    <w:rsid w:val="007D7152"/>
    <w:rsid w:val="008C454D"/>
    <w:rsid w:val="008F3108"/>
    <w:rsid w:val="0097349E"/>
    <w:rsid w:val="009A1EF5"/>
    <w:rsid w:val="00A05449"/>
    <w:rsid w:val="00AB66D5"/>
    <w:rsid w:val="00AD481C"/>
    <w:rsid w:val="00B21548"/>
    <w:rsid w:val="00B37526"/>
    <w:rsid w:val="00B70340"/>
    <w:rsid w:val="00B7256C"/>
    <w:rsid w:val="00BD249B"/>
    <w:rsid w:val="00BF3898"/>
    <w:rsid w:val="00C044D6"/>
    <w:rsid w:val="00C9707D"/>
    <w:rsid w:val="00CA3F30"/>
    <w:rsid w:val="00D20577"/>
    <w:rsid w:val="00D323D1"/>
    <w:rsid w:val="00E62377"/>
    <w:rsid w:val="00EF0A7F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t_proteccio_dades@bcn.ca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10</cp:revision>
  <dcterms:created xsi:type="dcterms:W3CDTF">2025-11-13T10:38:00Z</dcterms:created>
  <dcterms:modified xsi:type="dcterms:W3CDTF">2025-11-25T11:35:00Z</dcterms:modified>
</cp:coreProperties>
</file>