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A6764" w:rsidRDefault="004A6764" w:rsidP="00473589">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473589">
      <w:pPr>
        <w:pStyle w:val="Textoindependiente"/>
        <w:ind w:left="1440" w:hanging="1440"/>
        <w:rPr>
          <w:rFonts w:ascii="Arial Narrow" w:hAnsi="Arial Narrow"/>
          <w:b/>
          <w:szCs w:val="24"/>
        </w:rPr>
      </w:pPr>
    </w:p>
    <w:p w14:paraId="4CAB1B25" w14:textId="77777777" w:rsidR="004A6764" w:rsidRPr="008B4CB5" w:rsidRDefault="008B4CB5" w:rsidP="00473589">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473589">
      <w:pPr>
        <w:pStyle w:val="Textoindependiente"/>
        <w:rPr>
          <w:rFonts w:ascii="Arial Narrow" w:hAnsi="Arial Narrow"/>
          <w:szCs w:val="24"/>
        </w:rPr>
      </w:pPr>
    </w:p>
    <w:p w14:paraId="55818609"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59"/>
        <w:gridCol w:w="4902"/>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04778527" w:rsidR="004A6764" w:rsidRPr="004A6764" w:rsidRDefault="00B758BC"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sz w:val="22"/>
              </w:rPr>
              <w:t xml:space="preserve">Servei per l’arquitectura de </w:t>
            </w:r>
            <w:proofErr w:type="spellStart"/>
            <w:r>
              <w:rPr>
                <w:rFonts w:ascii="Arial Narrow" w:hAnsi="Arial Narrow" w:cs="Arial"/>
                <w:sz w:val="22"/>
              </w:rPr>
              <w:t>branding</w:t>
            </w:r>
            <w:proofErr w:type="spellEnd"/>
            <w:r w:rsidR="00391C33" w:rsidRPr="002D56BD">
              <w:rPr>
                <w:rFonts w:ascii="Arial Narrow" w:hAnsi="Arial Narrow" w:cs="Arial"/>
                <w:sz w:val="22"/>
              </w:rPr>
              <w:t xml:space="preserve"> </w:t>
            </w:r>
            <w:r>
              <w:rPr>
                <w:rFonts w:ascii="Arial Narrow" w:hAnsi="Arial Narrow" w:cs="Arial"/>
                <w:sz w:val="22"/>
              </w:rPr>
              <w:t xml:space="preserve">del </w:t>
            </w:r>
            <w:r w:rsidR="00391C33" w:rsidRPr="002D56BD">
              <w:rPr>
                <w:rFonts w:ascii="Arial Narrow" w:hAnsi="Arial Narrow" w:cs="Arial"/>
                <w:sz w:val="22"/>
              </w:rPr>
              <w:t>D</w:t>
            </w:r>
            <w:r w:rsidR="00391C33">
              <w:rPr>
                <w:rFonts w:ascii="Arial Narrow" w:hAnsi="Arial Narrow" w:cs="Arial"/>
                <w:sz w:val="22"/>
              </w:rPr>
              <w:t xml:space="preserve">isseny </w:t>
            </w:r>
            <w:proofErr w:type="spellStart"/>
            <w:r w:rsidR="00391C33">
              <w:rPr>
                <w:rFonts w:ascii="Arial Narrow" w:hAnsi="Arial Narrow" w:cs="Arial"/>
                <w:sz w:val="22"/>
              </w:rPr>
              <w:t>Hub</w:t>
            </w:r>
            <w:proofErr w:type="spellEnd"/>
            <w:r w:rsidR="00391C33">
              <w:rPr>
                <w:rFonts w:ascii="Arial Narrow" w:hAnsi="Arial Narrow" w:cs="Arial"/>
                <w:sz w:val="22"/>
              </w:rPr>
              <w:t xml:space="preserve"> Barcelona</w:t>
            </w:r>
          </w:p>
        </w:tc>
      </w:tr>
      <w:tr w:rsidR="004A6764" w:rsidRPr="004A6764" w14:paraId="324FC818" w14:textId="77777777" w:rsidTr="00730048">
        <w:trPr>
          <w:trHeight w:val="340"/>
        </w:trPr>
        <w:tc>
          <w:tcPr>
            <w:tcW w:w="4219" w:type="dxa"/>
            <w:vAlign w:val="center"/>
          </w:tcPr>
          <w:p w14:paraId="5A9827E9" w14:textId="77777777" w:rsidR="00391C33" w:rsidRDefault="00391C33"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3E56E16" w14:textId="604BE4DF" w:rsidR="004A6764" w:rsidRPr="004A6764"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p>
          <w:p w14:paraId="33BD0BB9" w14:textId="77777777" w:rsidR="004A6764" w:rsidRPr="004A6764"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IVA tipus............. </w:t>
            </w:r>
          </w:p>
          <w:p w14:paraId="767787DA" w14:textId="77777777" w:rsidR="004A6764" w:rsidRPr="004A6764"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3F34DA09" w14:textId="6F7CA963" w:rsidR="00391C33" w:rsidRPr="00CC0345" w:rsidRDefault="00A77A93"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18</w:t>
            </w:r>
            <w:r w:rsidR="00391C33" w:rsidRPr="00CC0345">
              <w:rPr>
                <w:rFonts w:ascii="Arial Narrow" w:hAnsi="Arial Narrow" w:cs="Arial"/>
                <w:noProof/>
                <w:sz w:val="22"/>
              </w:rPr>
              <w:t>.</w:t>
            </w:r>
            <w:r>
              <w:rPr>
                <w:rFonts w:ascii="Arial Narrow" w:hAnsi="Arial Narrow" w:cs="Arial"/>
                <w:noProof/>
                <w:sz w:val="22"/>
              </w:rPr>
              <w:t>029</w:t>
            </w:r>
            <w:r w:rsidR="00391C33" w:rsidRPr="00CC0345">
              <w:rPr>
                <w:rFonts w:ascii="Arial Narrow" w:hAnsi="Arial Narrow" w:cs="Arial"/>
                <w:noProof/>
                <w:sz w:val="22"/>
              </w:rPr>
              <w:t>,00€</w:t>
            </w:r>
          </w:p>
          <w:p w14:paraId="699D66D4" w14:textId="77777777" w:rsidR="00391C33" w:rsidRPr="00CC0345" w:rsidRDefault="00391C33"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CC0345">
              <w:rPr>
                <w:rFonts w:ascii="Arial Narrow" w:hAnsi="Arial Narrow" w:cs="Arial"/>
                <w:noProof/>
                <w:sz w:val="22"/>
              </w:rPr>
              <w:t>21%</w:t>
            </w:r>
          </w:p>
          <w:p w14:paraId="3FFB9A00" w14:textId="38D1CC01" w:rsidR="004A6764" w:rsidRPr="004A6764" w:rsidRDefault="00391C33" w:rsidP="0047358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CC0345">
              <w:rPr>
                <w:rFonts w:ascii="Arial Narrow" w:hAnsi="Arial Narrow" w:cs="Arial"/>
                <w:noProof/>
                <w:sz w:val="22"/>
              </w:rPr>
              <w:t>14.</w:t>
            </w:r>
            <w:r w:rsidR="00A77A93">
              <w:rPr>
                <w:rFonts w:ascii="Arial Narrow" w:hAnsi="Arial Narrow" w:cs="Arial"/>
                <w:noProof/>
                <w:sz w:val="22"/>
              </w:rPr>
              <w:t>9</w:t>
            </w:r>
            <w:r w:rsidRPr="00CC0345">
              <w:rPr>
                <w:rFonts w:ascii="Arial Narrow" w:hAnsi="Arial Narrow" w:cs="Arial"/>
                <w:noProof/>
                <w:sz w:val="22"/>
              </w:rPr>
              <w:t>00,00€</w:t>
            </w:r>
            <w:r>
              <w:rPr>
                <w:rFonts w:ascii="Arial Narrow" w:hAnsi="Arial Narrow" w:cs="Arial"/>
                <w:noProof/>
                <w:sz w:val="22"/>
              </w:rPr>
              <w:t xml:space="preserve"> </w:t>
            </w:r>
          </w:p>
        </w:tc>
      </w:tr>
    </w:tbl>
    <w:p w14:paraId="39BC0F3F" w14:textId="77777777" w:rsid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Default="006608D7"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405CCC0E" w14:textId="46909E0E" w:rsidR="00391C33" w:rsidRDefault="00391C33"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rPr>
      </w:pPr>
      <w:r w:rsidRPr="00CC0345">
        <w:rPr>
          <w:rFonts w:ascii="Arial Narrow" w:hAnsi="Arial Narrow"/>
          <w:sz w:val="22"/>
          <w:szCs w:val="22"/>
        </w:rPr>
        <w:t xml:space="preserve">La Direcció de Promoció del Disseny de Barcelona Activa impulsa el sector a través del </w:t>
      </w:r>
      <w:r w:rsidRPr="00CC0345">
        <w:rPr>
          <w:rFonts w:ascii="Arial Narrow" w:hAnsi="Arial Narrow" w:cs="Arial"/>
          <w:iCs/>
          <w:sz w:val="22"/>
          <w:szCs w:val="22"/>
        </w:rPr>
        <w:t>Disseny Hub Barcelona, equipament cultural de la ciutat referent en disseny i moda</w:t>
      </w:r>
      <w:r>
        <w:rPr>
          <w:rFonts w:ascii="Arial Narrow" w:hAnsi="Arial Narrow" w:cs="Arial"/>
          <w:iCs/>
          <w:sz w:val="22"/>
          <w:szCs w:val="22"/>
        </w:rPr>
        <w:t xml:space="preserve">, </w:t>
      </w:r>
      <w:r w:rsidRPr="002D56BD">
        <w:rPr>
          <w:rFonts w:ascii="Arial Narrow" w:hAnsi="Arial Narrow" w:cs="Arial"/>
          <w:iCs/>
          <w:sz w:val="22"/>
        </w:rPr>
        <w:t xml:space="preserve">a </w:t>
      </w:r>
      <w:r w:rsidR="0013164D" w:rsidRPr="002D56BD">
        <w:rPr>
          <w:rFonts w:ascii="Arial Narrow" w:hAnsi="Arial Narrow" w:cs="Arial"/>
          <w:iCs/>
          <w:sz w:val="22"/>
        </w:rPr>
        <w:t>l’empara</w:t>
      </w:r>
      <w:r w:rsidRPr="002D56BD">
        <w:rPr>
          <w:rFonts w:ascii="Arial Narrow" w:hAnsi="Arial Narrow" w:cs="Arial"/>
          <w:iCs/>
          <w:sz w:val="22"/>
        </w:rPr>
        <w:t xml:space="preserve"> de la Mesura de Govern de les Indústries creatives, impulsada per l'Ajuntament de Barcelona el 2019. </w:t>
      </w:r>
    </w:p>
    <w:p w14:paraId="430D094E" w14:textId="77777777" w:rsidR="00391C33" w:rsidRDefault="00391C33"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rPr>
      </w:pPr>
    </w:p>
    <w:p w14:paraId="662AD578" w14:textId="77777777" w:rsidR="00391C33" w:rsidRDefault="00391C33"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rPr>
      </w:pPr>
      <w:r w:rsidRPr="002D56BD">
        <w:rPr>
          <w:rFonts w:ascii="Arial Narrow" w:hAnsi="Arial Narrow" w:cs="Arial"/>
          <w:iCs/>
          <w:sz w:val="22"/>
        </w:rPr>
        <w:t>Una de les tasques és assumir la direcció del Disseny Hub Barcelona i fer-lo el punt de referència de les indústries creatives</w:t>
      </w:r>
      <w:r>
        <w:rPr>
          <w:rFonts w:ascii="Arial Narrow" w:hAnsi="Arial Narrow" w:cs="Arial"/>
          <w:iCs/>
          <w:sz w:val="22"/>
        </w:rPr>
        <w:t xml:space="preserve"> tant a la ciutat com a focus d’internacionalització</w:t>
      </w:r>
      <w:r w:rsidRPr="002D56BD">
        <w:rPr>
          <w:rFonts w:ascii="Arial Narrow" w:hAnsi="Arial Narrow" w:cs="Arial"/>
          <w:iCs/>
          <w:sz w:val="22"/>
        </w:rPr>
        <w:t>. Per desenvolupar totes les potencialitats del Disseny Hub es programen exposicions i altres activitats de divulgació o promoció del sector</w:t>
      </w:r>
      <w:r>
        <w:rPr>
          <w:rFonts w:ascii="Arial Narrow" w:hAnsi="Arial Narrow" w:cs="Arial"/>
          <w:iCs/>
          <w:sz w:val="22"/>
        </w:rPr>
        <w:t xml:space="preserve"> (congressos, festivals, tallers, etc.)</w:t>
      </w:r>
      <w:r w:rsidRPr="002D56BD">
        <w:rPr>
          <w:rFonts w:ascii="Arial Narrow" w:hAnsi="Arial Narrow" w:cs="Arial"/>
          <w:iCs/>
          <w:sz w:val="22"/>
        </w:rPr>
        <w:t xml:space="preserve">. </w:t>
      </w:r>
    </w:p>
    <w:p w14:paraId="5514630A" w14:textId="77777777" w:rsidR="00D079A7" w:rsidRDefault="00D079A7"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rPr>
      </w:pPr>
    </w:p>
    <w:p w14:paraId="0A284815" w14:textId="5B93FAB8" w:rsidR="00D079A7" w:rsidRPr="00091649" w:rsidRDefault="00D079A7"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color w:val="000000" w:themeColor="text1"/>
          <w:sz w:val="22"/>
        </w:rPr>
      </w:pPr>
      <w:r>
        <w:rPr>
          <w:rFonts w:ascii="Arial Narrow" w:hAnsi="Arial Narrow" w:cs="Arial"/>
          <w:iCs/>
          <w:sz w:val="22"/>
        </w:rPr>
        <w:t xml:space="preserve">Amb aquest horitzó, el Disseny Hub desplega polítiques de promoció en els àmbits del disseny, la moda, els audiovisuals, l’artesania o l’arquitectura, entre d’altres, acollint-hi i recolzant el talent creatiu de la ciutat, i </w:t>
      </w:r>
      <w:r w:rsidRPr="00091649">
        <w:rPr>
          <w:rFonts w:ascii="Arial Narrow" w:hAnsi="Arial Narrow" w:cs="Arial"/>
          <w:iCs/>
          <w:color w:val="000000" w:themeColor="text1"/>
          <w:sz w:val="22"/>
        </w:rPr>
        <w:t>treballant amb els centres de formació, els creadors i els entorns empresarials a escala local i internacional</w:t>
      </w:r>
      <w:r w:rsidR="00091649">
        <w:rPr>
          <w:rFonts w:ascii="Arial Narrow" w:hAnsi="Arial Narrow" w:cs="Arial"/>
          <w:iCs/>
          <w:color w:val="000000" w:themeColor="text1"/>
          <w:sz w:val="22"/>
        </w:rPr>
        <w:t>.</w:t>
      </w:r>
    </w:p>
    <w:p w14:paraId="7BF99E08" w14:textId="77777777" w:rsidR="00D079A7" w:rsidRPr="00091649" w:rsidRDefault="00D079A7"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color w:val="000000" w:themeColor="text1"/>
          <w:sz w:val="22"/>
        </w:rPr>
      </w:pPr>
    </w:p>
    <w:p w14:paraId="3230A4E0" w14:textId="2C416154" w:rsidR="00D079A7" w:rsidRPr="00091649" w:rsidRDefault="00D079A7"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color w:val="000000" w:themeColor="text1"/>
          <w:sz w:val="22"/>
        </w:rPr>
      </w:pPr>
      <w:r w:rsidRPr="00091649">
        <w:rPr>
          <w:rFonts w:ascii="Arial Narrow" w:hAnsi="Arial Narrow" w:cs="Arial"/>
          <w:iCs/>
          <w:color w:val="000000" w:themeColor="text1"/>
          <w:sz w:val="22"/>
        </w:rPr>
        <w:t xml:space="preserve">Aquests objectius es tradueixen en una programació que vol divulgar i apropar aquestes disciplines a la ciutadania a través d’exposicions i activitats per a tots els públics que inclou conferències, festivals i premis conjuntament amb Barcelona Activa i la resta d’entitats amb seu al Disseny Hub: </w:t>
      </w:r>
      <w:r w:rsidR="006B76A3">
        <w:rPr>
          <w:rFonts w:ascii="Arial Narrow" w:hAnsi="Arial Narrow" w:cs="Arial"/>
          <w:iCs/>
          <w:color w:val="000000" w:themeColor="text1"/>
          <w:sz w:val="22"/>
        </w:rPr>
        <w:t xml:space="preserve">Museu del Disseny de Barcelona, </w:t>
      </w:r>
      <w:r w:rsidRPr="00091649">
        <w:rPr>
          <w:rFonts w:ascii="Arial Narrow" w:hAnsi="Arial Narrow" w:cs="Arial"/>
          <w:iCs/>
          <w:color w:val="000000" w:themeColor="text1"/>
          <w:sz w:val="22"/>
        </w:rPr>
        <w:t>Barcelona centre del Disseny (</w:t>
      </w:r>
      <w:proofErr w:type="spellStart"/>
      <w:r w:rsidRPr="00091649">
        <w:rPr>
          <w:rFonts w:ascii="Arial Narrow" w:hAnsi="Arial Narrow" w:cs="Arial"/>
          <w:iCs/>
          <w:color w:val="000000" w:themeColor="text1"/>
          <w:sz w:val="22"/>
        </w:rPr>
        <w:t>BcD</w:t>
      </w:r>
      <w:proofErr w:type="spellEnd"/>
      <w:r w:rsidRPr="00091649">
        <w:rPr>
          <w:rFonts w:ascii="Arial Narrow" w:hAnsi="Arial Narrow" w:cs="Arial"/>
          <w:iCs/>
          <w:color w:val="000000" w:themeColor="text1"/>
          <w:sz w:val="22"/>
        </w:rPr>
        <w:t>)</w:t>
      </w:r>
      <w:r w:rsidR="00206CCD" w:rsidRPr="00091649">
        <w:rPr>
          <w:rFonts w:ascii="Arial Narrow" w:hAnsi="Arial Narrow" w:cs="Arial"/>
          <w:iCs/>
          <w:color w:val="000000" w:themeColor="text1"/>
          <w:sz w:val="22"/>
        </w:rPr>
        <w:t xml:space="preserve">, el Foment de les Arts i el Disseny (FAD), l’Art Directors Club of Europe (ADCE), l’Associació per a l’estudi del moble i la </w:t>
      </w:r>
      <w:r w:rsidR="00206CCD" w:rsidRPr="008B6FC1">
        <w:rPr>
          <w:rFonts w:ascii="Arial Narrow" w:hAnsi="Arial Narrow" w:cs="Arial"/>
          <w:iCs/>
          <w:color w:val="000000" w:themeColor="text1"/>
          <w:sz w:val="22"/>
        </w:rPr>
        <w:t>Biblioteca el Clot- Josep Benet.</w:t>
      </w:r>
    </w:p>
    <w:p w14:paraId="144C3829" w14:textId="77777777" w:rsidR="00391C33" w:rsidRDefault="00391C33"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cs="Arial"/>
          <w:iCs/>
          <w:sz w:val="22"/>
        </w:rPr>
      </w:pPr>
    </w:p>
    <w:p w14:paraId="2389386F" w14:textId="6FE53A33" w:rsidR="00391C33" w:rsidRPr="002D56BD" w:rsidRDefault="00391C33"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Narrow" w:hAnsi="Arial Narrow"/>
          <w:iCs/>
          <w:sz w:val="22"/>
          <w:szCs w:val="22"/>
        </w:rPr>
      </w:pPr>
      <w:r w:rsidRPr="002D56BD">
        <w:rPr>
          <w:rFonts w:ascii="Arial Narrow" w:hAnsi="Arial Narrow" w:cs="Arial"/>
          <w:iCs/>
          <w:sz w:val="22"/>
        </w:rPr>
        <w:t xml:space="preserve">Per aconseguir </w:t>
      </w:r>
      <w:r w:rsidR="005F6636">
        <w:rPr>
          <w:rFonts w:ascii="Arial Narrow" w:hAnsi="Arial Narrow" w:cs="Arial"/>
          <w:iCs/>
          <w:sz w:val="22"/>
        </w:rPr>
        <w:t xml:space="preserve">un major impacte </w:t>
      </w:r>
      <w:r w:rsidR="00091649">
        <w:rPr>
          <w:rFonts w:ascii="Arial Narrow" w:hAnsi="Arial Narrow" w:cs="Arial"/>
          <w:iCs/>
          <w:sz w:val="22"/>
        </w:rPr>
        <w:t xml:space="preserve">tant a nivell local com internacional, </w:t>
      </w:r>
      <w:r w:rsidR="005F6636">
        <w:rPr>
          <w:rFonts w:ascii="Arial Narrow" w:hAnsi="Arial Narrow" w:cs="Arial"/>
          <w:iCs/>
          <w:sz w:val="22"/>
        </w:rPr>
        <w:t xml:space="preserve">cal incrementar el posicionament del Disseny Hub </w:t>
      </w:r>
      <w:r w:rsidR="00091649">
        <w:rPr>
          <w:rFonts w:ascii="Arial Narrow" w:hAnsi="Arial Narrow" w:cs="Arial"/>
          <w:iCs/>
          <w:sz w:val="22"/>
        </w:rPr>
        <w:t xml:space="preserve">Barcelona </w:t>
      </w:r>
      <w:r w:rsidR="005F6636">
        <w:rPr>
          <w:rFonts w:ascii="Arial Narrow" w:hAnsi="Arial Narrow" w:cs="Arial"/>
          <w:iCs/>
          <w:sz w:val="22"/>
        </w:rPr>
        <w:t>com una marca de referència dins l’àmbit de les indústries creatives i el disseny a través d’una proposta clara i atractiva, creant també una identitat de marca.</w:t>
      </w:r>
    </w:p>
    <w:p w14:paraId="18132B7D" w14:textId="77777777" w:rsidR="00730048" w:rsidRDefault="00730048"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32781AB3"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t>Descripció de l’objecte. Prescripcions tècniques</w:t>
      </w:r>
    </w:p>
    <w:p w14:paraId="44A51906"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CEBFF8" w14:textId="3313D742" w:rsidR="001A59B7" w:rsidRDefault="00391C33" w:rsidP="00473589">
      <w:pPr>
        <w:pStyle w:val="Standard"/>
        <w:jc w:val="both"/>
        <w:rPr>
          <w:rFonts w:ascii="Arial Narrow" w:hAnsi="Arial Narrow"/>
          <w:bCs/>
          <w:sz w:val="22"/>
          <w:szCs w:val="22"/>
        </w:rPr>
      </w:pPr>
      <w:r w:rsidRPr="00CC0345">
        <w:rPr>
          <w:rFonts w:ascii="Arial Narrow" w:hAnsi="Arial Narrow"/>
          <w:sz w:val="22"/>
          <w:szCs w:val="22"/>
        </w:rPr>
        <w:t xml:space="preserve">L’objecte és la contractació dels </w:t>
      </w:r>
      <w:r w:rsidRPr="00CC0345">
        <w:rPr>
          <w:rFonts w:ascii="Arial Narrow" w:hAnsi="Arial Narrow"/>
          <w:b/>
          <w:bCs/>
          <w:sz w:val="22"/>
          <w:szCs w:val="22"/>
        </w:rPr>
        <w:t xml:space="preserve">serveis </w:t>
      </w:r>
      <w:r w:rsidR="001A59B7">
        <w:rPr>
          <w:rFonts w:ascii="Arial Narrow" w:hAnsi="Arial Narrow"/>
          <w:b/>
          <w:bCs/>
          <w:sz w:val="22"/>
          <w:szCs w:val="22"/>
        </w:rPr>
        <w:t>d</w:t>
      </w:r>
      <w:r w:rsidR="006B76A3">
        <w:rPr>
          <w:rFonts w:ascii="Arial Narrow" w:hAnsi="Arial Narrow"/>
          <w:b/>
          <w:bCs/>
          <w:sz w:val="22"/>
          <w:szCs w:val="22"/>
        </w:rPr>
        <w:t>e creació d</w:t>
      </w:r>
      <w:r w:rsidR="001A59B7">
        <w:rPr>
          <w:rFonts w:ascii="Arial Narrow" w:hAnsi="Arial Narrow"/>
          <w:b/>
          <w:bCs/>
          <w:sz w:val="22"/>
          <w:szCs w:val="22"/>
        </w:rPr>
        <w:t xml:space="preserve">’una arquitectura de marca </w:t>
      </w:r>
      <w:r w:rsidR="001A59B7">
        <w:rPr>
          <w:rFonts w:ascii="Arial Narrow" w:hAnsi="Arial Narrow"/>
          <w:bCs/>
          <w:sz w:val="22"/>
          <w:szCs w:val="22"/>
        </w:rPr>
        <w:t xml:space="preserve">que estableixi les bases per desenvolupar posteriorment un projecte de </w:t>
      </w:r>
      <w:proofErr w:type="spellStart"/>
      <w:r w:rsidR="001A59B7">
        <w:rPr>
          <w:rFonts w:ascii="Arial Narrow" w:hAnsi="Arial Narrow"/>
          <w:bCs/>
          <w:sz w:val="22"/>
          <w:szCs w:val="22"/>
        </w:rPr>
        <w:t>branding</w:t>
      </w:r>
      <w:proofErr w:type="spellEnd"/>
      <w:r w:rsidR="001A59B7">
        <w:rPr>
          <w:rFonts w:ascii="Arial Narrow" w:hAnsi="Arial Narrow"/>
          <w:bCs/>
          <w:sz w:val="22"/>
          <w:szCs w:val="22"/>
        </w:rPr>
        <w:t xml:space="preserve"> alineat amb la missió de Disseny Hub i ajudi a posicionar l’equipament com a referent del disseny i de les indústries creatives.</w:t>
      </w:r>
    </w:p>
    <w:p w14:paraId="5F80D181" w14:textId="77777777" w:rsidR="00391C33" w:rsidRPr="00436B74" w:rsidRDefault="00391C33" w:rsidP="00473589">
      <w:pPr>
        <w:rPr>
          <w:rFonts w:ascii="Arial Narrow" w:hAnsi="Arial Narrow"/>
          <w:sz w:val="22"/>
        </w:rPr>
      </w:pPr>
    </w:p>
    <w:p w14:paraId="505FCD24" w14:textId="0C2DB46C" w:rsidR="00091649" w:rsidRDefault="00091649" w:rsidP="00473589">
      <w:pPr>
        <w:rPr>
          <w:rFonts w:ascii="Arial Narrow" w:hAnsi="Arial Narrow"/>
          <w:sz w:val="22"/>
        </w:rPr>
      </w:pPr>
      <w:r>
        <w:rPr>
          <w:rFonts w:ascii="Arial Narrow" w:hAnsi="Arial Narrow"/>
          <w:sz w:val="22"/>
        </w:rPr>
        <w:t xml:space="preserve">Objectius a acomplir: </w:t>
      </w:r>
    </w:p>
    <w:p w14:paraId="1BFB36B2" w14:textId="77777777" w:rsidR="001E028D" w:rsidRDefault="001E028D" w:rsidP="00473589">
      <w:pPr>
        <w:pStyle w:val="Prrafodelista"/>
        <w:suppressAutoHyphens/>
        <w:autoSpaceDN w:val="0"/>
        <w:ind w:left="284"/>
        <w:contextualSpacing w:val="0"/>
        <w:textAlignment w:val="baseline"/>
        <w:rPr>
          <w:rFonts w:ascii="Arial Narrow" w:hAnsi="Arial Narrow"/>
          <w:sz w:val="22"/>
        </w:rPr>
      </w:pPr>
    </w:p>
    <w:p w14:paraId="45232ECE" w14:textId="289E5A65" w:rsidR="00391C33" w:rsidRDefault="001E028D" w:rsidP="00473589">
      <w:pPr>
        <w:pStyle w:val="Prrafodelista"/>
        <w:numPr>
          <w:ilvl w:val="0"/>
          <w:numId w:val="29"/>
        </w:numPr>
        <w:suppressAutoHyphens/>
        <w:autoSpaceDN w:val="0"/>
        <w:ind w:left="284" w:hanging="284"/>
        <w:contextualSpacing w:val="0"/>
        <w:textAlignment w:val="baseline"/>
        <w:rPr>
          <w:rFonts w:ascii="Arial Narrow" w:hAnsi="Arial Narrow"/>
          <w:sz w:val="22"/>
        </w:rPr>
      </w:pPr>
      <w:r>
        <w:rPr>
          <w:rFonts w:ascii="Arial Narrow" w:hAnsi="Arial Narrow"/>
          <w:sz w:val="22"/>
        </w:rPr>
        <w:t>Millorar el posicionament diferencial i la marca del Disseny Hub Barcelona.</w:t>
      </w:r>
    </w:p>
    <w:p w14:paraId="40C707CE" w14:textId="5628F442" w:rsidR="001E028D" w:rsidRDefault="001E028D" w:rsidP="00473589">
      <w:pPr>
        <w:pStyle w:val="Prrafodelista"/>
        <w:numPr>
          <w:ilvl w:val="0"/>
          <w:numId w:val="29"/>
        </w:numPr>
        <w:suppressAutoHyphens/>
        <w:autoSpaceDN w:val="0"/>
        <w:ind w:left="284" w:hanging="284"/>
        <w:contextualSpacing w:val="0"/>
        <w:textAlignment w:val="baseline"/>
        <w:rPr>
          <w:rFonts w:ascii="Arial Narrow" w:hAnsi="Arial Narrow"/>
          <w:sz w:val="22"/>
        </w:rPr>
      </w:pPr>
      <w:r>
        <w:rPr>
          <w:rFonts w:ascii="Arial Narrow" w:hAnsi="Arial Narrow"/>
          <w:sz w:val="22"/>
        </w:rPr>
        <w:t>Connectar el Disseny Hub Barcelona amb un major nombre d’audiència i més transversal.</w:t>
      </w:r>
    </w:p>
    <w:p w14:paraId="71C77E7B" w14:textId="1BF336B7" w:rsidR="00391C33" w:rsidRDefault="001E028D" w:rsidP="00473589">
      <w:pPr>
        <w:pStyle w:val="Prrafodelista"/>
        <w:numPr>
          <w:ilvl w:val="0"/>
          <w:numId w:val="29"/>
        </w:numPr>
        <w:suppressAutoHyphens/>
        <w:autoSpaceDN w:val="0"/>
        <w:ind w:left="284" w:hanging="284"/>
        <w:contextualSpacing w:val="0"/>
        <w:textAlignment w:val="baseline"/>
        <w:rPr>
          <w:rFonts w:ascii="Arial Narrow" w:hAnsi="Arial Narrow"/>
          <w:sz w:val="22"/>
        </w:rPr>
      </w:pPr>
      <w:r>
        <w:rPr>
          <w:rFonts w:ascii="Arial Narrow" w:hAnsi="Arial Narrow"/>
          <w:sz w:val="22"/>
        </w:rPr>
        <w:t>Assolir més notorietat.</w:t>
      </w:r>
    </w:p>
    <w:p w14:paraId="0D4C393C" w14:textId="0E1B8D59" w:rsidR="00391C33" w:rsidRPr="00391C33" w:rsidRDefault="001E028D" w:rsidP="00473589">
      <w:pPr>
        <w:pStyle w:val="Prrafodelista"/>
        <w:numPr>
          <w:ilvl w:val="0"/>
          <w:numId w:val="29"/>
        </w:numPr>
        <w:suppressAutoHyphens/>
        <w:autoSpaceDN w:val="0"/>
        <w:ind w:left="284" w:hanging="284"/>
        <w:contextualSpacing w:val="0"/>
        <w:textAlignment w:val="baseline"/>
        <w:rPr>
          <w:rFonts w:ascii="Arial Narrow" w:hAnsi="Arial Narrow"/>
          <w:color w:val="auto"/>
          <w:sz w:val="22"/>
        </w:rPr>
      </w:pPr>
      <w:r>
        <w:rPr>
          <w:rFonts w:ascii="Arial Narrow" w:hAnsi="Arial Narrow"/>
          <w:color w:val="auto"/>
          <w:sz w:val="22"/>
        </w:rPr>
        <w:t>Potenciar la identitat corporativa, sent aquesta visualment atractiva, diferencial i clara.</w:t>
      </w:r>
    </w:p>
    <w:p w14:paraId="403C72B6" w14:textId="0CCC2A37" w:rsidR="00391C33" w:rsidRDefault="001E028D" w:rsidP="00473589">
      <w:pPr>
        <w:pStyle w:val="Prrafodelista"/>
        <w:numPr>
          <w:ilvl w:val="0"/>
          <w:numId w:val="29"/>
        </w:numPr>
        <w:suppressAutoHyphens/>
        <w:autoSpaceDN w:val="0"/>
        <w:ind w:left="284" w:hanging="284"/>
        <w:contextualSpacing w:val="0"/>
        <w:textAlignment w:val="baseline"/>
        <w:rPr>
          <w:rFonts w:ascii="Arial Narrow" w:hAnsi="Arial Narrow"/>
          <w:sz w:val="22"/>
        </w:rPr>
      </w:pPr>
      <w:r>
        <w:rPr>
          <w:rFonts w:ascii="Arial Narrow" w:hAnsi="Arial Narrow"/>
          <w:color w:val="auto"/>
          <w:sz w:val="22"/>
        </w:rPr>
        <w:t>Ajudar a connectar la cultura, el disseny i les indústries creatives.</w:t>
      </w:r>
    </w:p>
    <w:p w14:paraId="6A0987A2" w14:textId="10969CB0" w:rsidR="00391C33" w:rsidRDefault="001E028D" w:rsidP="00473589">
      <w:pPr>
        <w:pStyle w:val="Prrafodelista"/>
        <w:numPr>
          <w:ilvl w:val="0"/>
          <w:numId w:val="29"/>
        </w:numPr>
        <w:suppressAutoHyphens/>
        <w:autoSpaceDN w:val="0"/>
        <w:ind w:left="284" w:hanging="284"/>
        <w:contextualSpacing w:val="0"/>
        <w:textAlignment w:val="baseline"/>
        <w:rPr>
          <w:rFonts w:ascii="Arial Narrow" w:hAnsi="Arial Narrow"/>
          <w:sz w:val="22"/>
        </w:rPr>
      </w:pPr>
      <w:r>
        <w:rPr>
          <w:rFonts w:ascii="Arial Narrow" w:hAnsi="Arial Narrow"/>
          <w:sz w:val="22"/>
        </w:rPr>
        <w:t>Percebre el Disseny Hub Barcelona com a referent dins de l’àmbit de les indústries creatives.</w:t>
      </w:r>
    </w:p>
    <w:p w14:paraId="053DD620" w14:textId="6FF6ACEC" w:rsidR="00275F80" w:rsidRDefault="00275F80"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14:paraId="28770BFB" w14:textId="77777777" w:rsidR="00091649" w:rsidRDefault="00091649" w:rsidP="00473589">
      <w:pPr>
        <w:rPr>
          <w:rFonts w:ascii="Arial Narrow" w:hAnsi="Arial Narrow"/>
          <w:sz w:val="22"/>
        </w:rPr>
      </w:pPr>
      <w:r>
        <w:rPr>
          <w:rFonts w:ascii="Arial Narrow" w:hAnsi="Arial Narrow"/>
          <w:sz w:val="22"/>
        </w:rPr>
        <w:t>Tasques:</w:t>
      </w:r>
    </w:p>
    <w:p w14:paraId="6554D690" w14:textId="7A13671C" w:rsidR="00091649" w:rsidRDefault="00091649"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C6C32A4" w14:textId="77777777" w:rsidR="00B4016D" w:rsidRDefault="00B4016D" w:rsidP="00473589">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Pr>
          <w:rFonts w:ascii="Arial Narrow" w:hAnsi="Arial Narrow"/>
          <w:sz w:val="22"/>
        </w:rPr>
        <w:t xml:space="preserve">Auditoria de l’estat actual: </w:t>
      </w:r>
    </w:p>
    <w:p w14:paraId="55678F96" w14:textId="7F864FCE" w:rsidR="00091649" w:rsidRDefault="00B4016D" w:rsidP="00473589">
      <w:pPr>
        <w:pStyle w:val="Prrafodelista"/>
        <w:numPr>
          <w:ilvl w:val="1"/>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Pr>
          <w:rFonts w:ascii="Arial Narrow" w:hAnsi="Arial Narrow"/>
          <w:sz w:val="22"/>
        </w:rPr>
        <w:t>A</w:t>
      </w:r>
      <w:r w:rsidR="00A17861" w:rsidRPr="00525037">
        <w:rPr>
          <w:rFonts w:ascii="Arial Narrow" w:hAnsi="Arial Narrow"/>
          <w:sz w:val="22"/>
        </w:rPr>
        <w:t>nàlisi de</w:t>
      </w:r>
      <w:r w:rsidR="00091649" w:rsidRPr="00525037">
        <w:rPr>
          <w:rFonts w:ascii="Arial Narrow" w:hAnsi="Arial Narrow"/>
          <w:sz w:val="22"/>
        </w:rPr>
        <w:t xml:space="preserve"> les marques que conviuen sota el paraigua </w:t>
      </w:r>
      <w:r w:rsidR="008B6FC1">
        <w:rPr>
          <w:rFonts w:ascii="Arial Narrow" w:hAnsi="Arial Narrow"/>
          <w:sz w:val="22"/>
        </w:rPr>
        <w:t xml:space="preserve">i s’interrelacionen </w:t>
      </w:r>
      <w:r w:rsidR="00091649" w:rsidRPr="00525037">
        <w:rPr>
          <w:rFonts w:ascii="Arial Narrow" w:hAnsi="Arial Narrow"/>
          <w:sz w:val="22"/>
        </w:rPr>
        <w:t>del Disseny Hub</w:t>
      </w:r>
      <w:r w:rsidR="00A17861" w:rsidRPr="00525037">
        <w:rPr>
          <w:rFonts w:ascii="Arial Narrow" w:hAnsi="Arial Narrow"/>
          <w:sz w:val="22"/>
        </w:rPr>
        <w:t xml:space="preserve"> Barcelona</w:t>
      </w:r>
      <w:r w:rsidR="00091649" w:rsidRPr="00525037">
        <w:rPr>
          <w:rFonts w:ascii="Arial Narrow" w:hAnsi="Arial Narrow"/>
          <w:sz w:val="22"/>
        </w:rPr>
        <w:t>, com es comuniquen i com es diferencien entre elles</w:t>
      </w:r>
      <w:r w:rsidR="008B6FC1">
        <w:rPr>
          <w:rFonts w:ascii="Arial Narrow" w:hAnsi="Arial Narrow"/>
          <w:sz w:val="22"/>
        </w:rPr>
        <w:t xml:space="preserve">. </w:t>
      </w:r>
    </w:p>
    <w:p w14:paraId="15B9D19F" w14:textId="07D2E23C" w:rsidR="00B4016D" w:rsidRDefault="00B4016D" w:rsidP="00473589">
      <w:pPr>
        <w:pStyle w:val="Prrafodelista"/>
        <w:numPr>
          <w:ilvl w:val="1"/>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Pr>
          <w:rFonts w:ascii="Arial Narrow" w:hAnsi="Arial Narrow"/>
          <w:sz w:val="22"/>
        </w:rPr>
        <w:t>Estat actual de la marca global.</w:t>
      </w:r>
    </w:p>
    <w:p w14:paraId="32E91C91" w14:textId="403DBB63" w:rsidR="00B4016D" w:rsidRPr="00525037" w:rsidRDefault="00B4016D" w:rsidP="00473589">
      <w:pPr>
        <w:pStyle w:val="Prrafodelista"/>
        <w:numPr>
          <w:ilvl w:val="1"/>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Pr>
          <w:rFonts w:ascii="Arial Narrow" w:hAnsi="Arial Narrow"/>
          <w:sz w:val="22"/>
        </w:rPr>
        <w:t>Benchmarking.</w:t>
      </w:r>
    </w:p>
    <w:p w14:paraId="1047D639" w14:textId="77777777" w:rsidR="00B4016D" w:rsidRDefault="00A17861" w:rsidP="00473589">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525037">
        <w:rPr>
          <w:rFonts w:ascii="Arial Narrow" w:hAnsi="Arial Narrow"/>
          <w:sz w:val="22"/>
        </w:rPr>
        <w:t>D</w:t>
      </w:r>
      <w:r w:rsidR="00B4016D">
        <w:rPr>
          <w:rFonts w:ascii="Arial Narrow" w:hAnsi="Arial Narrow"/>
          <w:sz w:val="22"/>
        </w:rPr>
        <w:t xml:space="preserve">iagnosi amb proposta d’arquitectura </w:t>
      </w:r>
      <w:r w:rsidRPr="00525037">
        <w:rPr>
          <w:rFonts w:ascii="Arial Narrow" w:hAnsi="Arial Narrow"/>
          <w:sz w:val="22"/>
        </w:rPr>
        <w:t>de la marca Disseny Hub Barcelona</w:t>
      </w:r>
      <w:r w:rsidR="00B4016D">
        <w:rPr>
          <w:rFonts w:ascii="Arial Narrow" w:hAnsi="Arial Narrow"/>
          <w:sz w:val="22"/>
        </w:rPr>
        <w:t>.</w:t>
      </w:r>
    </w:p>
    <w:p w14:paraId="77247EEA" w14:textId="6475E2C6" w:rsidR="00A17861" w:rsidRPr="00525037" w:rsidRDefault="00B4016D" w:rsidP="00473589">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Pr>
          <w:rFonts w:ascii="Arial Narrow" w:hAnsi="Arial Narrow"/>
          <w:sz w:val="22"/>
        </w:rPr>
        <w:t xml:space="preserve">Identitat visual i comportament de marca </w:t>
      </w:r>
      <w:r w:rsidR="00525037" w:rsidRPr="00525037">
        <w:rPr>
          <w:rFonts w:ascii="Arial Narrow" w:hAnsi="Arial Narrow"/>
          <w:sz w:val="22"/>
        </w:rPr>
        <w:t xml:space="preserve">que sigui </w:t>
      </w:r>
      <w:r w:rsidR="00525037" w:rsidRPr="00525037">
        <w:rPr>
          <w:rFonts w:ascii="Arial Narrow" w:hAnsi="Arial Narrow" w:cs="Arial"/>
          <w:sz w:val="22"/>
        </w:rPr>
        <w:t>atractiva, diferencial i clara</w:t>
      </w:r>
      <w:r w:rsidR="00426051">
        <w:rPr>
          <w:rFonts w:ascii="Arial Narrow" w:hAnsi="Arial Narrow" w:cs="Arial"/>
          <w:sz w:val="22"/>
        </w:rPr>
        <w:t>, i que acompleixi els objectius previstos.</w:t>
      </w:r>
    </w:p>
    <w:p w14:paraId="7502F724" w14:textId="6E7DE47A" w:rsidR="00002240" w:rsidRPr="00002240" w:rsidRDefault="00A17861" w:rsidP="00473589">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525037">
        <w:rPr>
          <w:rFonts w:ascii="Arial Narrow" w:hAnsi="Arial Narrow"/>
          <w:sz w:val="22"/>
        </w:rPr>
        <w:t>Propostes d’activació per al Disseny Hub Barcelona</w:t>
      </w:r>
      <w:r w:rsidR="00525037" w:rsidRPr="00525037">
        <w:rPr>
          <w:rFonts w:ascii="Arial Narrow" w:hAnsi="Arial Narrow"/>
          <w:sz w:val="22"/>
        </w:rPr>
        <w:t>,</w:t>
      </w:r>
      <w:r w:rsidR="00525037" w:rsidRPr="00525037">
        <w:rPr>
          <w:rFonts w:ascii="Arial Narrow" w:hAnsi="Arial Narrow" w:cs="Arial"/>
          <w:sz w:val="22"/>
        </w:rPr>
        <w:t xml:space="preserve"> que responguin al nou posicionament de marca</w:t>
      </w:r>
    </w:p>
    <w:p w14:paraId="6EB30CC9" w14:textId="74200B1D" w:rsidR="00002240" w:rsidRDefault="00002240"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rPr>
          <w:rFonts w:ascii="Arial Narrow" w:hAnsi="Arial Narrow"/>
          <w:sz w:val="22"/>
        </w:rPr>
      </w:pPr>
    </w:p>
    <w:p w14:paraId="0C575172" w14:textId="6E806E5A" w:rsidR="00002240" w:rsidRPr="00002240" w:rsidRDefault="00002240"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rPr>
          <w:rFonts w:ascii="Arial Narrow" w:hAnsi="Arial Narrow"/>
          <w:sz w:val="22"/>
        </w:rPr>
      </w:pPr>
      <w:r>
        <w:rPr>
          <w:rFonts w:ascii="Arial Narrow" w:hAnsi="Arial Narrow"/>
          <w:sz w:val="22"/>
        </w:rPr>
        <w:t xml:space="preserve">No inclou el </w:t>
      </w:r>
      <w:proofErr w:type="spellStart"/>
      <w:r>
        <w:rPr>
          <w:rFonts w:ascii="Arial Narrow" w:hAnsi="Arial Narrow"/>
          <w:sz w:val="22"/>
        </w:rPr>
        <w:t>redisseny</w:t>
      </w:r>
      <w:proofErr w:type="spellEnd"/>
      <w:r>
        <w:rPr>
          <w:rFonts w:ascii="Arial Narrow" w:hAnsi="Arial Narrow"/>
          <w:sz w:val="22"/>
        </w:rPr>
        <w:t xml:space="preserve"> de logotips.</w:t>
      </w:r>
    </w:p>
    <w:p w14:paraId="28104B5E" w14:textId="77777777" w:rsidR="00525037" w:rsidRPr="004A6764" w:rsidRDefault="00525037"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A02DD3"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A6764">
        <w:rPr>
          <w:rFonts w:ascii="Arial Narrow" w:hAnsi="Arial Narrow" w:cs="Arial"/>
          <w:b/>
          <w:szCs w:val="24"/>
          <w:u w:val="single"/>
        </w:rPr>
        <w:t xml:space="preserve">Lloc de realització de la prestació </w:t>
      </w:r>
    </w:p>
    <w:p w14:paraId="7A0ADFE0"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F376AC" w14:textId="3BE33B65" w:rsidR="00391C33" w:rsidRPr="00CC0345" w:rsidRDefault="00391C33" w:rsidP="00473589">
      <w:pPr>
        <w:pStyle w:val="Standard"/>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Narrow" w:hAnsi="Arial Narrow"/>
          <w:sz w:val="22"/>
          <w:szCs w:val="22"/>
        </w:rPr>
      </w:pPr>
      <w:r w:rsidRPr="00CC0345">
        <w:rPr>
          <w:rFonts w:ascii="Arial Narrow" w:hAnsi="Arial Narrow" w:cs="Arial"/>
          <w:iCs/>
          <w:sz w:val="22"/>
          <w:szCs w:val="22"/>
        </w:rPr>
        <w:t>La realització del treball té lloc a</w:t>
      </w:r>
      <w:r>
        <w:rPr>
          <w:rFonts w:ascii="Arial Narrow" w:hAnsi="Arial Narrow" w:cs="Arial"/>
          <w:iCs/>
          <w:sz w:val="22"/>
          <w:szCs w:val="22"/>
        </w:rPr>
        <w:t xml:space="preserve"> </w:t>
      </w:r>
      <w:r w:rsidRPr="00CC0345">
        <w:rPr>
          <w:rFonts w:ascii="Arial Narrow" w:hAnsi="Arial Narrow" w:cs="Arial"/>
          <w:iCs/>
          <w:sz w:val="22"/>
          <w:szCs w:val="22"/>
        </w:rPr>
        <w:t>l</w:t>
      </w:r>
      <w:r>
        <w:rPr>
          <w:rFonts w:ascii="Arial Narrow" w:hAnsi="Arial Narrow" w:cs="Arial"/>
          <w:iCs/>
          <w:sz w:val="22"/>
          <w:szCs w:val="22"/>
        </w:rPr>
        <w:t xml:space="preserve">a seu </w:t>
      </w:r>
      <w:r w:rsidRPr="00CC0345">
        <w:rPr>
          <w:rFonts w:ascii="Arial Narrow" w:hAnsi="Arial Narrow" w:cs="Arial"/>
          <w:iCs/>
          <w:sz w:val="22"/>
          <w:szCs w:val="22"/>
        </w:rPr>
        <w:t>de</w:t>
      </w:r>
      <w:r>
        <w:rPr>
          <w:rFonts w:ascii="Arial Narrow" w:hAnsi="Arial Narrow" w:cs="Arial"/>
          <w:iCs/>
          <w:sz w:val="22"/>
          <w:szCs w:val="22"/>
        </w:rPr>
        <w:t xml:space="preserve"> la proveïdora</w:t>
      </w:r>
      <w:r w:rsidRPr="00CC0345">
        <w:rPr>
          <w:rFonts w:ascii="Arial Narrow" w:hAnsi="Arial Narrow" w:cs="Arial"/>
          <w:iCs/>
          <w:sz w:val="22"/>
          <w:szCs w:val="22"/>
        </w:rPr>
        <w:t>.</w:t>
      </w:r>
    </w:p>
    <w:p w14:paraId="1CD159C2"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46674981"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7BC444" w14:textId="78FEE657" w:rsidR="004A6764" w:rsidRPr="00473589" w:rsidRDefault="00391C33" w:rsidP="00473589">
      <w:pPr>
        <w:pStyle w:val="Standard"/>
        <w:jc w:val="both"/>
        <w:rPr>
          <w:rFonts w:ascii="Arial Narrow" w:hAnsi="Arial Narrow"/>
          <w:color w:val="FF0000"/>
          <w:sz w:val="22"/>
          <w:szCs w:val="22"/>
        </w:rPr>
      </w:pPr>
      <w:r w:rsidRPr="00CC0345">
        <w:rPr>
          <w:rFonts w:ascii="Arial Narrow" w:hAnsi="Arial Narrow" w:cs="Arial"/>
          <w:iCs/>
          <w:sz w:val="22"/>
          <w:szCs w:val="22"/>
        </w:rPr>
        <w:t>A partir d</w:t>
      </w:r>
      <w:r w:rsidR="0096339D">
        <w:rPr>
          <w:rFonts w:ascii="Arial Narrow" w:hAnsi="Arial Narrow" w:cs="Arial"/>
          <w:iCs/>
          <w:sz w:val="22"/>
          <w:szCs w:val="22"/>
        </w:rPr>
        <w:t xml:space="preserve">e la data </w:t>
      </w:r>
      <w:r w:rsidR="00473589">
        <w:rPr>
          <w:rFonts w:ascii="Arial Narrow" w:hAnsi="Arial Narrow" w:cs="Arial"/>
          <w:iCs/>
          <w:sz w:val="22"/>
          <w:szCs w:val="22"/>
        </w:rPr>
        <w:t>de formalització del contracte</w:t>
      </w:r>
      <w:r w:rsidR="0096339D">
        <w:rPr>
          <w:rFonts w:ascii="Arial Narrow" w:hAnsi="Arial Narrow" w:cs="Arial"/>
          <w:iCs/>
          <w:sz w:val="22"/>
          <w:szCs w:val="22"/>
        </w:rPr>
        <w:t xml:space="preserve"> fins a </w:t>
      </w:r>
      <w:r w:rsidR="00F07519">
        <w:rPr>
          <w:rFonts w:ascii="Arial Narrow" w:hAnsi="Arial Narrow" w:cs="Arial"/>
          <w:iCs/>
          <w:sz w:val="22"/>
          <w:szCs w:val="22"/>
        </w:rPr>
        <w:t>31</w:t>
      </w:r>
      <w:r w:rsidRPr="00CC0345">
        <w:rPr>
          <w:rFonts w:ascii="Arial Narrow" w:hAnsi="Arial Narrow" w:cs="Arial"/>
          <w:iCs/>
          <w:sz w:val="22"/>
          <w:szCs w:val="22"/>
        </w:rPr>
        <w:t xml:space="preserve"> </w:t>
      </w:r>
      <w:r w:rsidR="0096339D">
        <w:rPr>
          <w:rFonts w:ascii="Arial Narrow" w:hAnsi="Arial Narrow" w:cs="Arial"/>
          <w:iCs/>
          <w:sz w:val="22"/>
          <w:szCs w:val="22"/>
        </w:rPr>
        <w:t xml:space="preserve">de </w:t>
      </w:r>
      <w:r w:rsidR="00F07519">
        <w:rPr>
          <w:rFonts w:ascii="Arial Narrow" w:hAnsi="Arial Narrow" w:cs="Arial"/>
          <w:iCs/>
          <w:sz w:val="22"/>
          <w:szCs w:val="22"/>
        </w:rPr>
        <w:t>març</w:t>
      </w:r>
      <w:r>
        <w:rPr>
          <w:rFonts w:ascii="Arial Narrow" w:hAnsi="Arial Narrow" w:cs="Arial"/>
          <w:iCs/>
          <w:sz w:val="22"/>
          <w:szCs w:val="22"/>
        </w:rPr>
        <w:t xml:space="preserve"> de</w:t>
      </w:r>
      <w:r w:rsidRPr="00CC0345">
        <w:rPr>
          <w:rFonts w:ascii="Arial Narrow" w:hAnsi="Arial Narrow" w:cs="Arial"/>
          <w:iCs/>
          <w:sz w:val="22"/>
          <w:szCs w:val="22"/>
        </w:rPr>
        <w:t xml:space="preserve"> 202</w:t>
      </w:r>
      <w:r>
        <w:rPr>
          <w:rFonts w:ascii="Arial Narrow" w:hAnsi="Arial Narrow" w:cs="Arial"/>
          <w:iCs/>
          <w:sz w:val="22"/>
          <w:szCs w:val="22"/>
        </w:rPr>
        <w:t>3</w:t>
      </w:r>
      <w:r w:rsidRPr="00CC0345">
        <w:rPr>
          <w:rFonts w:ascii="Arial Narrow" w:hAnsi="Arial Narrow" w:cs="Arial"/>
          <w:iCs/>
          <w:sz w:val="22"/>
          <w:szCs w:val="22"/>
        </w:rPr>
        <w:t>.</w:t>
      </w:r>
      <w:r>
        <w:rPr>
          <w:rFonts w:ascii="Arial Narrow" w:hAnsi="Arial Narrow" w:cs="Arial"/>
          <w:iCs/>
          <w:sz w:val="22"/>
          <w:szCs w:val="22"/>
        </w:rPr>
        <w:t xml:space="preserve"> </w:t>
      </w:r>
    </w:p>
    <w:p w14:paraId="3E25157B" w14:textId="77777777" w:rsidR="004A6764" w:rsidRPr="000461C3" w:rsidRDefault="004A6764" w:rsidP="00473589">
      <w:pPr>
        <w:rPr>
          <w:rFonts w:ascii="Arial Narrow" w:hAnsi="Arial Narrow" w:cs="Arial"/>
          <w:i/>
          <w:szCs w:val="24"/>
        </w:rPr>
      </w:pPr>
    </w:p>
    <w:p w14:paraId="2FB5F30A" w14:textId="46D44352" w:rsidR="004A6764" w:rsidRPr="004A6764" w:rsidRDefault="004A6764" w:rsidP="00473589">
      <w:pPr>
        <w:rPr>
          <w:rFonts w:ascii="Arial Narrow" w:hAnsi="Arial Narrow" w:cs="Arial"/>
          <w:szCs w:val="24"/>
          <w:u w:val="single"/>
        </w:rPr>
      </w:pPr>
      <w:r w:rsidRPr="004A6764">
        <w:rPr>
          <w:rFonts w:ascii="Arial Narrow" w:hAnsi="Arial Narrow" w:cs="Arial"/>
          <w:b/>
          <w:szCs w:val="24"/>
          <w:u w:val="single"/>
        </w:rPr>
        <w:t>Criteris d’adjudicació</w:t>
      </w:r>
    </w:p>
    <w:p w14:paraId="72399AED"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13E1EE3" w14:textId="77777777" w:rsidR="008C1F53" w:rsidRPr="008C1F53" w:rsidRDefault="008C1F53" w:rsidP="00473589">
      <w:pPr>
        <w:rPr>
          <w:rFonts w:ascii="Arial Narrow" w:hAnsi="Arial Narrow" w:cs="Arial"/>
          <w:sz w:val="22"/>
        </w:rPr>
      </w:pPr>
      <w:r w:rsidRPr="008C1F53">
        <w:rPr>
          <w:rFonts w:ascii="Arial Narrow" w:hAnsi="Arial Narrow" w:cs="Arial"/>
          <w:sz w:val="22"/>
        </w:rPr>
        <w:t>Les propostes rebudes es valoraran amb els següents criteris:</w:t>
      </w:r>
    </w:p>
    <w:p w14:paraId="67339C84" w14:textId="144E60CA" w:rsidR="008C1F53" w:rsidRPr="008C1F53" w:rsidRDefault="008C1F53" w:rsidP="00473589">
      <w:pPr>
        <w:rPr>
          <w:rFonts w:ascii="Arial Narrow" w:hAnsi="Arial Narrow" w:cs="Arial"/>
          <w:sz w:val="22"/>
        </w:rPr>
      </w:pPr>
      <w:r w:rsidRPr="008C1F53">
        <w:rPr>
          <w:rFonts w:ascii="Arial Narrow" w:hAnsi="Arial Narrow" w:cs="Arial"/>
          <w:b/>
          <w:bCs/>
          <w:sz w:val="22"/>
        </w:rPr>
        <w:t xml:space="preserve">Proposta </w:t>
      </w:r>
      <w:r w:rsidR="00473589">
        <w:rPr>
          <w:rFonts w:ascii="Arial Narrow" w:hAnsi="Arial Narrow" w:cs="Arial"/>
          <w:b/>
          <w:bCs/>
          <w:sz w:val="22"/>
        </w:rPr>
        <w:t>criteris automàtics</w:t>
      </w:r>
      <w:r w:rsidRPr="008C1F53">
        <w:rPr>
          <w:rFonts w:ascii="Arial Narrow" w:hAnsi="Arial Narrow" w:cs="Arial"/>
          <w:b/>
          <w:bCs/>
          <w:sz w:val="22"/>
        </w:rPr>
        <w:t>:</w:t>
      </w:r>
      <w:r w:rsidRPr="008C1F53">
        <w:rPr>
          <w:rFonts w:ascii="Arial Narrow" w:hAnsi="Arial Narrow" w:cs="Arial"/>
          <w:sz w:val="22"/>
        </w:rPr>
        <w:t xml:space="preserve"> ponderació del </w:t>
      </w:r>
      <w:r w:rsidR="00473589">
        <w:rPr>
          <w:rFonts w:ascii="Arial Narrow" w:hAnsi="Arial Narrow" w:cs="Arial"/>
          <w:sz w:val="22"/>
        </w:rPr>
        <w:t>50</w:t>
      </w:r>
      <w:r w:rsidRPr="008C1F53">
        <w:rPr>
          <w:rFonts w:ascii="Arial Narrow" w:hAnsi="Arial Narrow" w:cs="Arial"/>
          <w:sz w:val="22"/>
        </w:rPr>
        <w:t>%</w:t>
      </w:r>
    </w:p>
    <w:p w14:paraId="42085AAE" w14:textId="0C54CCF6" w:rsidR="008C1F53" w:rsidRPr="008C1F53" w:rsidRDefault="008C1F53" w:rsidP="00473589">
      <w:pPr>
        <w:rPr>
          <w:rFonts w:ascii="Arial Narrow" w:hAnsi="Arial Narrow" w:cs="Arial"/>
          <w:sz w:val="22"/>
        </w:rPr>
      </w:pPr>
      <w:r w:rsidRPr="008C1F53">
        <w:rPr>
          <w:rFonts w:ascii="Arial Narrow" w:hAnsi="Arial Narrow" w:cs="Arial"/>
          <w:b/>
          <w:bCs/>
          <w:sz w:val="22"/>
        </w:rPr>
        <w:t xml:space="preserve">Proposta </w:t>
      </w:r>
      <w:r w:rsidR="00473589">
        <w:rPr>
          <w:rFonts w:ascii="Arial Narrow" w:hAnsi="Arial Narrow" w:cs="Arial"/>
          <w:b/>
          <w:bCs/>
          <w:sz w:val="22"/>
        </w:rPr>
        <w:t>criteris judici de valor</w:t>
      </w:r>
      <w:r w:rsidRPr="008C1F53">
        <w:rPr>
          <w:rFonts w:ascii="Arial Narrow" w:hAnsi="Arial Narrow" w:cs="Arial"/>
          <w:b/>
          <w:bCs/>
          <w:sz w:val="22"/>
        </w:rPr>
        <w:t>:</w:t>
      </w:r>
      <w:r w:rsidRPr="008C1F53">
        <w:rPr>
          <w:rFonts w:ascii="Arial Narrow" w:hAnsi="Arial Narrow" w:cs="Arial"/>
          <w:sz w:val="22"/>
        </w:rPr>
        <w:t xml:space="preserve"> ponderació </w:t>
      </w:r>
      <w:r w:rsidR="0013164D">
        <w:rPr>
          <w:rFonts w:ascii="Arial Narrow" w:hAnsi="Arial Narrow" w:cs="Arial"/>
          <w:sz w:val="22"/>
        </w:rPr>
        <w:t>50</w:t>
      </w:r>
      <w:r w:rsidRPr="008C1F53">
        <w:rPr>
          <w:rFonts w:ascii="Arial Narrow" w:hAnsi="Arial Narrow" w:cs="Arial"/>
          <w:sz w:val="22"/>
        </w:rPr>
        <w:t xml:space="preserve">% </w:t>
      </w:r>
    </w:p>
    <w:p w14:paraId="122B468C" w14:textId="77777777" w:rsidR="008C1F53" w:rsidRDefault="008C1F53"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37D1ADC" w14:textId="4E9701C2" w:rsidR="00391C33" w:rsidRDefault="00391C33"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C0345">
        <w:rPr>
          <w:rFonts w:ascii="Arial Narrow" w:hAnsi="Arial Narrow" w:cs="Arial"/>
          <w:sz w:val="22"/>
        </w:rPr>
        <w:t>Les propostes han d’incloure:</w:t>
      </w:r>
    </w:p>
    <w:p w14:paraId="0DA34E18" w14:textId="3498FC9A" w:rsidR="00391C33" w:rsidRDefault="00391C33"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C1F6301" w14:textId="4821AB76" w:rsidR="00473589" w:rsidRPr="00473589" w:rsidRDefault="00473589"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color w:val="auto"/>
          <w:sz w:val="22"/>
          <w:u w:val="single"/>
        </w:rPr>
      </w:pPr>
      <w:r w:rsidRPr="00473589">
        <w:rPr>
          <w:rFonts w:ascii="Arial Narrow" w:hAnsi="Arial Narrow" w:cs="Arial"/>
          <w:b/>
          <w:bCs/>
          <w:color w:val="auto"/>
          <w:sz w:val="22"/>
          <w:u w:val="single"/>
        </w:rPr>
        <w:t>CRITERIS AUTOMÀTICS:</w:t>
      </w:r>
    </w:p>
    <w:p w14:paraId="07340D4E" w14:textId="77777777" w:rsidR="00473589" w:rsidRPr="00660041" w:rsidRDefault="00473589"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14A3E87" w14:textId="2F05EC01" w:rsidR="00391C33" w:rsidRPr="00473589" w:rsidRDefault="00391C33" w:rsidP="00473589">
      <w:pPr>
        <w:pStyle w:val="Prrafodelista"/>
        <w:numPr>
          <w:ilvl w:val="0"/>
          <w:numId w:val="4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73589">
        <w:rPr>
          <w:rFonts w:ascii="Arial Narrow" w:hAnsi="Arial Narrow" w:cs="Arial"/>
          <w:b/>
          <w:bCs/>
          <w:sz w:val="22"/>
        </w:rPr>
        <w:t>Proposta econòmica:</w:t>
      </w:r>
      <w:r w:rsidRPr="00473589">
        <w:rPr>
          <w:rFonts w:ascii="Arial Narrow" w:hAnsi="Arial Narrow" w:cs="Arial"/>
          <w:sz w:val="22"/>
        </w:rPr>
        <w:t xml:space="preserve"> 35 punts, segons la fórmula següent: </w:t>
      </w:r>
    </w:p>
    <w:p w14:paraId="113BADF8" w14:textId="77777777" w:rsidR="00C424DE" w:rsidRPr="006F1606" w:rsidRDefault="00C424DE" w:rsidP="00473589">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p>
    <w:p w14:paraId="284DA1A1" w14:textId="77777777" w:rsidR="00391C33" w:rsidRPr="00E2491E" w:rsidRDefault="00391C33" w:rsidP="00473589">
      <w:pPr>
        <w:autoSpaceDE w:val="0"/>
        <w:autoSpaceDN w:val="0"/>
        <w:adjustRightInd w:val="0"/>
        <w:ind w:firstLine="284"/>
        <w:rPr>
          <w:rFonts w:ascii="Arial Narrow" w:eastAsia="Times New Roman" w:hAnsi="Arial Narrow" w:cs="Arial"/>
          <w:i/>
          <w:color w:val="000000"/>
          <w:sz w:val="22"/>
        </w:rPr>
      </w:pPr>
      <w:r w:rsidRPr="00E2491E">
        <w:rPr>
          <w:rFonts w:ascii="Arial Narrow" w:eastAsia="Times New Roman" w:hAnsi="Arial Narrow" w:cs="Arial"/>
          <w:i/>
          <w:color w:val="000000"/>
          <w:sz w:val="22"/>
        </w:rPr>
        <w:t>Pressupost net de licitació – oferta</w:t>
      </w:r>
    </w:p>
    <w:p w14:paraId="453E5622" w14:textId="77777777" w:rsidR="00391C33" w:rsidRPr="00E2491E" w:rsidRDefault="00391C33" w:rsidP="00473589">
      <w:pPr>
        <w:autoSpaceDE w:val="0"/>
        <w:autoSpaceDN w:val="0"/>
        <w:adjustRightInd w:val="0"/>
        <w:ind w:firstLine="284"/>
        <w:rPr>
          <w:rFonts w:ascii="Arial Narrow" w:eastAsia="Times New Roman" w:hAnsi="Arial Narrow" w:cs="Arial"/>
          <w:i/>
          <w:color w:val="000000"/>
          <w:sz w:val="22"/>
        </w:rPr>
      </w:pPr>
      <w:r w:rsidRPr="00E2491E">
        <w:rPr>
          <w:rFonts w:ascii="Arial Narrow" w:eastAsia="Times New Roman" w:hAnsi="Arial Narrow" w:cs="Arial"/>
          <w:i/>
          <w:color w:val="000000"/>
          <w:sz w:val="22"/>
        </w:rPr>
        <w:t>----------------------------------------------------------------------  x Punts màxims = puntuació resultant</w:t>
      </w:r>
    </w:p>
    <w:p w14:paraId="037B3C7C" w14:textId="77777777" w:rsidR="00391C33" w:rsidRPr="00E2491E" w:rsidRDefault="00391C33" w:rsidP="00473589">
      <w:pPr>
        <w:ind w:firstLine="284"/>
        <w:rPr>
          <w:rFonts w:ascii="Arial Narrow" w:hAnsi="Arial Narrow" w:cs="Arial"/>
          <w:szCs w:val="24"/>
        </w:rPr>
      </w:pPr>
      <w:r w:rsidRPr="00E2491E">
        <w:rPr>
          <w:rFonts w:ascii="Arial Narrow" w:eastAsia="Times New Roman" w:hAnsi="Arial Narrow" w:cs="Arial"/>
          <w:i/>
          <w:color w:val="000000"/>
          <w:sz w:val="22"/>
        </w:rPr>
        <w:t>Pressupost net de licitació – oferta més econòmica</w:t>
      </w:r>
    </w:p>
    <w:p w14:paraId="23910B4E" w14:textId="77777777" w:rsidR="008C1F53" w:rsidRDefault="008C1F53" w:rsidP="00473589">
      <w:pPr>
        <w:rPr>
          <w:rFonts w:ascii="Arial Narrow" w:hAnsi="Arial Narrow" w:cs="Arial"/>
          <w:sz w:val="22"/>
        </w:rPr>
      </w:pPr>
    </w:p>
    <w:p w14:paraId="6FD7B013" w14:textId="3F027DFD" w:rsidR="00525037" w:rsidRPr="008C1F53" w:rsidRDefault="000E427A" w:rsidP="00473589">
      <w:pPr>
        <w:pStyle w:val="Prrafodelista"/>
        <w:numPr>
          <w:ilvl w:val="0"/>
          <w:numId w:val="35"/>
        </w:numPr>
        <w:rPr>
          <w:rFonts w:ascii="Arial Narrow" w:hAnsi="Arial Narrow" w:cs="Arial"/>
          <w:sz w:val="22"/>
        </w:rPr>
      </w:pPr>
      <w:bookmarkStart w:id="0" w:name="_Hlk119334232"/>
      <w:r w:rsidRPr="00473589">
        <w:rPr>
          <w:rFonts w:ascii="Arial Narrow" w:hAnsi="Arial Narrow" w:cs="Arial"/>
          <w:b/>
          <w:bCs/>
          <w:sz w:val="22"/>
        </w:rPr>
        <w:t xml:space="preserve">Experiència i coneixements </w:t>
      </w:r>
      <w:r w:rsidR="008464A6" w:rsidRPr="00473589">
        <w:rPr>
          <w:rFonts w:ascii="Arial Narrow" w:hAnsi="Arial Narrow" w:cs="Arial"/>
          <w:b/>
          <w:bCs/>
          <w:sz w:val="22"/>
        </w:rPr>
        <w:t>de l’equip que treballarà en el contracte</w:t>
      </w:r>
      <w:r w:rsidR="008464A6" w:rsidRPr="008C1F53">
        <w:rPr>
          <w:rFonts w:ascii="Arial Narrow" w:hAnsi="Arial Narrow" w:cs="Arial"/>
          <w:sz w:val="22"/>
        </w:rPr>
        <w:t>: 1</w:t>
      </w:r>
      <w:r w:rsidR="00C21BD5">
        <w:rPr>
          <w:rFonts w:ascii="Arial Narrow" w:hAnsi="Arial Narrow" w:cs="Arial"/>
          <w:sz w:val="22"/>
        </w:rPr>
        <w:t>5</w:t>
      </w:r>
      <w:r w:rsidR="008464A6" w:rsidRPr="008C1F53">
        <w:rPr>
          <w:rFonts w:ascii="Arial Narrow" w:hAnsi="Arial Narrow" w:cs="Arial"/>
          <w:sz w:val="22"/>
        </w:rPr>
        <w:t xml:space="preserve"> punts.</w:t>
      </w:r>
    </w:p>
    <w:p w14:paraId="24ADA75A" w14:textId="6E5671A9" w:rsidR="00473589" w:rsidRDefault="00473589" w:rsidP="00473589">
      <w:pPr>
        <w:rPr>
          <w:rFonts w:ascii="Arial Narrow" w:hAnsi="Arial Narrow" w:cs="Arial"/>
          <w:sz w:val="22"/>
        </w:rPr>
      </w:pPr>
    </w:p>
    <w:p w14:paraId="62B5C7EF" w14:textId="7FAF4EE8" w:rsidR="008464A6" w:rsidRDefault="008464A6" w:rsidP="00473589">
      <w:pPr>
        <w:ind w:firstLine="360"/>
        <w:rPr>
          <w:rFonts w:ascii="Arial Narrow" w:hAnsi="Arial Narrow" w:cs="Arial"/>
          <w:sz w:val="22"/>
        </w:rPr>
      </w:pPr>
      <w:r>
        <w:rPr>
          <w:rFonts w:ascii="Arial Narrow" w:hAnsi="Arial Narrow" w:cs="Arial"/>
          <w:sz w:val="22"/>
        </w:rPr>
        <w:t xml:space="preserve">Aspectes valorables: </w:t>
      </w:r>
    </w:p>
    <w:p w14:paraId="596ED5E8" w14:textId="6E170CEB" w:rsidR="00D02055" w:rsidRDefault="00D02055" w:rsidP="00473589">
      <w:pPr>
        <w:numPr>
          <w:ilvl w:val="0"/>
          <w:numId w:val="36"/>
        </w:numPr>
        <w:rPr>
          <w:rFonts w:ascii="Arial Narrow" w:hAnsi="Arial Narrow" w:cs="Arial"/>
          <w:sz w:val="22"/>
        </w:rPr>
      </w:pPr>
      <w:proofErr w:type="spellStart"/>
      <w:r>
        <w:rPr>
          <w:rFonts w:ascii="Arial Narrow" w:hAnsi="Arial Narrow" w:cs="Arial"/>
          <w:sz w:val="22"/>
        </w:rPr>
        <w:t>Branding</w:t>
      </w:r>
      <w:proofErr w:type="spellEnd"/>
      <w:r>
        <w:rPr>
          <w:rFonts w:ascii="Arial Narrow" w:hAnsi="Arial Narrow" w:cs="Arial"/>
          <w:sz w:val="22"/>
        </w:rPr>
        <w:t xml:space="preserve"> i </w:t>
      </w:r>
      <w:r w:rsidR="00EF4894">
        <w:rPr>
          <w:rFonts w:ascii="Arial Narrow" w:hAnsi="Arial Narrow" w:cs="Arial"/>
          <w:sz w:val="22"/>
        </w:rPr>
        <w:t xml:space="preserve">construcció i </w:t>
      </w:r>
      <w:r>
        <w:rPr>
          <w:rFonts w:ascii="Arial Narrow" w:hAnsi="Arial Narrow" w:cs="Arial"/>
          <w:sz w:val="22"/>
        </w:rPr>
        <w:t>estratègia de marca, en especial del sector cultural i creatiu</w:t>
      </w:r>
      <w:r w:rsidR="00EF4894">
        <w:rPr>
          <w:rFonts w:ascii="Arial Narrow" w:hAnsi="Arial Narrow" w:cs="Arial"/>
          <w:sz w:val="22"/>
        </w:rPr>
        <w:t xml:space="preserve"> (amb aportació d’exemples concrets)</w:t>
      </w:r>
    </w:p>
    <w:p w14:paraId="0EE82E70" w14:textId="0434A9EA" w:rsidR="00525037" w:rsidRDefault="00525037" w:rsidP="00473589">
      <w:pPr>
        <w:numPr>
          <w:ilvl w:val="0"/>
          <w:numId w:val="36"/>
        </w:numPr>
        <w:rPr>
          <w:rFonts w:ascii="Arial Narrow" w:hAnsi="Arial Narrow" w:cs="Arial"/>
          <w:sz w:val="22"/>
        </w:rPr>
      </w:pPr>
      <w:proofErr w:type="spellStart"/>
      <w:r>
        <w:rPr>
          <w:rFonts w:ascii="Arial Narrow" w:hAnsi="Arial Narrow" w:cs="Arial"/>
          <w:sz w:val="22"/>
        </w:rPr>
        <w:t>Màrketing</w:t>
      </w:r>
      <w:proofErr w:type="spellEnd"/>
      <w:r w:rsidR="00945AFF">
        <w:rPr>
          <w:rFonts w:ascii="Arial Narrow" w:hAnsi="Arial Narrow" w:cs="Arial"/>
          <w:sz w:val="22"/>
        </w:rPr>
        <w:t xml:space="preserve"> d</w:t>
      </w:r>
      <w:r>
        <w:rPr>
          <w:rFonts w:ascii="Arial Narrow" w:hAnsi="Arial Narrow" w:cs="Arial"/>
          <w:sz w:val="22"/>
        </w:rPr>
        <w:t>el sector cultural i creatiu</w:t>
      </w:r>
      <w:r w:rsidR="00EF4894">
        <w:rPr>
          <w:rFonts w:ascii="Arial Narrow" w:hAnsi="Arial Narrow" w:cs="Arial"/>
          <w:sz w:val="22"/>
        </w:rPr>
        <w:t xml:space="preserve"> (amb aportació d’exemples concrets)</w:t>
      </w:r>
    </w:p>
    <w:p w14:paraId="51D8738B" w14:textId="4E7B5FCD" w:rsidR="00D02055" w:rsidRDefault="00D02055" w:rsidP="00473589">
      <w:pPr>
        <w:rPr>
          <w:rFonts w:ascii="Arial Narrow" w:hAnsi="Arial Narrow" w:cs="Arial"/>
          <w:sz w:val="22"/>
        </w:rPr>
      </w:pPr>
    </w:p>
    <w:p w14:paraId="03413D0E" w14:textId="092AF255" w:rsidR="00EF4894" w:rsidRDefault="00D02055" w:rsidP="00473589">
      <w:pPr>
        <w:rPr>
          <w:rFonts w:ascii="Arial Narrow" w:hAnsi="Arial Narrow" w:cs="Arial"/>
          <w:sz w:val="22"/>
        </w:rPr>
      </w:pPr>
      <w:r>
        <w:rPr>
          <w:rFonts w:ascii="Arial Narrow" w:hAnsi="Arial Narrow" w:cs="Arial"/>
          <w:sz w:val="22"/>
        </w:rPr>
        <w:lastRenderedPageBreak/>
        <w:t>E</w:t>
      </w:r>
      <w:r w:rsidR="00725B5E">
        <w:rPr>
          <w:rFonts w:ascii="Arial Narrow" w:hAnsi="Arial Narrow" w:cs="Arial"/>
          <w:sz w:val="22"/>
        </w:rPr>
        <w:t>s valoraran el e</w:t>
      </w:r>
      <w:r>
        <w:rPr>
          <w:rFonts w:ascii="Arial Narrow" w:hAnsi="Arial Narrow" w:cs="Arial"/>
          <w:sz w:val="22"/>
        </w:rPr>
        <w:t>quips transversals que integrin professionals de diverses disciplines comunicatives, humanístiques, etc.</w:t>
      </w:r>
      <w:r w:rsidR="00725B5E">
        <w:rPr>
          <w:rFonts w:ascii="Arial Narrow" w:hAnsi="Arial Narrow" w:cs="Arial"/>
          <w:sz w:val="22"/>
        </w:rPr>
        <w:t xml:space="preserve"> </w:t>
      </w:r>
    </w:p>
    <w:p w14:paraId="5B68B9DE" w14:textId="77777777" w:rsidR="00EF4894" w:rsidRDefault="00EF4894" w:rsidP="00473589">
      <w:pPr>
        <w:rPr>
          <w:rFonts w:ascii="Arial Narrow" w:hAnsi="Arial Narrow" w:cs="Arial"/>
          <w:sz w:val="22"/>
        </w:rPr>
      </w:pPr>
    </w:p>
    <w:p w14:paraId="059F5B5B" w14:textId="77777777" w:rsidR="00EF4894" w:rsidRPr="00886AA0" w:rsidRDefault="00EF4894" w:rsidP="00473589">
      <w:pPr>
        <w:pStyle w:val="Default"/>
        <w:spacing w:after="17"/>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Experiència del cap de projecte adscrit a l’execució del contracte, fins a </w:t>
      </w:r>
      <w:r>
        <w:rPr>
          <w:rFonts w:ascii="Arial Narrow" w:hAnsi="Arial Narrow"/>
          <w:color w:val="000000" w:themeColor="text1"/>
          <w:sz w:val="22"/>
          <w:szCs w:val="22"/>
        </w:rPr>
        <w:t>10</w:t>
      </w:r>
      <w:r w:rsidRPr="00886AA0">
        <w:rPr>
          <w:rFonts w:ascii="Arial Narrow" w:hAnsi="Arial Narrow"/>
          <w:color w:val="000000" w:themeColor="text1"/>
          <w:sz w:val="22"/>
          <w:szCs w:val="22"/>
        </w:rPr>
        <w:t xml:space="preserve"> punts segons el barem següent </w:t>
      </w:r>
    </w:p>
    <w:p w14:paraId="4D806F59" w14:textId="6E97A842" w:rsidR="00EF4894" w:rsidRPr="00886AA0" w:rsidRDefault="00EF4894" w:rsidP="00473589">
      <w:pPr>
        <w:pStyle w:val="Default"/>
        <w:spacing w:after="17"/>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 </w:t>
      </w:r>
      <w:r>
        <w:rPr>
          <w:rFonts w:ascii="Arial Narrow" w:hAnsi="Arial Narrow"/>
          <w:color w:val="000000" w:themeColor="text1"/>
          <w:sz w:val="22"/>
          <w:szCs w:val="22"/>
        </w:rPr>
        <w:t>10</w:t>
      </w:r>
      <w:r w:rsidRPr="00886AA0">
        <w:rPr>
          <w:rFonts w:ascii="Arial Narrow" w:hAnsi="Arial Narrow"/>
          <w:color w:val="000000" w:themeColor="text1"/>
          <w:sz w:val="22"/>
          <w:szCs w:val="22"/>
        </w:rPr>
        <w:t xml:space="preserve"> punts: Experiència acreditada igual o superior a </w:t>
      </w:r>
      <w:r>
        <w:rPr>
          <w:rFonts w:ascii="Arial Narrow" w:hAnsi="Arial Narrow"/>
          <w:color w:val="000000" w:themeColor="text1"/>
          <w:sz w:val="22"/>
          <w:szCs w:val="22"/>
        </w:rPr>
        <w:t>7</w:t>
      </w:r>
      <w:r w:rsidRPr="00886AA0">
        <w:rPr>
          <w:rFonts w:ascii="Arial Narrow" w:hAnsi="Arial Narrow"/>
          <w:color w:val="000000" w:themeColor="text1"/>
          <w:sz w:val="22"/>
          <w:szCs w:val="22"/>
        </w:rPr>
        <w:t xml:space="preserve"> anys ens tasques relacionades amb l’objecte i temàtica específica del contracte</w:t>
      </w:r>
      <w:r w:rsidR="00725B5E">
        <w:rPr>
          <w:rFonts w:ascii="Arial Narrow" w:hAnsi="Arial Narrow"/>
          <w:color w:val="000000" w:themeColor="text1"/>
          <w:sz w:val="22"/>
          <w:szCs w:val="22"/>
        </w:rPr>
        <w:t>.</w:t>
      </w:r>
    </w:p>
    <w:p w14:paraId="533C9980" w14:textId="4CE313F4" w:rsidR="00EF4894" w:rsidRDefault="00EF4894" w:rsidP="00473589">
      <w:pPr>
        <w:pStyle w:val="Default"/>
        <w:spacing w:after="17"/>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- 5 punts: Experiència acreditada superior a 5 i inferior a </w:t>
      </w:r>
      <w:r>
        <w:rPr>
          <w:rFonts w:ascii="Arial Narrow" w:hAnsi="Arial Narrow"/>
          <w:color w:val="000000" w:themeColor="text1"/>
          <w:sz w:val="22"/>
          <w:szCs w:val="22"/>
        </w:rPr>
        <w:t>7</w:t>
      </w:r>
      <w:r w:rsidRPr="00886AA0">
        <w:rPr>
          <w:rFonts w:ascii="Arial Narrow" w:hAnsi="Arial Narrow"/>
          <w:color w:val="000000" w:themeColor="text1"/>
          <w:sz w:val="22"/>
          <w:szCs w:val="22"/>
        </w:rPr>
        <w:t xml:space="preserve"> anys en tasques relacionades amb l’objecte i temàtica del contracte. </w:t>
      </w:r>
    </w:p>
    <w:p w14:paraId="56D99A1E" w14:textId="77777777" w:rsidR="00EF4894" w:rsidRPr="00886AA0" w:rsidRDefault="00EF4894" w:rsidP="00473589">
      <w:pPr>
        <w:pStyle w:val="Default"/>
        <w:spacing w:after="17"/>
        <w:jc w:val="both"/>
        <w:rPr>
          <w:rFonts w:ascii="Arial Narrow" w:hAnsi="Arial Narrow"/>
          <w:color w:val="000000" w:themeColor="text1"/>
          <w:sz w:val="22"/>
          <w:szCs w:val="22"/>
        </w:rPr>
      </w:pPr>
      <w:r>
        <w:rPr>
          <w:rFonts w:ascii="Arial Narrow" w:hAnsi="Arial Narrow"/>
          <w:color w:val="000000" w:themeColor="text1"/>
          <w:sz w:val="22"/>
          <w:szCs w:val="22"/>
        </w:rPr>
        <w:t xml:space="preserve">- 2 punts: </w:t>
      </w:r>
      <w:r w:rsidRPr="00886AA0">
        <w:rPr>
          <w:rFonts w:ascii="Arial Narrow" w:hAnsi="Arial Narrow"/>
          <w:color w:val="000000" w:themeColor="text1"/>
          <w:sz w:val="22"/>
          <w:szCs w:val="22"/>
        </w:rPr>
        <w:t xml:space="preserve">Experiència acreditada superior a </w:t>
      </w:r>
      <w:r>
        <w:rPr>
          <w:rFonts w:ascii="Arial Narrow" w:hAnsi="Arial Narrow"/>
          <w:color w:val="000000" w:themeColor="text1"/>
          <w:sz w:val="22"/>
          <w:szCs w:val="22"/>
        </w:rPr>
        <w:t>3</w:t>
      </w:r>
      <w:r w:rsidRPr="00886AA0">
        <w:rPr>
          <w:rFonts w:ascii="Arial Narrow" w:hAnsi="Arial Narrow"/>
          <w:color w:val="000000" w:themeColor="text1"/>
          <w:sz w:val="22"/>
          <w:szCs w:val="22"/>
        </w:rPr>
        <w:t xml:space="preserve"> i inferior a </w:t>
      </w:r>
      <w:r>
        <w:rPr>
          <w:rFonts w:ascii="Arial Narrow" w:hAnsi="Arial Narrow"/>
          <w:color w:val="000000" w:themeColor="text1"/>
          <w:sz w:val="22"/>
          <w:szCs w:val="22"/>
        </w:rPr>
        <w:t>5</w:t>
      </w:r>
      <w:r w:rsidRPr="00886AA0">
        <w:rPr>
          <w:rFonts w:ascii="Arial Narrow" w:hAnsi="Arial Narrow"/>
          <w:color w:val="000000" w:themeColor="text1"/>
          <w:sz w:val="22"/>
          <w:szCs w:val="22"/>
        </w:rPr>
        <w:t xml:space="preserve"> anys en tasques relacionades amb l’objecte i temàtica del contracte.</w:t>
      </w:r>
    </w:p>
    <w:p w14:paraId="74FA49D6" w14:textId="77777777" w:rsidR="00EF4894" w:rsidRPr="00886AA0" w:rsidRDefault="00EF4894" w:rsidP="00473589">
      <w:pPr>
        <w:pStyle w:val="Default"/>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- 0 punts: Experiència de </w:t>
      </w:r>
      <w:r>
        <w:rPr>
          <w:rFonts w:ascii="Arial Narrow" w:hAnsi="Arial Narrow"/>
          <w:color w:val="000000" w:themeColor="text1"/>
          <w:sz w:val="22"/>
          <w:szCs w:val="22"/>
        </w:rPr>
        <w:t>3</w:t>
      </w:r>
      <w:r w:rsidRPr="00886AA0">
        <w:rPr>
          <w:rFonts w:ascii="Arial Narrow" w:hAnsi="Arial Narrow"/>
          <w:color w:val="000000" w:themeColor="text1"/>
          <w:sz w:val="22"/>
          <w:szCs w:val="22"/>
        </w:rPr>
        <w:t xml:space="preserve"> anys o inferior. </w:t>
      </w:r>
    </w:p>
    <w:p w14:paraId="403CCDBB" w14:textId="77777777" w:rsidR="00EF4894" w:rsidRDefault="00EF4894" w:rsidP="00473589">
      <w:pPr>
        <w:rPr>
          <w:rFonts w:ascii="Arial Narrow" w:hAnsi="Arial Narrow" w:cs="Arial"/>
          <w:sz w:val="22"/>
        </w:rPr>
      </w:pPr>
    </w:p>
    <w:p w14:paraId="4FE0195A" w14:textId="61F60982" w:rsidR="00EF4894" w:rsidRPr="00473589" w:rsidRDefault="00EF4894" w:rsidP="00473589">
      <w:pPr>
        <w:pStyle w:val="Default"/>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En cas que hi hagi més d’una persona cap de projecte, es puntuarà l’experiència d’aquella que tingui més percentatge de dedicació en la seva execució. En cas d’igualtat en el percentatge de dedicació, aquella que tingui més experiència. En cas que no s’especifiqui el percentatge de dedicació o es faci de manera errònia, aquella que tingui menys experiència. </w:t>
      </w:r>
    </w:p>
    <w:p w14:paraId="63396F94" w14:textId="77777777" w:rsidR="00EF4894" w:rsidRDefault="00EF4894" w:rsidP="00473589">
      <w:pPr>
        <w:pStyle w:val="Default"/>
        <w:jc w:val="both"/>
        <w:rPr>
          <w:sz w:val="22"/>
          <w:szCs w:val="22"/>
        </w:rPr>
      </w:pPr>
    </w:p>
    <w:p w14:paraId="2D7A7176" w14:textId="5786A480" w:rsidR="00EF4894" w:rsidRPr="00886AA0" w:rsidRDefault="00EF4894" w:rsidP="00473589">
      <w:pPr>
        <w:pStyle w:val="Default"/>
        <w:spacing w:after="14"/>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Experiència dels perfils de consultors/es adscrits/es a l’execució del contracte, fins a </w:t>
      </w:r>
      <w:r w:rsidR="00C21BD5">
        <w:rPr>
          <w:rFonts w:ascii="Arial Narrow" w:hAnsi="Arial Narrow"/>
          <w:color w:val="000000" w:themeColor="text1"/>
          <w:sz w:val="22"/>
          <w:szCs w:val="22"/>
        </w:rPr>
        <w:t>5</w:t>
      </w:r>
      <w:r w:rsidRPr="00886AA0">
        <w:rPr>
          <w:rFonts w:ascii="Arial Narrow" w:hAnsi="Arial Narrow"/>
          <w:color w:val="000000" w:themeColor="text1"/>
          <w:sz w:val="22"/>
          <w:szCs w:val="22"/>
        </w:rPr>
        <w:t xml:space="preserve"> punts segons el següent barem: </w:t>
      </w:r>
    </w:p>
    <w:p w14:paraId="4D5F7689" w14:textId="421FF3F8" w:rsidR="00EF4894" w:rsidRPr="00886AA0" w:rsidRDefault="00EF4894" w:rsidP="00473589">
      <w:pPr>
        <w:pStyle w:val="Default"/>
        <w:spacing w:after="14"/>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 </w:t>
      </w:r>
      <w:r w:rsidR="00C21BD5">
        <w:rPr>
          <w:rFonts w:ascii="Arial Narrow" w:hAnsi="Arial Narrow"/>
          <w:color w:val="000000" w:themeColor="text1"/>
          <w:sz w:val="22"/>
          <w:szCs w:val="22"/>
        </w:rPr>
        <w:t>5</w:t>
      </w:r>
      <w:r w:rsidRPr="00886AA0">
        <w:rPr>
          <w:rFonts w:ascii="Arial Narrow" w:hAnsi="Arial Narrow"/>
          <w:color w:val="000000" w:themeColor="text1"/>
          <w:sz w:val="22"/>
          <w:szCs w:val="22"/>
        </w:rPr>
        <w:t xml:space="preserve"> punts: Experiència acreditada igual o superior a </w:t>
      </w:r>
      <w:r>
        <w:rPr>
          <w:rFonts w:ascii="Arial Narrow" w:hAnsi="Arial Narrow"/>
          <w:color w:val="000000" w:themeColor="text1"/>
          <w:sz w:val="22"/>
          <w:szCs w:val="22"/>
        </w:rPr>
        <w:t>5</w:t>
      </w:r>
      <w:r w:rsidRPr="00886AA0">
        <w:rPr>
          <w:rFonts w:ascii="Arial Narrow" w:hAnsi="Arial Narrow"/>
          <w:color w:val="000000" w:themeColor="text1"/>
          <w:sz w:val="22"/>
          <w:szCs w:val="22"/>
        </w:rPr>
        <w:t xml:space="preserve"> anys ens tasques relacionades amb l’objecte i temàtica específica del contracte. </w:t>
      </w:r>
    </w:p>
    <w:p w14:paraId="62534839" w14:textId="77777777" w:rsidR="00EF4894" w:rsidRDefault="00EF4894" w:rsidP="00473589">
      <w:pPr>
        <w:pStyle w:val="Default"/>
        <w:spacing w:after="14"/>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 </w:t>
      </w:r>
      <w:r>
        <w:rPr>
          <w:rFonts w:ascii="Arial Narrow" w:hAnsi="Arial Narrow"/>
          <w:color w:val="000000" w:themeColor="text1"/>
          <w:sz w:val="22"/>
          <w:szCs w:val="22"/>
        </w:rPr>
        <w:t>3</w:t>
      </w:r>
      <w:r w:rsidRPr="00886AA0">
        <w:rPr>
          <w:rFonts w:ascii="Arial Narrow" w:hAnsi="Arial Narrow"/>
          <w:color w:val="000000" w:themeColor="text1"/>
          <w:sz w:val="22"/>
          <w:szCs w:val="22"/>
        </w:rPr>
        <w:t xml:space="preserve"> punts: Experiència acreditada superior a </w:t>
      </w:r>
      <w:r>
        <w:rPr>
          <w:rFonts w:ascii="Arial Narrow" w:hAnsi="Arial Narrow"/>
          <w:color w:val="000000" w:themeColor="text1"/>
          <w:sz w:val="22"/>
          <w:szCs w:val="22"/>
        </w:rPr>
        <w:t>3</w:t>
      </w:r>
      <w:r w:rsidRPr="00886AA0">
        <w:rPr>
          <w:rFonts w:ascii="Arial Narrow" w:hAnsi="Arial Narrow"/>
          <w:color w:val="000000" w:themeColor="text1"/>
          <w:sz w:val="22"/>
          <w:szCs w:val="22"/>
        </w:rPr>
        <w:t xml:space="preserve"> i inferior a </w:t>
      </w:r>
      <w:r>
        <w:rPr>
          <w:rFonts w:ascii="Arial Narrow" w:hAnsi="Arial Narrow"/>
          <w:color w:val="000000" w:themeColor="text1"/>
          <w:sz w:val="22"/>
          <w:szCs w:val="22"/>
        </w:rPr>
        <w:t>5</w:t>
      </w:r>
      <w:r w:rsidRPr="00886AA0">
        <w:rPr>
          <w:rFonts w:ascii="Arial Narrow" w:hAnsi="Arial Narrow"/>
          <w:color w:val="000000" w:themeColor="text1"/>
          <w:sz w:val="22"/>
          <w:szCs w:val="22"/>
        </w:rPr>
        <w:t xml:space="preserve"> anys en tasques relacionades amb l’objecte i temàtica del contracte. </w:t>
      </w:r>
    </w:p>
    <w:p w14:paraId="3006A679" w14:textId="77777777" w:rsidR="00EF4894" w:rsidRDefault="00EF4894" w:rsidP="00473589">
      <w:pPr>
        <w:pStyle w:val="Default"/>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- 0 punts: Experiència de </w:t>
      </w:r>
      <w:r>
        <w:rPr>
          <w:rFonts w:ascii="Arial Narrow" w:hAnsi="Arial Narrow"/>
          <w:color w:val="000000" w:themeColor="text1"/>
          <w:sz w:val="22"/>
          <w:szCs w:val="22"/>
        </w:rPr>
        <w:t>3</w:t>
      </w:r>
      <w:r w:rsidRPr="00886AA0">
        <w:rPr>
          <w:rFonts w:ascii="Arial Narrow" w:hAnsi="Arial Narrow"/>
          <w:color w:val="000000" w:themeColor="text1"/>
          <w:sz w:val="22"/>
          <w:szCs w:val="22"/>
        </w:rPr>
        <w:t xml:space="preserve"> anys o inferior. </w:t>
      </w:r>
    </w:p>
    <w:p w14:paraId="34CB4F5A" w14:textId="4FA35BEB" w:rsidR="00473589" w:rsidRDefault="00473589" w:rsidP="00473589">
      <w:pPr>
        <w:pStyle w:val="Default"/>
        <w:jc w:val="both"/>
        <w:rPr>
          <w:rFonts w:ascii="Arial Narrow" w:hAnsi="Arial Narrow"/>
          <w:color w:val="000000" w:themeColor="text1"/>
          <w:sz w:val="22"/>
          <w:szCs w:val="22"/>
        </w:rPr>
      </w:pPr>
    </w:p>
    <w:p w14:paraId="045B60F8" w14:textId="77777777" w:rsidR="00EF4894" w:rsidRPr="00886AA0" w:rsidRDefault="00EF4894" w:rsidP="00473589">
      <w:pPr>
        <w:pStyle w:val="Default"/>
        <w:jc w:val="both"/>
        <w:rPr>
          <w:rFonts w:ascii="Arial Narrow" w:hAnsi="Arial Narrow"/>
          <w:color w:val="000000" w:themeColor="text1"/>
          <w:sz w:val="22"/>
          <w:szCs w:val="22"/>
        </w:rPr>
      </w:pPr>
      <w:r w:rsidRPr="00886AA0">
        <w:rPr>
          <w:rFonts w:ascii="Arial Narrow" w:hAnsi="Arial Narrow"/>
          <w:color w:val="000000" w:themeColor="text1"/>
          <w:sz w:val="22"/>
          <w:szCs w:val="22"/>
        </w:rPr>
        <w:t xml:space="preserve">En cas que hi hagi més d’una persona </w:t>
      </w:r>
      <w:r>
        <w:rPr>
          <w:rFonts w:ascii="Arial Narrow" w:hAnsi="Arial Narrow"/>
          <w:color w:val="000000" w:themeColor="text1"/>
          <w:sz w:val="22"/>
          <w:szCs w:val="22"/>
        </w:rPr>
        <w:t>consultora</w:t>
      </w:r>
      <w:r w:rsidRPr="00886AA0">
        <w:rPr>
          <w:rFonts w:ascii="Arial Narrow" w:hAnsi="Arial Narrow"/>
          <w:color w:val="000000" w:themeColor="text1"/>
          <w:sz w:val="22"/>
          <w:szCs w:val="22"/>
        </w:rPr>
        <w:t xml:space="preserve">, es puntuarà l’experiència d’aquella que tingui més percentatge de dedicació en la seva execució. En cas d’igualtat en el percentatge de dedicació, aquella que tingui més experiència. En cas que no s’especifiqui el percentatge de dedicació o es faci de manera errònia, aquella que tingui menys experiència. </w:t>
      </w:r>
    </w:p>
    <w:p w14:paraId="16A05427" w14:textId="2BE75F91" w:rsidR="00D02055" w:rsidRDefault="00D02055" w:rsidP="00473589">
      <w:pPr>
        <w:rPr>
          <w:rFonts w:ascii="Arial Narrow" w:hAnsi="Arial Narrow" w:cs="Arial"/>
          <w:sz w:val="22"/>
        </w:rPr>
      </w:pPr>
    </w:p>
    <w:p w14:paraId="6649FB31" w14:textId="6735FAE7" w:rsidR="00473589" w:rsidRPr="00473589" w:rsidRDefault="00473589" w:rsidP="00473589">
      <w:pPr>
        <w:rPr>
          <w:rFonts w:ascii="Arial Narrow" w:hAnsi="Arial Narrow" w:cs="Arial"/>
          <w:b/>
          <w:bCs/>
          <w:sz w:val="22"/>
          <w:u w:val="single"/>
        </w:rPr>
      </w:pPr>
      <w:r w:rsidRPr="00473589">
        <w:rPr>
          <w:rFonts w:ascii="Arial Narrow" w:hAnsi="Arial Narrow" w:cs="Arial"/>
          <w:b/>
          <w:bCs/>
          <w:sz w:val="22"/>
          <w:u w:val="single"/>
        </w:rPr>
        <w:t>CRITERIS QUE DEPENEN D’UN JUDICI DE VALOR</w:t>
      </w:r>
    </w:p>
    <w:p w14:paraId="1CE7706C" w14:textId="77777777" w:rsidR="00473589" w:rsidRDefault="00473589" w:rsidP="00473589">
      <w:pPr>
        <w:rPr>
          <w:rFonts w:ascii="Arial Narrow" w:hAnsi="Arial Narrow" w:cs="Arial"/>
          <w:sz w:val="22"/>
        </w:rPr>
      </w:pPr>
    </w:p>
    <w:p w14:paraId="16D193B9" w14:textId="6607FEC1" w:rsidR="00B864A5" w:rsidRDefault="008C1F53" w:rsidP="00473589">
      <w:pPr>
        <w:pStyle w:val="Prrafodelista"/>
        <w:numPr>
          <w:ilvl w:val="1"/>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9" w:hanging="425"/>
        <w:rPr>
          <w:rFonts w:ascii="Arial Narrow" w:hAnsi="Arial Narrow" w:cs="Arial"/>
          <w:sz w:val="22"/>
        </w:rPr>
      </w:pPr>
      <w:r>
        <w:rPr>
          <w:rFonts w:ascii="Arial Narrow" w:hAnsi="Arial Narrow" w:cs="Arial"/>
          <w:sz w:val="22"/>
        </w:rPr>
        <w:t>Proposta de serveis</w:t>
      </w:r>
      <w:r w:rsidR="000E427A">
        <w:rPr>
          <w:rFonts w:ascii="Arial Narrow" w:hAnsi="Arial Narrow" w:cs="Arial"/>
          <w:sz w:val="22"/>
        </w:rPr>
        <w:t>: fins a</w:t>
      </w:r>
      <w:r>
        <w:rPr>
          <w:rFonts w:ascii="Arial Narrow" w:hAnsi="Arial Narrow" w:cs="Arial"/>
          <w:sz w:val="22"/>
        </w:rPr>
        <w:t xml:space="preserve"> </w:t>
      </w:r>
      <w:r w:rsidR="00C21BD5">
        <w:rPr>
          <w:rFonts w:ascii="Arial Narrow" w:hAnsi="Arial Narrow" w:cs="Arial"/>
          <w:sz w:val="22"/>
        </w:rPr>
        <w:t>4</w:t>
      </w:r>
      <w:r w:rsidR="00B864A5">
        <w:rPr>
          <w:rFonts w:ascii="Arial Narrow" w:hAnsi="Arial Narrow" w:cs="Arial"/>
          <w:sz w:val="22"/>
        </w:rPr>
        <w:t>0</w:t>
      </w:r>
      <w:r w:rsidR="00CE1BEE">
        <w:rPr>
          <w:rFonts w:ascii="Arial Narrow" w:hAnsi="Arial Narrow" w:cs="Arial"/>
          <w:sz w:val="22"/>
        </w:rPr>
        <w:t xml:space="preserve"> punts</w:t>
      </w:r>
      <w:r w:rsidR="000E427A">
        <w:rPr>
          <w:rFonts w:ascii="Arial Narrow" w:hAnsi="Arial Narrow" w:cs="Arial"/>
          <w:sz w:val="22"/>
        </w:rPr>
        <w:t>, dividits en</w:t>
      </w:r>
      <w:r w:rsidR="00CE1BEE">
        <w:rPr>
          <w:rFonts w:ascii="Arial Narrow" w:hAnsi="Arial Narrow" w:cs="Arial"/>
          <w:sz w:val="22"/>
        </w:rPr>
        <w:t>:</w:t>
      </w:r>
    </w:p>
    <w:p w14:paraId="1ED8808F" w14:textId="77777777" w:rsidR="008C1F53" w:rsidRDefault="008C1F53" w:rsidP="00473589">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9"/>
        <w:rPr>
          <w:rFonts w:ascii="Arial Narrow" w:hAnsi="Arial Narrow" w:cs="Arial"/>
          <w:sz w:val="22"/>
        </w:rPr>
      </w:pPr>
    </w:p>
    <w:p w14:paraId="4245EEB7" w14:textId="57914566" w:rsidR="00426051" w:rsidRPr="000E427A" w:rsidRDefault="00B864A5" w:rsidP="00473589">
      <w:pPr>
        <w:pStyle w:val="Prrafode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64A5">
        <w:rPr>
          <w:rFonts w:ascii="Arial Narrow" w:hAnsi="Arial Narrow"/>
          <w:sz w:val="22"/>
          <w:lang w:eastAsia="es-ES_tradnl"/>
        </w:rPr>
        <w:t>Proposta de serveis ajustada als objectius del contracte</w:t>
      </w:r>
      <w:r w:rsidR="000E427A">
        <w:rPr>
          <w:rFonts w:ascii="Arial Narrow" w:hAnsi="Arial Narrow"/>
          <w:sz w:val="22"/>
          <w:lang w:eastAsia="es-ES_tradnl"/>
        </w:rPr>
        <w:t>, que inclogui</w:t>
      </w:r>
      <w:r w:rsidRPr="00B864A5">
        <w:rPr>
          <w:rFonts w:ascii="Arial Narrow" w:hAnsi="Arial Narrow"/>
          <w:sz w:val="22"/>
          <w:lang w:eastAsia="es-ES_tradnl"/>
        </w:rPr>
        <w:t xml:space="preserve"> metodologia per </w:t>
      </w:r>
      <w:r w:rsidRPr="00B32082">
        <w:rPr>
          <w:rFonts w:ascii="Arial Narrow" w:hAnsi="Arial Narrow" w:cstheme="minorHAnsi"/>
          <w:sz w:val="22"/>
        </w:rPr>
        <w:t xml:space="preserve">obtenir la informació </w:t>
      </w:r>
      <w:r>
        <w:rPr>
          <w:rFonts w:ascii="Arial Narrow" w:hAnsi="Arial Narrow" w:cstheme="minorHAnsi"/>
          <w:sz w:val="22"/>
        </w:rPr>
        <w:t>necessària, definició dels actors implicats, etc.</w:t>
      </w:r>
      <w:r w:rsidR="000E427A">
        <w:rPr>
          <w:rFonts w:ascii="Arial Narrow" w:hAnsi="Arial Narrow" w:cstheme="minorHAnsi"/>
          <w:sz w:val="22"/>
        </w:rPr>
        <w:t xml:space="preserve"> </w:t>
      </w:r>
    </w:p>
    <w:p w14:paraId="03A32D30" w14:textId="12E30E65" w:rsidR="000E427A" w:rsidRDefault="000E427A"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0183D1C6" w14:textId="3975783F" w:rsidR="000E427A" w:rsidRDefault="000E427A" w:rsidP="00473589">
      <w:pPr>
        <w:rPr>
          <w:rFonts w:ascii="Arial Narrow" w:hAnsi="Arial Narrow"/>
          <w:sz w:val="22"/>
        </w:rPr>
      </w:pPr>
      <w:r w:rsidRPr="00863EFC">
        <w:rPr>
          <w:rFonts w:ascii="Arial Narrow" w:hAnsi="Arial Narrow"/>
          <w:sz w:val="22"/>
        </w:rPr>
        <w:t>Es valorarà per a la seva puntuació el nivell de detall, demostració de coneixement en el d</w:t>
      </w:r>
      <w:r w:rsidRPr="00863EFC">
        <w:rPr>
          <w:rFonts w:ascii="Arial Narrow" w:hAnsi="Arial Narrow" w:cs="Arial"/>
          <w:sz w:val="22"/>
        </w:rPr>
        <w:t>isseny</w:t>
      </w:r>
      <w:r>
        <w:rPr>
          <w:rFonts w:ascii="Arial Narrow" w:hAnsi="Arial Narrow" w:cs="Arial"/>
          <w:sz w:val="22"/>
        </w:rPr>
        <w:t xml:space="preserve"> i</w:t>
      </w:r>
      <w:r w:rsidRPr="00863EFC">
        <w:rPr>
          <w:rFonts w:ascii="Arial Narrow" w:hAnsi="Arial Narrow" w:cs="Arial"/>
          <w:sz w:val="22"/>
        </w:rPr>
        <w:t xml:space="preserve"> execució </w:t>
      </w:r>
      <w:r>
        <w:rPr>
          <w:rFonts w:ascii="Arial Narrow" w:hAnsi="Arial Narrow" w:cs="Arial"/>
          <w:sz w:val="22"/>
        </w:rPr>
        <w:t>d’arquitectures de marca</w:t>
      </w:r>
      <w:r w:rsidRPr="00863EFC">
        <w:rPr>
          <w:rFonts w:ascii="Arial Narrow" w:hAnsi="Arial Narrow" w:cs="Arial"/>
          <w:sz w:val="22"/>
        </w:rPr>
        <w:t>,</w:t>
      </w:r>
      <w:r>
        <w:rPr>
          <w:rFonts w:ascii="Arial Narrow" w:hAnsi="Arial Narrow" w:cs="Arial"/>
          <w:sz w:val="22"/>
        </w:rPr>
        <w:t xml:space="preserve"> </w:t>
      </w:r>
      <w:r w:rsidRPr="00863EFC">
        <w:rPr>
          <w:rFonts w:ascii="Arial Narrow" w:hAnsi="Arial Narrow" w:cs="Arial"/>
          <w:sz w:val="22"/>
        </w:rPr>
        <w:t xml:space="preserve">així com </w:t>
      </w:r>
      <w:r>
        <w:rPr>
          <w:rFonts w:ascii="Arial Narrow" w:hAnsi="Arial Narrow" w:cs="Arial"/>
          <w:sz w:val="22"/>
        </w:rPr>
        <w:t xml:space="preserve">la </w:t>
      </w:r>
      <w:r w:rsidRPr="00863EFC">
        <w:rPr>
          <w:rFonts w:ascii="Arial Narrow" w:hAnsi="Arial Narrow"/>
          <w:sz w:val="22"/>
        </w:rPr>
        <w:t xml:space="preserve">coherència i </w:t>
      </w:r>
      <w:r w:rsidR="00473589">
        <w:rPr>
          <w:rFonts w:ascii="Arial Narrow" w:hAnsi="Arial Narrow"/>
          <w:sz w:val="22"/>
        </w:rPr>
        <w:t>l’</w:t>
      </w:r>
      <w:r w:rsidR="00473589" w:rsidRPr="00863EFC">
        <w:rPr>
          <w:rFonts w:ascii="Arial Narrow" w:hAnsi="Arial Narrow"/>
          <w:sz w:val="22"/>
        </w:rPr>
        <w:t>adequació</w:t>
      </w:r>
      <w:r w:rsidRPr="00863EFC">
        <w:rPr>
          <w:rFonts w:ascii="Arial Narrow" w:hAnsi="Arial Narrow"/>
          <w:sz w:val="22"/>
        </w:rPr>
        <w:t xml:space="preserve"> a l’objecte contractual, d’acord amb el barem següent: </w:t>
      </w:r>
    </w:p>
    <w:p w14:paraId="39135326" w14:textId="77777777" w:rsidR="000E427A" w:rsidRPr="00863EFC" w:rsidRDefault="000E427A" w:rsidP="00473589">
      <w:pPr>
        <w:rPr>
          <w:rFonts w:ascii="Arial Narrow" w:hAnsi="Arial Narrow"/>
          <w:sz w:val="22"/>
        </w:rPr>
      </w:pPr>
    </w:p>
    <w:p w14:paraId="3569B7D1" w14:textId="5A9B3561" w:rsidR="000E427A" w:rsidRPr="00863EFC" w:rsidRDefault="000E427A"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Pr>
          <w:rFonts w:ascii="Arial Narrow" w:hAnsi="Arial Narrow"/>
          <w:color w:val="000000" w:themeColor="text1"/>
          <w:sz w:val="22"/>
          <w:szCs w:val="22"/>
        </w:rPr>
        <w:t>20</w:t>
      </w:r>
      <w:r w:rsidRPr="00863EFC">
        <w:rPr>
          <w:rFonts w:ascii="Arial Narrow" w:hAnsi="Arial Narrow"/>
          <w:color w:val="000000" w:themeColor="text1"/>
          <w:sz w:val="22"/>
          <w:szCs w:val="22"/>
        </w:rPr>
        <w:t xml:space="preserve"> punts. La proposta està correctament descrita, especificada i organitzada, és del tot adequada a la descripció de l’encàrrec i està perfectament detallada. A més la proposta descrita s’adapta totalment a les necessitats i les peculiaritats del projecte i aporta elements concrets de valor afegit aplicables al projecte. </w:t>
      </w:r>
    </w:p>
    <w:p w14:paraId="33BD9828" w14:textId="4C72A541" w:rsidR="000E427A" w:rsidRPr="00863EFC" w:rsidRDefault="000E427A"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Pr>
          <w:rFonts w:ascii="Arial Narrow" w:hAnsi="Arial Narrow"/>
          <w:color w:val="000000" w:themeColor="text1"/>
          <w:sz w:val="22"/>
          <w:szCs w:val="22"/>
        </w:rPr>
        <w:t>15</w:t>
      </w:r>
      <w:r w:rsidRPr="00863EFC">
        <w:rPr>
          <w:rFonts w:ascii="Arial Narrow" w:hAnsi="Arial Narrow"/>
          <w:color w:val="000000" w:themeColor="text1"/>
          <w:sz w:val="22"/>
          <w:szCs w:val="22"/>
        </w:rPr>
        <w:t xml:space="preserve"> punts. La proposta està correctament descrita, especificada i organitzada, és del tot adequada a la descripció de l’encàrrec i està perfectament detallada, no obstant la proposta no aporta cap element concret de valor afegit aplicable al projecte. </w:t>
      </w:r>
    </w:p>
    <w:p w14:paraId="0B82F819" w14:textId="0FABD1AC" w:rsidR="000E427A" w:rsidRPr="00863EFC" w:rsidRDefault="000E427A"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Pr>
          <w:rFonts w:ascii="Arial Narrow" w:hAnsi="Arial Narrow"/>
          <w:color w:val="000000" w:themeColor="text1"/>
          <w:sz w:val="22"/>
          <w:szCs w:val="22"/>
        </w:rPr>
        <w:t>10</w:t>
      </w:r>
      <w:r w:rsidRPr="00863EFC">
        <w:rPr>
          <w:rFonts w:ascii="Arial Narrow" w:hAnsi="Arial Narrow"/>
          <w:color w:val="000000" w:themeColor="text1"/>
          <w:sz w:val="22"/>
          <w:szCs w:val="22"/>
        </w:rPr>
        <w:t xml:space="preserve"> punts. La proposta és correcta i està ben enumerada però en alguns aspectes presenta informació parcial o </w:t>
      </w:r>
      <w:r>
        <w:rPr>
          <w:rFonts w:ascii="Arial Narrow" w:hAnsi="Arial Narrow"/>
          <w:color w:val="000000" w:themeColor="text1"/>
          <w:sz w:val="22"/>
          <w:szCs w:val="22"/>
        </w:rPr>
        <w:t>elements</w:t>
      </w:r>
      <w:r w:rsidRPr="00863EFC">
        <w:rPr>
          <w:rFonts w:ascii="Arial Narrow" w:hAnsi="Arial Narrow"/>
          <w:color w:val="000000" w:themeColor="text1"/>
          <w:sz w:val="22"/>
          <w:szCs w:val="22"/>
        </w:rPr>
        <w:t xml:space="preserve"> poc explica</w:t>
      </w:r>
      <w:r>
        <w:rPr>
          <w:rFonts w:ascii="Arial Narrow" w:hAnsi="Arial Narrow"/>
          <w:color w:val="000000" w:themeColor="text1"/>
          <w:sz w:val="22"/>
          <w:szCs w:val="22"/>
        </w:rPr>
        <w:t>ts</w:t>
      </w:r>
      <w:r w:rsidRPr="00863EFC">
        <w:rPr>
          <w:rFonts w:ascii="Arial Narrow" w:hAnsi="Arial Narrow"/>
          <w:color w:val="000000" w:themeColor="text1"/>
          <w:sz w:val="22"/>
          <w:szCs w:val="22"/>
        </w:rPr>
        <w:t xml:space="preserve"> i ajusta</w:t>
      </w:r>
      <w:r>
        <w:rPr>
          <w:rFonts w:ascii="Arial Narrow" w:hAnsi="Arial Narrow"/>
          <w:color w:val="000000" w:themeColor="text1"/>
          <w:sz w:val="22"/>
          <w:szCs w:val="22"/>
        </w:rPr>
        <w:t>ts</w:t>
      </w:r>
      <w:r w:rsidRPr="00863EFC">
        <w:rPr>
          <w:rFonts w:ascii="Arial Narrow" w:hAnsi="Arial Narrow"/>
          <w:color w:val="000000" w:themeColor="text1"/>
          <w:sz w:val="22"/>
          <w:szCs w:val="22"/>
        </w:rPr>
        <w:t xml:space="preserve"> a l’encàrrec. </w:t>
      </w:r>
    </w:p>
    <w:p w14:paraId="3A748816" w14:textId="77777777" w:rsidR="000E427A" w:rsidRPr="00863EFC" w:rsidRDefault="000E427A"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Pr>
          <w:rFonts w:ascii="Arial Narrow" w:hAnsi="Arial Narrow"/>
          <w:color w:val="000000" w:themeColor="text1"/>
          <w:sz w:val="22"/>
          <w:szCs w:val="22"/>
        </w:rPr>
        <w:t>5</w:t>
      </w:r>
      <w:r w:rsidRPr="00863EFC">
        <w:rPr>
          <w:rFonts w:ascii="Arial Narrow" w:hAnsi="Arial Narrow"/>
          <w:color w:val="000000" w:themeColor="text1"/>
          <w:sz w:val="22"/>
          <w:szCs w:val="22"/>
        </w:rPr>
        <w:t xml:space="preserve"> punts. La proposta descrita no és del tot correcta i no presenta detalls, ni concreció ajustada a l’encàrrec. </w:t>
      </w:r>
    </w:p>
    <w:p w14:paraId="239585E4" w14:textId="77777777" w:rsidR="000E427A" w:rsidRPr="00863EFC" w:rsidRDefault="000E427A" w:rsidP="00473589">
      <w:pPr>
        <w:pStyle w:val="Default"/>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- 0 punts. La proposta no és correcta, ni ajustada a la descripció de l’encàrrec. </w:t>
      </w:r>
    </w:p>
    <w:p w14:paraId="2BAC068B" w14:textId="77777777" w:rsidR="000E427A" w:rsidRPr="000E427A" w:rsidRDefault="000E427A"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0F8F92BD" w14:textId="11FD27BE" w:rsidR="000E427A" w:rsidRDefault="000E427A" w:rsidP="00473589">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rPr>
          <w:rFonts w:ascii="Arial Narrow" w:hAnsi="Arial Narrow" w:cstheme="minorHAnsi"/>
          <w:sz w:val="22"/>
        </w:rPr>
      </w:pPr>
    </w:p>
    <w:p w14:paraId="7F2691D4" w14:textId="1F5A7B94" w:rsidR="00B864A5" w:rsidRPr="000E427A" w:rsidRDefault="00002240" w:rsidP="00473589">
      <w:pPr>
        <w:pStyle w:val="Prrafode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E427A">
        <w:rPr>
          <w:rFonts w:ascii="Arial Narrow" w:hAnsi="Arial Narrow" w:cstheme="minorHAnsi"/>
          <w:sz w:val="22"/>
        </w:rPr>
        <w:lastRenderedPageBreak/>
        <w:t>Primera proposta de línies estratègiques d’abordatge de l’encàrrec.</w:t>
      </w:r>
      <w:r w:rsidR="000E427A">
        <w:rPr>
          <w:rFonts w:ascii="Arial Narrow" w:hAnsi="Arial Narrow" w:cstheme="minorHAnsi"/>
          <w:sz w:val="22"/>
        </w:rPr>
        <w:t xml:space="preserve"> </w:t>
      </w:r>
      <w:r w:rsidR="00B864A5" w:rsidRPr="000E427A">
        <w:rPr>
          <w:rFonts w:ascii="Arial Narrow" w:hAnsi="Arial Narrow" w:cstheme="minorHAnsi"/>
          <w:sz w:val="22"/>
        </w:rPr>
        <w:t xml:space="preserve">Propostes de valor, innovadores, que representin una millora en l’enfocament, anàlisi, tractament, </w:t>
      </w:r>
      <w:r w:rsidR="00C424DE" w:rsidRPr="000E427A">
        <w:rPr>
          <w:rFonts w:ascii="Arial Narrow" w:hAnsi="Arial Narrow" w:cstheme="minorHAnsi"/>
          <w:sz w:val="22"/>
        </w:rPr>
        <w:t xml:space="preserve">accions, </w:t>
      </w:r>
      <w:r w:rsidR="00B864A5" w:rsidRPr="000E427A">
        <w:rPr>
          <w:rFonts w:ascii="Arial Narrow" w:hAnsi="Arial Narrow" w:cstheme="minorHAnsi"/>
          <w:sz w:val="22"/>
        </w:rPr>
        <w:t>etc.</w:t>
      </w:r>
      <w:r w:rsidR="000E427A">
        <w:rPr>
          <w:rFonts w:ascii="Arial Narrow" w:hAnsi="Arial Narrow" w:cstheme="minorHAnsi"/>
          <w:sz w:val="22"/>
        </w:rPr>
        <w:t xml:space="preserve"> Fins a 20 punts, amb el següent </w:t>
      </w:r>
      <w:r w:rsidR="00473589">
        <w:rPr>
          <w:rFonts w:ascii="Arial Narrow" w:hAnsi="Arial Narrow" w:cstheme="minorHAnsi"/>
          <w:sz w:val="22"/>
        </w:rPr>
        <w:t>desglossament:</w:t>
      </w:r>
    </w:p>
    <w:p w14:paraId="3C09F28E" w14:textId="54DE1DC6" w:rsidR="00B864A5" w:rsidRDefault="00B864A5" w:rsidP="00473589">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160"/>
        <w:rPr>
          <w:rFonts w:ascii="Arial Narrow" w:hAnsi="Arial Narrow" w:cs="Arial"/>
          <w:sz w:val="22"/>
        </w:rPr>
      </w:pPr>
    </w:p>
    <w:p w14:paraId="274424DB" w14:textId="1A1DD567" w:rsidR="00725B5E" w:rsidRDefault="00725B5E" w:rsidP="00473589">
      <w:pPr>
        <w:rPr>
          <w:rFonts w:ascii="Arial Narrow" w:hAnsi="Arial Narrow"/>
          <w:sz w:val="22"/>
        </w:rPr>
      </w:pPr>
      <w:r w:rsidRPr="00863EFC">
        <w:rPr>
          <w:rFonts w:ascii="Arial Narrow" w:hAnsi="Arial Narrow"/>
          <w:sz w:val="22"/>
        </w:rPr>
        <w:t>Es valorarà per a la seva puntuació el nivell de detall, demostració de coneixement en el d</w:t>
      </w:r>
      <w:r w:rsidRPr="00863EFC">
        <w:rPr>
          <w:rFonts w:ascii="Arial Narrow" w:hAnsi="Arial Narrow" w:cs="Arial"/>
          <w:sz w:val="22"/>
        </w:rPr>
        <w:t>isseny</w:t>
      </w:r>
      <w:r>
        <w:rPr>
          <w:rFonts w:ascii="Arial Narrow" w:hAnsi="Arial Narrow" w:cs="Arial"/>
          <w:sz w:val="22"/>
        </w:rPr>
        <w:t xml:space="preserve"> i</w:t>
      </w:r>
      <w:r w:rsidRPr="00863EFC">
        <w:rPr>
          <w:rFonts w:ascii="Arial Narrow" w:hAnsi="Arial Narrow" w:cs="Arial"/>
          <w:sz w:val="22"/>
        </w:rPr>
        <w:t xml:space="preserve"> execució </w:t>
      </w:r>
      <w:r>
        <w:rPr>
          <w:rFonts w:ascii="Arial Narrow" w:hAnsi="Arial Narrow" w:cs="Arial"/>
          <w:sz w:val="22"/>
        </w:rPr>
        <w:t>d’arquitectures de marca</w:t>
      </w:r>
      <w:r w:rsidRPr="00863EFC">
        <w:rPr>
          <w:rFonts w:ascii="Arial Narrow" w:hAnsi="Arial Narrow" w:cs="Arial"/>
          <w:sz w:val="22"/>
        </w:rPr>
        <w:t>,</w:t>
      </w:r>
      <w:r>
        <w:rPr>
          <w:rFonts w:ascii="Arial Narrow" w:hAnsi="Arial Narrow" w:cs="Arial"/>
          <w:sz w:val="22"/>
        </w:rPr>
        <w:t xml:space="preserve"> </w:t>
      </w:r>
      <w:r w:rsidRPr="00863EFC">
        <w:rPr>
          <w:rFonts w:ascii="Arial Narrow" w:hAnsi="Arial Narrow" w:cs="Arial"/>
          <w:sz w:val="22"/>
        </w:rPr>
        <w:t xml:space="preserve">així com </w:t>
      </w:r>
      <w:r w:rsidR="00945AFF">
        <w:rPr>
          <w:rFonts w:ascii="Arial Narrow" w:hAnsi="Arial Narrow" w:cs="Arial"/>
          <w:sz w:val="22"/>
        </w:rPr>
        <w:t xml:space="preserve">la </w:t>
      </w:r>
      <w:r w:rsidRPr="00863EFC">
        <w:rPr>
          <w:rFonts w:ascii="Arial Narrow" w:hAnsi="Arial Narrow"/>
          <w:sz w:val="22"/>
        </w:rPr>
        <w:t xml:space="preserve">coherència i </w:t>
      </w:r>
      <w:proofErr w:type="spellStart"/>
      <w:r w:rsidR="00473589" w:rsidRPr="00863EFC">
        <w:rPr>
          <w:rFonts w:ascii="Arial Narrow" w:hAnsi="Arial Narrow"/>
          <w:sz w:val="22"/>
        </w:rPr>
        <w:t>I’adequació</w:t>
      </w:r>
      <w:proofErr w:type="spellEnd"/>
      <w:r w:rsidRPr="00863EFC">
        <w:rPr>
          <w:rFonts w:ascii="Arial Narrow" w:hAnsi="Arial Narrow"/>
          <w:sz w:val="22"/>
        </w:rPr>
        <w:t xml:space="preserve"> </w:t>
      </w:r>
      <w:r w:rsidR="000E427A">
        <w:rPr>
          <w:rFonts w:ascii="Arial Narrow" w:hAnsi="Arial Narrow"/>
          <w:sz w:val="22"/>
        </w:rPr>
        <w:t xml:space="preserve">als requeriments de diferenciació, claredat i atractiu, així com a </w:t>
      </w:r>
      <w:r w:rsidRPr="00863EFC">
        <w:rPr>
          <w:rFonts w:ascii="Arial Narrow" w:hAnsi="Arial Narrow"/>
          <w:sz w:val="22"/>
        </w:rPr>
        <w:t>l’objecte contractual, d’acord amb el barem següent:</w:t>
      </w:r>
    </w:p>
    <w:p w14:paraId="7C46AE03" w14:textId="77777777" w:rsidR="00725B5E" w:rsidRPr="00863EFC" w:rsidRDefault="00725B5E" w:rsidP="00473589">
      <w:pPr>
        <w:rPr>
          <w:rFonts w:ascii="Arial Narrow" w:hAnsi="Arial Narrow"/>
          <w:sz w:val="22"/>
        </w:rPr>
      </w:pPr>
    </w:p>
    <w:p w14:paraId="3E8E9BBB" w14:textId="7ABAD729" w:rsidR="00725B5E" w:rsidRPr="00863EFC" w:rsidRDefault="00725B5E"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sidR="000E427A">
        <w:rPr>
          <w:rFonts w:ascii="Arial Narrow" w:hAnsi="Arial Narrow"/>
          <w:color w:val="000000" w:themeColor="text1"/>
          <w:sz w:val="22"/>
          <w:szCs w:val="22"/>
        </w:rPr>
        <w:t>2</w:t>
      </w:r>
      <w:r>
        <w:rPr>
          <w:rFonts w:ascii="Arial Narrow" w:hAnsi="Arial Narrow"/>
          <w:color w:val="000000" w:themeColor="text1"/>
          <w:sz w:val="22"/>
          <w:szCs w:val="22"/>
        </w:rPr>
        <w:t>0</w:t>
      </w:r>
      <w:r w:rsidRPr="00863EFC">
        <w:rPr>
          <w:rFonts w:ascii="Arial Narrow" w:hAnsi="Arial Narrow"/>
          <w:color w:val="000000" w:themeColor="text1"/>
          <w:sz w:val="22"/>
          <w:szCs w:val="22"/>
        </w:rPr>
        <w:t xml:space="preserve"> punts. La proposta està correctament descrita, especificada i organitzada, és del tot adequada a la descripció de l’encàrrec i està perfectament detallada. A més la proposta descrita s’adapta totalment a les necessitats i les peculiaritats del projecte i aporta elements concrets de valor afegit aplicables al projecte. </w:t>
      </w:r>
    </w:p>
    <w:p w14:paraId="7FF92B79" w14:textId="002FE28E" w:rsidR="00725B5E" w:rsidRPr="00863EFC" w:rsidRDefault="00725B5E"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sidR="000E427A">
        <w:rPr>
          <w:rFonts w:ascii="Arial Narrow" w:hAnsi="Arial Narrow"/>
          <w:color w:val="000000" w:themeColor="text1"/>
          <w:sz w:val="22"/>
          <w:szCs w:val="22"/>
        </w:rPr>
        <w:t>1</w:t>
      </w:r>
      <w:r w:rsidR="00C21BD5">
        <w:rPr>
          <w:rFonts w:ascii="Arial Narrow" w:hAnsi="Arial Narrow"/>
          <w:color w:val="000000" w:themeColor="text1"/>
          <w:sz w:val="22"/>
          <w:szCs w:val="22"/>
        </w:rPr>
        <w:t>5</w:t>
      </w:r>
      <w:r w:rsidRPr="00863EFC">
        <w:rPr>
          <w:rFonts w:ascii="Arial Narrow" w:hAnsi="Arial Narrow"/>
          <w:color w:val="000000" w:themeColor="text1"/>
          <w:sz w:val="22"/>
          <w:szCs w:val="22"/>
        </w:rPr>
        <w:t xml:space="preserve"> punts. La proposta està correctament descrita, especificada i organitzada, és del tot adequada a la descripció de l’encàrrec i està perfectament detallada, no obstant la proposta no aporta cap element concret de valor afegit aplicable al projecte. </w:t>
      </w:r>
    </w:p>
    <w:p w14:paraId="1505B94B" w14:textId="1666CB2D" w:rsidR="00725B5E" w:rsidRPr="00863EFC" w:rsidRDefault="00725B5E"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Pr>
          <w:rFonts w:ascii="Arial Narrow" w:hAnsi="Arial Narrow"/>
          <w:color w:val="000000" w:themeColor="text1"/>
          <w:sz w:val="22"/>
          <w:szCs w:val="22"/>
        </w:rPr>
        <w:t>10</w:t>
      </w:r>
      <w:r w:rsidRPr="00863EFC">
        <w:rPr>
          <w:rFonts w:ascii="Arial Narrow" w:hAnsi="Arial Narrow"/>
          <w:color w:val="000000" w:themeColor="text1"/>
          <w:sz w:val="22"/>
          <w:szCs w:val="22"/>
        </w:rPr>
        <w:t xml:space="preserve"> punts. La proposta és correcta i està ben enumerada però en alguns aspectes presenta informació parcial o </w:t>
      </w:r>
      <w:r w:rsidR="0013164D">
        <w:rPr>
          <w:rFonts w:ascii="Arial Narrow" w:hAnsi="Arial Narrow"/>
          <w:color w:val="000000" w:themeColor="text1"/>
          <w:sz w:val="22"/>
          <w:szCs w:val="22"/>
        </w:rPr>
        <w:t>elements</w:t>
      </w:r>
      <w:r w:rsidRPr="00863EFC">
        <w:rPr>
          <w:rFonts w:ascii="Arial Narrow" w:hAnsi="Arial Narrow"/>
          <w:color w:val="000000" w:themeColor="text1"/>
          <w:sz w:val="22"/>
          <w:szCs w:val="22"/>
        </w:rPr>
        <w:t xml:space="preserve"> poc explica</w:t>
      </w:r>
      <w:r w:rsidR="007D43FF">
        <w:rPr>
          <w:rFonts w:ascii="Arial Narrow" w:hAnsi="Arial Narrow"/>
          <w:color w:val="000000" w:themeColor="text1"/>
          <w:sz w:val="22"/>
          <w:szCs w:val="22"/>
        </w:rPr>
        <w:t>ts</w:t>
      </w:r>
      <w:r w:rsidRPr="00863EFC">
        <w:rPr>
          <w:rFonts w:ascii="Arial Narrow" w:hAnsi="Arial Narrow"/>
          <w:color w:val="000000" w:themeColor="text1"/>
          <w:sz w:val="22"/>
          <w:szCs w:val="22"/>
        </w:rPr>
        <w:t xml:space="preserve"> i ajusta</w:t>
      </w:r>
      <w:r w:rsidR="007D43FF">
        <w:rPr>
          <w:rFonts w:ascii="Arial Narrow" w:hAnsi="Arial Narrow"/>
          <w:color w:val="000000" w:themeColor="text1"/>
          <w:sz w:val="22"/>
          <w:szCs w:val="22"/>
        </w:rPr>
        <w:t>ts</w:t>
      </w:r>
      <w:r w:rsidRPr="00863EFC">
        <w:rPr>
          <w:rFonts w:ascii="Arial Narrow" w:hAnsi="Arial Narrow"/>
          <w:color w:val="000000" w:themeColor="text1"/>
          <w:sz w:val="22"/>
          <w:szCs w:val="22"/>
        </w:rPr>
        <w:t xml:space="preserve"> a l’encàrrec. </w:t>
      </w:r>
    </w:p>
    <w:p w14:paraId="17A2414C" w14:textId="77777777" w:rsidR="00725B5E" w:rsidRPr="00863EFC" w:rsidRDefault="00725B5E" w:rsidP="00473589">
      <w:pPr>
        <w:pStyle w:val="Default"/>
        <w:spacing w:after="14"/>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w:t>
      </w:r>
      <w:r>
        <w:rPr>
          <w:rFonts w:ascii="Arial Narrow" w:hAnsi="Arial Narrow"/>
          <w:color w:val="000000" w:themeColor="text1"/>
          <w:sz w:val="22"/>
          <w:szCs w:val="22"/>
        </w:rPr>
        <w:t>5</w:t>
      </w:r>
      <w:r w:rsidRPr="00863EFC">
        <w:rPr>
          <w:rFonts w:ascii="Arial Narrow" w:hAnsi="Arial Narrow"/>
          <w:color w:val="000000" w:themeColor="text1"/>
          <w:sz w:val="22"/>
          <w:szCs w:val="22"/>
        </w:rPr>
        <w:t xml:space="preserve"> punts. La proposta descrita no és del tot correcta i no presenta detalls, ni concreció ajustada a l’encàrrec. </w:t>
      </w:r>
    </w:p>
    <w:p w14:paraId="46AFCC49" w14:textId="77777777" w:rsidR="00725B5E" w:rsidRPr="00863EFC" w:rsidRDefault="00725B5E" w:rsidP="00473589">
      <w:pPr>
        <w:pStyle w:val="Default"/>
        <w:jc w:val="both"/>
        <w:rPr>
          <w:rFonts w:ascii="Arial Narrow" w:hAnsi="Arial Narrow"/>
          <w:color w:val="000000" w:themeColor="text1"/>
          <w:sz w:val="22"/>
          <w:szCs w:val="22"/>
        </w:rPr>
      </w:pPr>
      <w:r w:rsidRPr="00863EFC">
        <w:rPr>
          <w:rFonts w:ascii="Arial Narrow" w:hAnsi="Arial Narrow"/>
          <w:color w:val="000000" w:themeColor="text1"/>
          <w:sz w:val="22"/>
          <w:szCs w:val="22"/>
        </w:rPr>
        <w:t xml:space="preserve">- 0 punts. La proposta no és correcta, ni ajustada a la descripció de l’encàrrec. </w:t>
      </w:r>
    </w:p>
    <w:p w14:paraId="3F03FE87" w14:textId="174851AB" w:rsidR="00945AFF" w:rsidRDefault="00945AFF"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585E1C4" w14:textId="64F15348" w:rsidR="00945AFF" w:rsidRDefault="00945AFF" w:rsidP="00473589">
      <w:pPr>
        <w:pStyle w:val="Prrafode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5AF">
        <w:rPr>
          <w:rFonts w:ascii="Arial Narrow" w:hAnsi="Arial Narrow" w:cs="Arial"/>
          <w:sz w:val="22"/>
        </w:rPr>
        <w:t>Pla de treball</w:t>
      </w:r>
      <w:r>
        <w:rPr>
          <w:rFonts w:ascii="Arial Narrow" w:hAnsi="Arial Narrow" w:cs="Arial"/>
          <w:sz w:val="22"/>
        </w:rPr>
        <w:t>, cronograma detallat i lliuraments: fins a 5 punts</w:t>
      </w:r>
    </w:p>
    <w:p w14:paraId="3C330913" w14:textId="77777777" w:rsidR="00945AFF" w:rsidRDefault="00945AFF"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CEFF4D3" w14:textId="5C96B82A" w:rsidR="00945AFF" w:rsidRPr="0086376F" w:rsidRDefault="00945AFF" w:rsidP="00473589">
      <w:pPr>
        <w:pStyle w:val="Default"/>
        <w:jc w:val="both"/>
        <w:rPr>
          <w:rFonts w:ascii="Arial Narrow" w:hAnsi="Arial Narrow" w:cstheme="minorBidi"/>
          <w:color w:val="000000" w:themeColor="text1"/>
          <w:sz w:val="22"/>
          <w:szCs w:val="22"/>
        </w:rPr>
      </w:pPr>
      <w:r w:rsidRPr="0086376F">
        <w:rPr>
          <w:rFonts w:ascii="Arial Narrow" w:hAnsi="Arial Narrow" w:cstheme="minorBidi"/>
          <w:color w:val="000000" w:themeColor="text1"/>
          <w:sz w:val="22"/>
          <w:szCs w:val="22"/>
        </w:rPr>
        <w:t xml:space="preserve">Es valorarà per a la seva puntuació el nivell de detall, la coherència i </w:t>
      </w:r>
      <w:proofErr w:type="spellStart"/>
      <w:r w:rsidRPr="0086376F">
        <w:rPr>
          <w:rFonts w:ascii="Arial Narrow" w:hAnsi="Arial Narrow" w:cstheme="minorBidi"/>
          <w:color w:val="000000" w:themeColor="text1"/>
          <w:sz w:val="22"/>
          <w:szCs w:val="22"/>
        </w:rPr>
        <w:t>I</w:t>
      </w:r>
      <w:r w:rsidR="00473589">
        <w:rPr>
          <w:rFonts w:ascii="Arial Narrow" w:hAnsi="Arial Narrow" w:cstheme="minorBidi"/>
          <w:color w:val="000000" w:themeColor="text1"/>
          <w:sz w:val="22"/>
          <w:szCs w:val="22"/>
        </w:rPr>
        <w:t>’</w:t>
      </w:r>
      <w:r w:rsidRPr="0086376F">
        <w:rPr>
          <w:rFonts w:ascii="Arial Narrow" w:hAnsi="Arial Narrow" w:cstheme="minorBidi"/>
          <w:color w:val="000000" w:themeColor="text1"/>
          <w:sz w:val="22"/>
          <w:szCs w:val="22"/>
        </w:rPr>
        <w:t>adequació</w:t>
      </w:r>
      <w:proofErr w:type="spellEnd"/>
      <w:r w:rsidRPr="0086376F">
        <w:rPr>
          <w:rFonts w:ascii="Arial Narrow" w:hAnsi="Arial Narrow" w:cstheme="minorBidi"/>
          <w:color w:val="000000" w:themeColor="text1"/>
          <w:sz w:val="22"/>
          <w:szCs w:val="22"/>
        </w:rPr>
        <w:t xml:space="preserve"> a l’objecte contractual, a les especificacions del Plec de Prescripcions Tècniques (PPT) i als aspectes de valoració demanats, d’acord amb el barem següent: </w:t>
      </w:r>
    </w:p>
    <w:p w14:paraId="6C8FEABD" w14:textId="77777777" w:rsidR="00945AFF" w:rsidRPr="0086376F" w:rsidRDefault="00945AFF" w:rsidP="00473589">
      <w:pPr>
        <w:pStyle w:val="Default"/>
        <w:spacing w:after="13"/>
        <w:jc w:val="both"/>
        <w:rPr>
          <w:rFonts w:ascii="Arial Narrow" w:hAnsi="Arial Narrow" w:cstheme="minorBidi"/>
          <w:color w:val="000000" w:themeColor="text1"/>
          <w:sz w:val="22"/>
          <w:szCs w:val="22"/>
        </w:rPr>
      </w:pPr>
      <w:r w:rsidRPr="0086376F">
        <w:rPr>
          <w:rFonts w:ascii="Arial Narrow" w:hAnsi="Arial Narrow" w:cstheme="minorBidi"/>
          <w:color w:val="000000" w:themeColor="text1"/>
          <w:sz w:val="22"/>
          <w:szCs w:val="22"/>
        </w:rPr>
        <w:t xml:space="preserve">- 5 punts. Fases i tasques a desenvolupar correctament temporitzades i dimensionades. </w:t>
      </w:r>
    </w:p>
    <w:p w14:paraId="682D3551" w14:textId="77777777" w:rsidR="00945AFF" w:rsidRPr="0086376F" w:rsidRDefault="00945AFF" w:rsidP="00473589">
      <w:pPr>
        <w:pStyle w:val="Default"/>
        <w:jc w:val="both"/>
        <w:rPr>
          <w:rFonts w:ascii="Arial Narrow" w:hAnsi="Arial Narrow" w:cstheme="minorBidi"/>
          <w:color w:val="000000" w:themeColor="text1"/>
          <w:sz w:val="22"/>
          <w:szCs w:val="22"/>
        </w:rPr>
      </w:pPr>
      <w:r w:rsidRPr="0086376F">
        <w:rPr>
          <w:rFonts w:ascii="Arial Narrow" w:hAnsi="Arial Narrow" w:cstheme="minorBidi"/>
          <w:color w:val="000000" w:themeColor="text1"/>
          <w:sz w:val="22"/>
          <w:szCs w:val="22"/>
        </w:rPr>
        <w:t xml:space="preserve">- 2 punts. Algunes fases i tasques presenten imprecisions o no estan ben mesurades </w:t>
      </w:r>
    </w:p>
    <w:p w14:paraId="612FF32A" w14:textId="05909A14" w:rsidR="00945AFF" w:rsidRPr="00473589" w:rsidRDefault="00945AFF" w:rsidP="00473589">
      <w:pPr>
        <w:pStyle w:val="Default"/>
        <w:jc w:val="both"/>
        <w:rPr>
          <w:rFonts w:ascii="Arial Narrow" w:hAnsi="Arial Narrow" w:cstheme="minorBidi"/>
          <w:color w:val="000000" w:themeColor="text1"/>
          <w:sz w:val="22"/>
          <w:szCs w:val="22"/>
        </w:rPr>
      </w:pPr>
      <w:r w:rsidRPr="0086376F">
        <w:rPr>
          <w:rFonts w:ascii="Arial Narrow" w:hAnsi="Arial Narrow" w:cstheme="minorBidi"/>
          <w:color w:val="000000" w:themeColor="text1"/>
          <w:sz w:val="22"/>
          <w:szCs w:val="22"/>
        </w:rPr>
        <w:t xml:space="preserve">- 0 punts. Cronograma que no s’ajusta al correcte desenvolupament de l’encàrrec descrit. </w:t>
      </w:r>
    </w:p>
    <w:bookmarkEnd w:id="0"/>
    <w:p w14:paraId="4A51849E" w14:textId="0630AE19" w:rsidR="00945AFF" w:rsidRDefault="00945AFF" w:rsidP="00473589">
      <w:pPr>
        <w:rPr>
          <w:rFonts w:ascii="Arial Narrow" w:hAnsi="Arial Narrow" w:cs="Arial"/>
          <w:sz w:val="22"/>
        </w:rPr>
      </w:pPr>
    </w:p>
    <w:p w14:paraId="34597B17" w14:textId="6AA5CBE3" w:rsidR="00945AFF" w:rsidRDefault="00945AFF" w:rsidP="00473589">
      <w:pPr>
        <w:pStyle w:val="Prrafodelista"/>
        <w:numPr>
          <w:ilvl w:val="0"/>
          <w:numId w:val="40"/>
        </w:numPr>
        <w:rPr>
          <w:rFonts w:ascii="Arial Narrow" w:hAnsi="Arial Narrow" w:cs="Arial"/>
          <w:sz w:val="22"/>
        </w:rPr>
      </w:pPr>
      <w:r w:rsidRPr="0086376F">
        <w:rPr>
          <w:rFonts w:ascii="Arial Narrow" w:hAnsi="Arial Narrow" w:cs="Arial"/>
          <w:sz w:val="22"/>
        </w:rPr>
        <w:t>Proposta de metodologia de gestió de projectes i coordinació i organització amb l’equip responsable de Barcelona Activa i Disseny Hub Barcelona implicat en l’execució del contracte</w:t>
      </w:r>
      <w:r w:rsidR="000E427A">
        <w:rPr>
          <w:rFonts w:ascii="Arial Narrow" w:hAnsi="Arial Narrow" w:cs="Arial"/>
          <w:sz w:val="22"/>
        </w:rPr>
        <w:t>, fins a 5 punts:</w:t>
      </w:r>
    </w:p>
    <w:p w14:paraId="758BB8CD" w14:textId="77777777" w:rsidR="000E427A" w:rsidRPr="0086376F" w:rsidRDefault="000E427A" w:rsidP="00473589">
      <w:pPr>
        <w:pStyle w:val="Prrafodelista"/>
        <w:rPr>
          <w:rFonts w:ascii="Arial Narrow" w:hAnsi="Arial Narrow" w:cs="Arial"/>
          <w:sz w:val="22"/>
        </w:rPr>
      </w:pPr>
    </w:p>
    <w:p w14:paraId="67D3E517" w14:textId="77777777" w:rsidR="00945AFF" w:rsidRDefault="00945AFF" w:rsidP="00473589">
      <w:pPr>
        <w:pStyle w:val="Default"/>
        <w:jc w:val="both"/>
        <w:rPr>
          <w:rFonts w:ascii="Arial Narrow" w:hAnsi="Arial Narrow"/>
          <w:color w:val="000000" w:themeColor="text1"/>
          <w:sz w:val="22"/>
          <w:szCs w:val="22"/>
        </w:rPr>
      </w:pPr>
      <w:r w:rsidRPr="0086376F">
        <w:rPr>
          <w:rFonts w:ascii="Arial Narrow" w:hAnsi="Arial Narrow"/>
          <w:color w:val="000000" w:themeColor="text1"/>
          <w:sz w:val="22"/>
          <w:szCs w:val="22"/>
        </w:rPr>
        <w:t xml:space="preserve">En aquest criteri les licitadores hauran de presentar una proposta en la qual s’exposi de forma detallada les fórmules emprades per a la coordinació i interlocució amb els equips de Barcelona Activa i els diferents actors implicats. En aquest sentit, s’han de descriure els sistemes de coordinació i comunicació, eines i persones implicades, així com la proposta de fites de coordinació. </w:t>
      </w:r>
    </w:p>
    <w:p w14:paraId="470884FD" w14:textId="77777777" w:rsidR="00945AFF" w:rsidRPr="0086376F" w:rsidRDefault="00945AFF" w:rsidP="00473589">
      <w:pPr>
        <w:pStyle w:val="Default"/>
        <w:jc w:val="both"/>
        <w:rPr>
          <w:rFonts w:ascii="Arial Narrow" w:hAnsi="Arial Narrow"/>
          <w:color w:val="000000" w:themeColor="text1"/>
          <w:sz w:val="22"/>
          <w:szCs w:val="22"/>
        </w:rPr>
      </w:pPr>
    </w:p>
    <w:p w14:paraId="2CE2AB63" w14:textId="6A901596" w:rsidR="00945AFF" w:rsidRPr="0086376F" w:rsidRDefault="00945AFF" w:rsidP="00473589">
      <w:pPr>
        <w:pStyle w:val="Default"/>
        <w:jc w:val="both"/>
        <w:rPr>
          <w:rFonts w:ascii="Arial Narrow" w:hAnsi="Arial Narrow"/>
          <w:color w:val="000000" w:themeColor="text1"/>
          <w:sz w:val="22"/>
          <w:szCs w:val="22"/>
        </w:rPr>
      </w:pPr>
      <w:r w:rsidRPr="0086376F">
        <w:rPr>
          <w:rFonts w:ascii="Arial Narrow" w:hAnsi="Arial Narrow"/>
          <w:color w:val="000000" w:themeColor="text1"/>
          <w:sz w:val="22"/>
          <w:szCs w:val="22"/>
        </w:rPr>
        <w:t xml:space="preserve">En concret, en aquest criteri es puntuarà el nivell de detall, coneixement, la coherència i </w:t>
      </w:r>
      <w:proofErr w:type="spellStart"/>
      <w:r w:rsidRPr="0086376F">
        <w:rPr>
          <w:rFonts w:ascii="Arial Narrow" w:hAnsi="Arial Narrow"/>
          <w:color w:val="000000" w:themeColor="text1"/>
          <w:sz w:val="22"/>
          <w:szCs w:val="22"/>
        </w:rPr>
        <w:t>I</w:t>
      </w:r>
      <w:r w:rsidR="00473589">
        <w:rPr>
          <w:rFonts w:ascii="Arial Narrow" w:hAnsi="Arial Narrow"/>
          <w:color w:val="000000" w:themeColor="text1"/>
          <w:sz w:val="22"/>
          <w:szCs w:val="22"/>
        </w:rPr>
        <w:t>’</w:t>
      </w:r>
      <w:r w:rsidRPr="0086376F">
        <w:rPr>
          <w:rFonts w:ascii="Arial Narrow" w:hAnsi="Arial Narrow"/>
          <w:color w:val="000000" w:themeColor="text1"/>
          <w:sz w:val="22"/>
          <w:szCs w:val="22"/>
        </w:rPr>
        <w:t>adequació</w:t>
      </w:r>
      <w:proofErr w:type="spellEnd"/>
      <w:r w:rsidRPr="0086376F">
        <w:rPr>
          <w:rFonts w:ascii="Arial Narrow" w:hAnsi="Arial Narrow"/>
          <w:color w:val="000000" w:themeColor="text1"/>
          <w:sz w:val="22"/>
          <w:szCs w:val="22"/>
        </w:rPr>
        <w:t xml:space="preserve"> a l’objecte contractual, a les especificacions del Plec de Prescripcions Tècniques (PPT) i als aspectes de valoració, tenint en compte les necessitats del servei, en base al barem següent: </w:t>
      </w:r>
    </w:p>
    <w:p w14:paraId="0ED5C7C4" w14:textId="77777777" w:rsidR="00945AFF" w:rsidRPr="0086376F" w:rsidRDefault="00945AFF" w:rsidP="00473589">
      <w:pPr>
        <w:pStyle w:val="Default"/>
        <w:spacing w:after="14"/>
        <w:jc w:val="both"/>
        <w:rPr>
          <w:rFonts w:ascii="Arial Narrow" w:hAnsi="Arial Narrow"/>
          <w:color w:val="000000" w:themeColor="text1"/>
          <w:sz w:val="22"/>
          <w:szCs w:val="22"/>
        </w:rPr>
      </w:pPr>
      <w:r w:rsidRPr="0086376F">
        <w:rPr>
          <w:rFonts w:ascii="Arial Narrow" w:hAnsi="Arial Narrow"/>
          <w:color w:val="000000" w:themeColor="text1"/>
          <w:sz w:val="22"/>
          <w:szCs w:val="22"/>
        </w:rPr>
        <w:t xml:space="preserve">- 5 punts. Propostes que plantegin una metodologia, organització interna del servei i una interlocució amb Barcelona Activa i Disseny Hub Barcelona totalment adequada per a l’activitat a desplegar. </w:t>
      </w:r>
    </w:p>
    <w:p w14:paraId="3A5D52AA" w14:textId="77777777" w:rsidR="00945AFF" w:rsidRPr="0086376F" w:rsidRDefault="00945AFF" w:rsidP="00473589">
      <w:pPr>
        <w:pStyle w:val="Default"/>
        <w:spacing w:after="14"/>
        <w:jc w:val="both"/>
        <w:rPr>
          <w:rFonts w:ascii="Arial Narrow" w:hAnsi="Arial Narrow"/>
          <w:color w:val="000000" w:themeColor="text1"/>
          <w:sz w:val="22"/>
          <w:szCs w:val="22"/>
        </w:rPr>
      </w:pPr>
      <w:r w:rsidRPr="0086376F">
        <w:rPr>
          <w:rFonts w:ascii="Arial Narrow" w:hAnsi="Arial Narrow"/>
          <w:color w:val="000000" w:themeColor="text1"/>
          <w:sz w:val="22"/>
          <w:szCs w:val="22"/>
        </w:rPr>
        <w:t xml:space="preserve">- 2 punts. Propostes que plantegin una metodologia, organització interna del servei i una interlocució amb Barcelona Activa i Disseny Hub parcialment adequada per a desplegar el servei. </w:t>
      </w:r>
    </w:p>
    <w:p w14:paraId="293920E5" w14:textId="77777777" w:rsidR="00945AFF" w:rsidRPr="0086376F" w:rsidRDefault="00945AFF" w:rsidP="00473589">
      <w:pPr>
        <w:pStyle w:val="Default"/>
        <w:spacing w:after="14"/>
        <w:jc w:val="both"/>
        <w:rPr>
          <w:rFonts w:ascii="Arial Narrow" w:hAnsi="Arial Narrow"/>
          <w:color w:val="000000" w:themeColor="text1"/>
          <w:sz w:val="22"/>
          <w:szCs w:val="22"/>
        </w:rPr>
      </w:pPr>
      <w:r w:rsidRPr="0086376F">
        <w:rPr>
          <w:rFonts w:ascii="Arial Narrow" w:hAnsi="Arial Narrow"/>
          <w:color w:val="000000" w:themeColor="text1"/>
          <w:sz w:val="22"/>
          <w:szCs w:val="22"/>
        </w:rPr>
        <w:t xml:space="preserve">- 1 punt. Propostes que plantegin una metodologia, organització interna del servei i una interlocució amb Barcelona Activa i Disseny Hub poc adequada per a l’activitat. </w:t>
      </w:r>
    </w:p>
    <w:p w14:paraId="0FAFC291" w14:textId="77777777" w:rsidR="00945AFF" w:rsidRPr="0086376F" w:rsidRDefault="00945AFF" w:rsidP="00473589">
      <w:pPr>
        <w:pStyle w:val="Default"/>
        <w:jc w:val="both"/>
        <w:rPr>
          <w:rFonts w:ascii="Arial Narrow" w:hAnsi="Arial Narrow"/>
          <w:color w:val="000000" w:themeColor="text1"/>
          <w:sz w:val="22"/>
          <w:szCs w:val="22"/>
        </w:rPr>
      </w:pPr>
      <w:r w:rsidRPr="0086376F">
        <w:rPr>
          <w:rFonts w:ascii="Arial Narrow" w:hAnsi="Arial Narrow"/>
          <w:color w:val="000000" w:themeColor="text1"/>
          <w:sz w:val="22"/>
          <w:szCs w:val="22"/>
        </w:rPr>
        <w:t xml:space="preserve">- 0 punts. Propostes que plantegin una metodologia, organització interna del servei i una interlocució amb Barcelona Activa i Disseny Hub inadequada per a l’activitat a desplegar o manca de proposta. </w:t>
      </w:r>
    </w:p>
    <w:p w14:paraId="64C7F231" w14:textId="77777777" w:rsidR="00945AFF" w:rsidRDefault="00945AFF" w:rsidP="00473589">
      <w:pPr>
        <w:rPr>
          <w:rFonts w:ascii="Arial Narrow" w:hAnsi="Arial Narrow" w:cs="Arial"/>
          <w:sz w:val="22"/>
        </w:rPr>
      </w:pPr>
    </w:p>
    <w:p w14:paraId="591758A3" w14:textId="6FB05455" w:rsidR="00B65E09" w:rsidRDefault="00B65E09" w:rsidP="00473589">
      <w:pPr>
        <w:rPr>
          <w:rFonts w:ascii="Arial Narrow" w:hAnsi="Arial Narrow" w:cs="Arial"/>
          <w:color w:val="FF0000"/>
          <w:sz w:val="22"/>
        </w:rPr>
      </w:pPr>
    </w:p>
    <w:p w14:paraId="4F7AC522" w14:textId="6BA09C11" w:rsidR="00B65E09" w:rsidRPr="00CC0345" w:rsidRDefault="00B65E09" w:rsidP="00473589">
      <w:pPr>
        <w:rPr>
          <w:rFonts w:ascii="Arial Narrow" w:hAnsi="Arial Narrow" w:cs="Arial"/>
          <w:sz w:val="22"/>
        </w:rPr>
      </w:pPr>
      <w:r w:rsidRPr="00CC0345">
        <w:rPr>
          <w:rFonts w:ascii="Arial Narrow" w:hAnsi="Arial Narrow" w:cs="Arial"/>
          <w:sz w:val="22"/>
        </w:rPr>
        <w:t xml:space="preserve">Les propostes que no </w:t>
      </w:r>
      <w:r w:rsidR="00473589">
        <w:rPr>
          <w:rFonts w:ascii="Arial Narrow" w:hAnsi="Arial Narrow" w:cs="Arial"/>
          <w:sz w:val="22"/>
        </w:rPr>
        <w:t>obtinguin</w:t>
      </w:r>
      <w:r w:rsidRPr="00CC0345">
        <w:rPr>
          <w:rFonts w:ascii="Arial Narrow" w:hAnsi="Arial Narrow" w:cs="Arial"/>
          <w:sz w:val="22"/>
        </w:rPr>
        <w:t xml:space="preserve"> </w:t>
      </w:r>
      <w:r w:rsidR="00473589">
        <w:rPr>
          <w:rFonts w:ascii="Arial Narrow" w:hAnsi="Arial Narrow" w:cs="Arial"/>
          <w:sz w:val="22"/>
        </w:rPr>
        <w:t>com a mínim 25,00</w:t>
      </w:r>
      <w:r w:rsidRPr="00CC0345">
        <w:rPr>
          <w:rFonts w:ascii="Arial Narrow" w:hAnsi="Arial Narrow" w:cs="Arial"/>
          <w:sz w:val="22"/>
        </w:rPr>
        <w:t xml:space="preserve"> punts de valoració tècnica es descartaran automàticament. </w:t>
      </w:r>
    </w:p>
    <w:p w14:paraId="5AA0376A" w14:textId="77777777" w:rsidR="00B65E09" w:rsidRDefault="00B65E09" w:rsidP="00473589">
      <w:pPr>
        <w:rPr>
          <w:rFonts w:ascii="Arial Narrow" w:hAnsi="Arial Narrow" w:cs="Arial"/>
          <w:color w:val="FF0000"/>
          <w:sz w:val="22"/>
        </w:rPr>
      </w:pPr>
    </w:p>
    <w:p w14:paraId="4B188DA0" w14:textId="1B067318" w:rsidR="00675676" w:rsidRDefault="00675676" w:rsidP="00473589">
      <w:pPr>
        <w:pStyle w:val="Prrafodelista"/>
        <w:rPr>
          <w:rFonts w:ascii="Arial Narrow" w:hAnsi="Arial Narrow" w:cs="Arial"/>
          <w:i/>
          <w:szCs w:val="24"/>
        </w:rPr>
      </w:pPr>
    </w:p>
    <w:p w14:paraId="617A24E0" w14:textId="25E59851" w:rsidR="00473589" w:rsidRDefault="00473589" w:rsidP="00473589">
      <w:pPr>
        <w:pStyle w:val="Prrafodelista"/>
        <w:rPr>
          <w:rFonts w:ascii="Arial Narrow" w:hAnsi="Arial Narrow" w:cs="Arial"/>
          <w:i/>
          <w:szCs w:val="24"/>
        </w:rPr>
      </w:pPr>
    </w:p>
    <w:p w14:paraId="74112753" w14:textId="77777777" w:rsidR="00473589" w:rsidRDefault="00473589" w:rsidP="00473589">
      <w:pPr>
        <w:pStyle w:val="Prrafodelista"/>
        <w:rPr>
          <w:rFonts w:ascii="Arial Narrow" w:hAnsi="Arial Narrow" w:cs="Arial"/>
          <w:i/>
          <w:szCs w:val="24"/>
        </w:rPr>
      </w:pPr>
    </w:p>
    <w:p w14:paraId="4C3D09F2" w14:textId="77777777" w:rsidR="004A6764" w:rsidRPr="004A6764" w:rsidRDefault="004A6764" w:rsidP="00473589">
      <w:pPr>
        <w:rPr>
          <w:rFonts w:ascii="Arial Narrow" w:hAnsi="Arial Narrow" w:cs="Arial"/>
          <w:b/>
          <w:szCs w:val="24"/>
          <w:u w:val="single"/>
        </w:rPr>
      </w:pPr>
      <w:r w:rsidRPr="004A6764">
        <w:rPr>
          <w:rFonts w:ascii="Arial Narrow" w:hAnsi="Arial Narrow" w:cs="Arial"/>
          <w:b/>
          <w:szCs w:val="24"/>
          <w:u w:val="single"/>
        </w:rPr>
        <w:lastRenderedPageBreak/>
        <w:t>Oferta anormalment baixa</w:t>
      </w:r>
    </w:p>
    <w:p w14:paraId="5CB378A1" w14:textId="77777777" w:rsidR="004A6764" w:rsidRPr="004A6764" w:rsidRDefault="004A6764" w:rsidP="00473589">
      <w:pPr>
        <w:rPr>
          <w:rFonts w:ascii="Arial Narrow" w:hAnsi="Arial Narrow" w:cs="Arial"/>
          <w:b/>
          <w:szCs w:val="24"/>
          <w:u w:val="single"/>
        </w:rPr>
      </w:pPr>
    </w:p>
    <w:p w14:paraId="7EF36CA6" w14:textId="092BCF4E" w:rsidR="004A6764" w:rsidRPr="0013164D" w:rsidRDefault="004A6764" w:rsidP="00473589">
      <w:pPr>
        <w:rPr>
          <w:rFonts w:ascii="Arial Narrow" w:hAnsi="Arial Narrow" w:cs="Arial"/>
          <w:sz w:val="22"/>
        </w:rPr>
      </w:pPr>
      <w:r w:rsidRPr="0013164D">
        <w:rPr>
          <w:rFonts w:ascii="Arial Narrow" w:hAnsi="Arial Narrow" w:cs="Arial"/>
          <w:sz w:val="22"/>
        </w:rPr>
        <w:t>Es considerarà oferta anormalment baixa quan</w:t>
      </w:r>
      <w:r w:rsidR="00730048" w:rsidRPr="0013164D">
        <w:rPr>
          <w:rFonts w:ascii="Arial Narrow" w:hAnsi="Arial Narrow" w:cs="Arial"/>
          <w:sz w:val="22"/>
        </w:rPr>
        <w:t xml:space="preserve"> sigui inferior al </w:t>
      </w:r>
      <w:r w:rsidR="00D10C00" w:rsidRPr="0013164D">
        <w:rPr>
          <w:rFonts w:ascii="Arial Narrow" w:hAnsi="Arial Narrow" w:cs="Arial"/>
          <w:sz w:val="22"/>
        </w:rPr>
        <w:t>1</w:t>
      </w:r>
      <w:r w:rsidR="00730048" w:rsidRPr="0013164D">
        <w:rPr>
          <w:rFonts w:ascii="Arial Narrow" w:hAnsi="Arial Narrow" w:cs="Arial"/>
          <w:sz w:val="22"/>
        </w:rPr>
        <w:t>5% de la mitjana aritmètica de les ofertes presentades.</w:t>
      </w:r>
    </w:p>
    <w:p w14:paraId="5B9C1CE1" w14:textId="77777777" w:rsidR="004A6764" w:rsidRPr="004A6764" w:rsidRDefault="004A6764" w:rsidP="00473589">
      <w:pPr>
        <w:rPr>
          <w:rFonts w:ascii="Arial Narrow" w:hAnsi="Arial Narrow" w:cs="Arial"/>
          <w:b/>
          <w:szCs w:val="24"/>
          <w:u w:val="single"/>
        </w:rPr>
      </w:pPr>
    </w:p>
    <w:p w14:paraId="0F0CD841" w14:textId="77777777" w:rsidR="004A6764" w:rsidRPr="004A6764" w:rsidRDefault="004A6764" w:rsidP="00473589">
      <w:pPr>
        <w:rPr>
          <w:rFonts w:ascii="Arial Narrow" w:hAnsi="Arial Narrow" w:cs="Arial"/>
          <w:b/>
          <w:szCs w:val="24"/>
          <w:u w:val="single"/>
        </w:rPr>
      </w:pPr>
      <w:r w:rsidRPr="004A6764">
        <w:rPr>
          <w:rFonts w:ascii="Arial Narrow" w:hAnsi="Arial Narrow" w:cs="Arial"/>
          <w:b/>
          <w:szCs w:val="24"/>
          <w:u w:val="single"/>
        </w:rPr>
        <w:t xml:space="preserve">Tramesa d’ofertes </w:t>
      </w:r>
    </w:p>
    <w:p w14:paraId="1AF17CFF" w14:textId="77777777" w:rsidR="00D746C4" w:rsidRDefault="00D746C4" w:rsidP="00473589">
      <w:pPr>
        <w:rPr>
          <w:rFonts w:ascii="Arial Narrow" w:hAnsi="Arial Narrow" w:cs="Arial"/>
          <w:sz w:val="22"/>
        </w:rPr>
      </w:pPr>
    </w:p>
    <w:p w14:paraId="3D550B65" w14:textId="77777777" w:rsidR="00D746C4" w:rsidRPr="0013164D" w:rsidRDefault="00D746C4" w:rsidP="00473589">
      <w:pPr>
        <w:pStyle w:val="Prrafodelista"/>
        <w:numPr>
          <w:ilvl w:val="0"/>
          <w:numId w:val="28"/>
        </w:numPr>
        <w:rPr>
          <w:rFonts w:ascii="Arial Narrow" w:hAnsi="Arial Narrow" w:cs="Arial"/>
          <w:sz w:val="22"/>
        </w:rPr>
      </w:pPr>
      <w:r w:rsidRPr="0013164D">
        <w:rPr>
          <w:rFonts w:ascii="Arial Narrow" w:hAnsi="Arial Narrow" w:cs="Arial"/>
          <w:sz w:val="22"/>
        </w:rPr>
        <w:t xml:space="preserve">De conformitat amb el que preveu la Disposició Addicional 15 LCSP, </w:t>
      </w:r>
      <w:r w:rsidRPr="0013164D">
        <w:rPr>
          <w:rFonts w:ascii="Arial Narrow" w:hAnsi="Arial Narrow" w:cs="Arial"/>
          <w:sz w:val="22"/>
          <w:u w:val="single"/>
        </w:rPr>
        <w:t>en aquesta licitació serà obligatori l’ús de mitjans electrònics, informàtics o telemàtics per desenvolupar totes les fases del procediment</w:t>
      </w:r>
      <w:r w:rsidRPr="0013164D">
        <w:rPr>
          <w:rFonts w:ascii="Arial Narrow" w:hAnsi="Arial Narrow" w:cs="Arial"/>
          <w:sz w:val="22"/>
        </w:rPr>
        <w:t xml:space="preserve"> de contractació, incloses les que corresponen realitzar a les empreses licitadores, entre d’altres la presentació de les ofertes. </w:t>
      </w:r>
      <w:r w:rsidRPr="0013164D">
        <w:rPr>
          <w:rFonts w:ascii="Arial Narrow" w:hAnsi="Arial Narrow" w:cs="Arial"/>
          <w:sz w:val="22"/>
          <w:u w:val="single"/>
        </w:rPr>
        <w:t>Les ofertes que no es presentin per mitjans electrònics, seran excloses</w:t>
      </w:r>
      <w:r w:rsidRPr="0013164D">
        <w:rPr>
          <w:rFonts w:ascii="Arial Narrow" w:hAnsi="Arial Narrow" w:cs="Arial"/>
          <w:sz w:val="22"/>
        </w:rPr>
        <w:t>.</w:t>
      </w:r>
    </w:p>
    <w:p w14:paraId="02A2E37C" w14:textId="77777777" w:rsidR="00D746C4" w:rsidRPr="0013164D" w:rsidRDefault="00D746C4" w:rsidP="00473589">
      <w:pPr>
        <w:pStyle w:val="Ttolclusula"/>
        <w:outlineLvl w:val="0"/>
        <w:rPr>
          <w:rFonts w:ascii="Arial Narrow" w:hAnsi="Arial Narrow" w:cs="Arial"/>
          <w:b/>
          <w:sz w:val="22"/>
          <w:szCs w:val="22"/>
        </w:rPr>
      </w:pPr>
    </w:p>
    <w:p w14:paraId="3DFDAB98" w14:textId="77777777" w:rsidR="00D746C4" w:rsidRPr="0013164D" w:rsidRDefault="00D746C4" w:rsidP="00473589">
      <w:pPr>
        <w:pStyle w:val="Prrafodelista"/>
        <w:numPr>
          <w:ilvl w:val="0"/>
          <w:numId w:val="28"/>
        </w:numPr>
        <w:rPr>
          <w:rFonts w:ascii="Arial Narrow" w:hAnsi="Arial Narrow" w:cs="Arial"/>
          <w:sz w:val="22"/>
        </w:rPr>
      </w:pPr>
      <w:r w:rsidRPr="0013164D">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13164D" w:rsidRDefault="00D746C4" w:rsidP="00473589">
      <w:pPr>
        <w:pStyle w:val="Ttolclusula"/>
        <w:rPr>
          <w:rFonts w:ascii="Arial Narrow" w:hAnsi="Arial Narrow" w:cs="Arial"/>
          <w:sz w:val="22"/>
          <w:szCs w:val="22"/>
        </w:rPr>
      </w:pPr>
    </w:p>
    <w:p w14:paraId="4645EB2C" w14:textId="77777777" w:rsidR="00D746C4" w:rsidRPr="0013164D" w:rsidRDefault="00D746C4" w:rsidP="00473589">
      <w:pPr>
        <w:pStyle w:val="Ttolclusula"/>
        <w:ind w:left="360"/>
        <w:rPr>
          <w:rFonts w:ascii="Arial Narrow" w:hAnsi="Arial Narrow" w:cs="Arial"/>
          <w:sz w:val="22"/>
          <w:szCs w:val="22"/>
        </w:rPr>
      </w:pPr>
      <w:r w:rsidRPr="0013164D">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13164D" w:rsidRDefault="00D746C4" w:rsidP="00473589">
      <w:pPr>
        <w:pStyle w:val="Ttolclusula"/>
        <w:ind w:left="360"/>
        <w:rPr>
          <w:rFonts w:ascii="Arial Narrow" w:hAnsi="Arial Narrow" w:cs="Arial"/>
          <w:sz w:val="22"/>
          <w:szCs w:val="22"/>
        </w:rPr>
      </w:pPr>
    </w:p>
    <w:p w14:paraId="739DC960" w14:textId="77777777" w:rsidR="00D746C4" w:rsidRPr="0013164D" w:rsidRDefault="00D746C4" w:rsidP="00473589">
      <w:pPr>
        <w:tabs>
          <w:tab w:val="left" w:pos="567"/>
          <w:tab w:val="left" w:pos="1134"/>
          <w:tab w:val="left" w:pos="1702"/>
          <w:tab w:val="left" w:pos="4678"/>
          <w:tab w:val="left" w:pos="5245"/>
        </w:tabs>
        <w:ind w:left="360"/>
        <w:rPr>
          <w:rFonts w:ascii="Arial Narrow" w:hAnsi="Arial Narrow" w:cs="Arial"/>
          <w:sz w:val="22"/>
        </w:rPr>
      </w:pPr>
      <w:r w:rsidRPr="0013164D">
        <w:rPr>
          <w:rFonts w:ascii="Arial Narrow" w:hAnsi="Arial Narrow" w:cs="Arial"/>
          <w:sz w:val="22"/>
        </w:rPr>
        <w:t>L’anunci en el Perfil de Contractant indicarà la data final del termini de presentació de proposicions.</w:t>
      </w:r>
    </w:p>
    <w:p w14:paraId="07435533" w14:textId="77777777" w:rsidR="00D746C4" w:rsidRPr="0013164D" w:rsidRDefault="00D746C4" w:rsidP="00473589">
      <w:pPr>
        <w:pStyle w:val="Textocomentario"/>
        <w:tabs>
          <w:tab w:val="left" w:pos="4678"/>
          <w:tab w:val="left" w:pos="5245"/>
        </w:tabs>
        <w:rPr>
          <w:rFonts w:ascii="Arial Narrow" w:hAnsi="Arial Narrow" w:cs="Arial"/>
          <w:sz w:val="22"/>
          <w:szCs w:val="22"/>
        </w:rPr>
      </w:pPr>
    </w:p>
    <w:p w14:paraId="3D28399A" w14:textId="77777777" w:rsidR="00D746C4" w:rsidRPr="0013164D" w:rsidRDefault="00D746C4" w:rsidP="00473589">
      <w:pPr>
        <w:pStyle w:val="Prrafodelista"/>
        <w:numPr>
          <w:ilvl w:val="0"/>
          <w:numId w:val="28"/>
        </w:numPr>
        <w:tabs>
          <w:tab w:val="left" w:pos="4678"/>
          <w:tab w:val="left" w:pos="5245"/>
        </w:tabs>
        <w:ind w:right="-2"/>
        <w:rPr>
          <w:rStyle w:val="Hipervnculo"/>
          <w:rFonts w:ascii="Arial Narrow" w:hAnsi="Arial Narrow" w:cs="Arial"/>
          <w:color w:val="000000" w:themeColor="text1"/>
          <w:sz w:val="22"/>
          <w:u w:val="none"/>
        </w:rPr>
      </w:pPr>
      <w:r w:rsidRPr="0013164D">
        <w:rPr>
          <w:rFonts w:ascii="Arial Narrow" w:hAnsi="Arial Narrow" w:cs="Arial"/>
          <w:sz w:val="22"/>
        </w:rPr>
        <w:t xml:space="preserve">La presentació de l’oferta es farà exclusivament a través del Portal de Contractació Electrònica de l’Ajuntament de Barcelona: </w:t>
      </w:r>
      <w:hyperlink r:id="rId8" w:history="1">
        <w:r w:rsidRPr="0013164D">
          <w:rPr>
            <w:rStyle w:val="Hipervnculo"/>
            <w:rFonts w:ascii="Arial Narrow" w:hAnsi="Arial Narrow" w:cs="Arial"/>
            <w:sz w:val="22"/>
          </w:rPr>
          <w:t>https://seuelectronica.ajuntament.barcelona.cat/licitacioelectronica</w:t>
        </w:r>
      </w:hyperlink>
    </w:p>
    <w:p w14:paraId="4B36AC00" w14:textId="77777777" w:rsidR="00D746C4" w:rsidRPr="0013164D" w:rsidRDefault="00D746C4" w:rsidP="00473589">
      <w:pPr>
        <w:pStyle w:val="Prrafodelista"/>
        <w:tabs>
          <w:tab w:val="left" w:pos="4678"/>
          <w:tab w:val="left" w:pos="5245"/>
        </w:tabs>
        <w:ind w:left="360" w:right="-2"/>
        <w:rPr>
          <w:rStyle w:val="Hipervnculo"/>
          <w:rFonts w:ascii="Arial Narrow" w:hAnsi="Arial Narrow" w:cs="Arial"/>
          <w:color w:val="000000" w:themeColor="text1"/>
          <w:sz w:val="22"/>
          <w:u w:val="none"/>
        </w:rPr>
      </w:pPr>
    </w:p>
    <w:p w14:paraId="0B715ACA" w14:textId="77777777" w:rsidR="00D746C4" w:rsidRPr="0013164D" w:rsidRDefault="00D746C4" w:rsidP="00473589">
      <w:pPr>
        <w:pStyle w:val="Prrafodelista"/>
        <w:tabs>
          <w:tab w:val="left" w:pos="4678"/>
          <w:tab w:val="left" w:pos="5245"/>
        </w:tabs>
        <w:ind w:left="360" w:right="-2"/>
        <w:rPr>
          <w:rFonts w:ascii="Arial Narrow" w:hAnsi="Arial Narrow" w:cs="Arial"/>
          <w:b/>
          <w:bCs/>
          <w:sz w:val="22"/>
        </w:rPr>
      </w:pPr>
      <w:r w:rsidRPr="0013164D">
        <w:rPr>
          <w:rFonts w:ascii="Arial Narrow" w:hAnsi="Arial Narrow" w:cs="Arial"/>
          <w:b/>
          <w:bCs/>
          <w:sz w:val="22"/>
        </w:rPr>
        <w:t>La proposició que arribi per qualsevol altra via serà rebutjada.</w:t>
      </w:r>
    </w:p>
    <w:p w14:paraId="16B4A23F" w14:textId="77777777" w:rsidR="00D746C4" w:rsidRPr="0013164D" w:rsidRDefault="00D746C4" w:rsidP="00473589">
      <w:pPr>
        <w:pStyle w:val="Prrafodelista"/>
        <w:tabs>
          <w:tab w:val="left" w:pos="4678"/>
          <w:tab w:val="left" w:pos="5245"/>
        </w:tabs>
        <w:ind w:left="360" w:right="-2"/>
        <w:rPr>
          <w:rFonts w:ascii="Arial Narrow" w:hAnsi="Arial Narrow" w:cs="Arial"/>
          <w:b/>
          <w:bCs/>
          <w:sz w:val="22"/>
        </w:rPr>
      </w:pPr>
    </w:p>
    <w:p w14:paraId="2AC0FA78" w14:textId="77777777" w:rsidR="00D746C4" w:rsidRPr="0013164D" w:rsidRDefault="00D746C4" w:rsidP="00473589">
      <w:pPr>
        <w:pStyle w:val="Prrafodelista"/>
        <w:tabs>
          <w:tab w:val="left" w:pos="4678"/>
          <w:tab w:val="left" w:pos="5245"/>
        </w:tabs>
        <w:ind w:left="360" w:right="-2"/>
        <w:rPr>
          <w:rFonts w:ascii="Arial Narrow" w:hAnsi="Arial Narrow" w:cs="Arial"/>
          <w:sz w:val="22"/>
        </w:rPr>
      </w:pPr>
      <w:r w:rsidRPr="0013164D">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13164D">
          <w:rPr>
            <w:rStyle w:val="Hipervnculo"/>
            <w:rFonts w:ascii="Arial Narrow" w:hAnsi="Arial Narrow" w:cs="Arial"/>
            <w:sz w:val="22"/>
          </w:rPr>
          <w:t>https://pixelware.com/servicios-soporte-licitadores/</w:t>
        </w:r>
      </w:hyperlink>
      <w:r w:rsidRPr="0013164D">
        <w:rPr>
          <w:rFonts w:ascii="Arial Narrow" w:hAnsi="Arial Narrow" w:cs="Arial"/>
          <w:sz w:val="22"/>
        </w:rPr>
        <w:t>.</w:t>
      </w:r>
    </w:p>
    <w:p w14:paraId="48558E2F" w14:textId="77777777" w:rsidR="00D746C4" w:rsidRPr="0013164D" w:rsidRDefault="00D746C4" w:rsidP="00473589">
      <w:pPr>
        <w:pStyle w:val="Prrafodelista"/>
        <w:tabs>
          <w:tab w:val="left" w:pos="4678"/>
          <w:tab w:val="left" w:pos="5245"/>
        </w:tabs>
        <w:ind w:left="360" w:right="-2"/>
        <w:rPr>
          <w:rFonts w:ascii="Arial Narrow" w:hAnsi="Arial Narrow" w:cs="Arial"/>
          <w:sz w:val="22"/>
        </w:rPr>
      </w:pPr>
      <w:r w:rsidRPr="0013164D">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13164D" w:rsidRDefault="00D746C4" w:rsidP="00473589">
      <w:pPr>
        <w:tabs>
          <w:tab w:val="left" w:pos="4678"/>
          <w:tab w:val="left" w:pos="5245"/>
        </w:tabs>
        <w:ind w:right="-2"/>
        <w:rPr>
          <w:rFonts w:ascii="Arial Narrow" w:hAnsi="Arial Narrow" w:cs="Arial"/>
          <w:sz w:val="22"/>
        </w:rPr>
      </w:pPr>
    </w:p>
    <w:p w14:paraId="49D190DF" w14:textId="77777777" w:rsidR="00D746C4" w:rsidRPr="0013164D" w:rsidRDefault="00D746C4" w:rsidP="00473589">
      <w:pPr>
        <w:suppressAutoHyphens/>
        <w:ind w:left="360" w:right="-1"/>
        <w:rPr>
          <w:rFonts w:ascii="Arial Narrow" w:hAnsi="Arial Narrow" w:cs="Arial"/>
          <w:sz w:val="22"/>
        </w:rPr>
      </w:pPr>
      <w:r w:rsidRPr="0013164D">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13164D" w:rsidRDefault="00D746C4" w:rsidP="00473589">
      <w:pPr>
        <w:suppressAutoHyphens/>
        <w:ind w:left="360" w:right="-1"/>
        <w:rPr>
          <w:rFonts w:ascii="Arial Narrow" w:hAnsi="Arial Narrow" w:cs="Arial"/>
          <w:sz w:val="22"/>
        </w:rPr>
      </w:pPr>
    </w:p>
    <w:p w14:paraId="784425F7" w14:textId="77777777" w:rsidR="00D746C4" w:rsidRPr="0013164D" w:rsidRDefault="00D746C4" w:rsidP="00473589">
      <w:pPr>
        <w:suppressAutoHyphens/>
        <w:ind w:left="360" w:right="-1"/>
        <w:rPr>
          <w:rFonts w:ascii="Arial Narrow" w:hAnsi="Arial Narrow" w:cs="Arial"/>
          <w:sz w:val="22"/>
        </w:rPr>
      </w:pPr>
      <w:r w:rsidRPr="0013164D">
        <w:rPr>
          <w:rFonts w:ascii="Arial Narrow" w:hAnsi="Arial Narrow" w:cs="Arial"/>
          <w:sz w:val="22"/>
        </w:rPr>
        <w:t>La plataforma no estableix cap límit en el número d’arxius que es poden adjuntar a una oferta.</w:t>
      </w:r>
    </w:p>
    <w:p w14:paraId="6971674B" w14:textId="77777777" w:rsidR="00D746C4" w:rsidRPr="0013164D" w:rsidRDefault="00D746C4" w:rsidP="00473589">
      <w:pPr>
        <w:rPr>
          <w:rFonts w:ascii="Arial Narrow" w:hAnsi="Arial Narrow" w:cs="Arial"/>
          <w:sz w:val="22"/>
        </w:rPr>
      </w:pPr>
    </w:p>
    <w:p w14:paraId="3E949E1C"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13164D" w:rsidRDefault="00D746C4" w:rsidP="00473589">
      <w:pPr>
        <w:ind w:left="360"/>
        <w:rPr>
          <w:rFonts w:ascii="Arial Narrow" w:hAnsi="Arial Narrow" w:cs="Arial"/>
          <w:sz w:val="22"/>
        </w:rPr>
      </w:pPr>
    </w:p>
    <w:p w14:paraId="33C1A142"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Els formats admesos per als documents que s’annexin en la presentació d’una proposició són els següents:</w:t>
      </w:r>
      <w:r w:rsidRPr="0013164D">
        <w:rPr>
          <w:rFonts w:ascii="Arial Narrow" w:hAnsi="Arial Narrow" w:cs="Arial"/>
          <w:i/>
          <w:sz w:val="22"/>
        </w:rPr>
        <w:t xml:space="preserve"> </w:t>
      </w:r>
    </w:p>
    <w:p w14:paraId="265421DE"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Format de text natiu de Microsoft Word: .doc | .</w:t>
      </w:r>
      <w:proofErr w:type="spellStart"/>
      <w:r w:rsidRPr="0013164D">
        <w:rPr>
          <w:rFonts w:ascii="Arial Narrow" w:hAnsi="Arial Narrow" w:cs="Arial"/>
          <w:sz w:val="22"/>
        </w:rPr>
        <w:t>docx</w:t>
      </w:r>
      <w:proofErr w:type="spellEnd"/>
    </w:p>
    <w:p w14:paraId="04A400AB"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Format de full de càlcul natiu de Microsoft Excel: .</w:t>
      </w:r>
      <w:proofErr w:type="spellStart"/>
      <w:r w:rsidRPr="0013164D">
        <w:rPr>
          <w:rFonts w:ascii="Arial Narrow" w:hAnsi="Arial Narrow" w:cs="Arial"/>
          <w:sz w:val="22"/>
        </w:rPr>
        <w:t>xls</w:t>
      </w:r>
      <w:proofErr w:type="spellEnd"/>
      <w:r w:rsidRPr="0013164D">
        <w:rPr>
          <w:rFonts w:ascii="Arial Narrow" w:hAnsi="Arial Narrow" w:cs="Arial"/>
          <w:sz w:val="22"/>
        </w:rPr>
        <w:t xml:space="preserve"> | .</w:t>
      </w:r>
      <w:proofErr w:type="spellStart"/>
      <w:r w:rsidRPr="0013164D">
        <w:rPr>
          <w:rFonts w:ascii="Arial Narrow" w:hAnsi="Arial Narrow" w:cs="Arial"/>
          <w:sz w:val="22"/>
        </w:rPr>
        <w:t>xlsx</w:t>
      </w:r>
      <w:proofErr w:type="spellEnd"/>
      <w:r w:rsidRPr="0013164D">
        <w:rPr>
          <w:rFonts w:ascii="Arial Narrow" w:hAnsi="Arial Narrow" w:cs="Arial"/>
          <w:sz w:val="22"/>
        </w:rPr>
        <w:t xml:space="preserve">. </w:t>
      </w:r>
    </w:p>
    <w:p w14:paraId="22BA4A62"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Format de presentació natiu de Microsoft PowerPoint: .</w:t>
      </w:r>
      <w:proofErr w:type="spellStart"/>
      <w:r w:rsidRPr="0013164D">
        <w:rPr>
          <w:rFonts w:ascii="Arial Narrow" w:hAnsi="Arial Narrow" w:cs="Arial"/>
          <w:sz w:val="22"/>
        </w:rPr>
        <w:t>ppt</w:t>
      </w:r>
      <w:proofErr w:type="spellEnd"/>
      <w:r w:rsidRPr="0013164D">
        <w:rPr>
          <w:rFonts w:ascii="Arial Narrow" w:hAnsi="Arial Narrow" w:cs="Arial"/>
          <w:sz w:val="22"/>
        </w:rPr>
        <w:t xml:space="preserve"> |.</w:t>
      </w:r>
      <w:proofErr w:type="spellStart"/>
      <w:r w:rsidRPr="0013164D">
        <w:rPr>
          <w:rFonts w:ascii="Arial Narrow" w:hAnsi="Arial Narrow" w:cs="Arial"/>
          <w:sz w:val="22"/>
        </w:rPr>
        <w:t>pptx</w:t>
      </w:r>
      <w:proofErr w:type="spellEnd"/>
      <w:r w:rsidRPr="0013164D">
        <w:rPr>
          <w:rFonts w:ascii="Arial Narrow" w:hAnsi="Arial Narrow" w:cs="Arial"/>
          <w:sz w:val="22"/>
        </w:rPr>
        <w:t xml:space="preserve"> </w:t>
      </w:r>
    </w:p>
    <w:p w14:paraId="5FC45629"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Format de text estàndard: .</w:t>
      </w:r>
      <w:proofErr w:type="spellStart"/>
      <w:r w:rsidRPr="0013164D">
        <w:rPr>
          <w:rFonts w:ascii="Arial Narrow" w:hAnsi="Arial Narrow" w:cs="Arial"/>
          <w:sz w:val="22"/>
        </w:rPr>
        <w:t>rtf</w:t>
      </w:r>
      <w:proofErr w:type="spellEnd"/>
      <w:r w:rsidRPr="0013164D">
        <w:rPr>
          <w:rFonts w:ascii="Arial Narrow" w:hAnsi="Arial Narrow" w:cs="Arial"/>
          <w:sz w:val="22"/>
        </w:rPr>
        <w:t xml:space="preserve"> .</w:t>
      </w:r>
    </w:p>
    <w:p w14:paraId="0A2A4474"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de text natiu </w:t>
      </w:r>
      <w:proofErr w:type="spellStart"/>
      <w:r w:rsidRPr="0013164D">
        <w:rPr>
          <w:rFonts w:ascii="Arial Narrow" w:hAnsi="Arial Narrow" w:cs="Arial"/>
          <w:sz w:val="22"/>
        </w:rPr>
        <w:t>Star</w:t>
      </w:r>
      <w:proofErr w:type="spellEnd"/>
      <w:r w:rsidRPr="0013164D">
        <w:rPr>
          <w:rFonts w:ascii="Arial Narrow" w:hAnsi="Arial Narrow" w:cs="Arial"/>
          <w:sz w:val="22"/>
        </w:rPr>
        <w:t xml:space="preserve"> Office: .</w:t>
      </w:r>
      <w:proofErr w:type="spellStart"/>
      <w:r w:rsidRPr="0013164D">
        <w:rPr>
          <w:rFonts w:ascii="Arial Narrow" w:hAnsi="Arial Narrow" w:cs="Arial"/>
          <w:sz w:val="22"/>
        </w:rPr>
        <w:t>sxw</w:t>
      </w:r>
      <w:proofErr w:type="spellEnd"/>
      <w:r w:rsidRPr="0013164D">
        <w:rPr>
          <w:rFonts w:ascii="Arial Narrow" w:hAnsi="Arial Narrow" w:cs="Arial"/>
          <w:sz w:val="22"/>
        </w:rPr>
        <w:t xml:space="preserve"> </w:t>
      </w:r>
    </w:p>
    <w:p w14:paraId="1290DCA7"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de text natiu de </w:t>
      </w:r>
      <w:proofErr w:type="spellStart"/>
      <w:r w:rsidRPr="0013164D">
        <w:rPr>
          <w:rFonts w:ascii="Arial Narrow" w:hAnsi="Arial Narrow" w:cs="Arial"/>
          <w:sz w:val="22"/>
        </w:rPr>
        <w:t>Abiword</w:t>
      </w:r>
      <w:proofErr w:type="spellEnd"/>
      <w:r w:rsidRPr="0013164D">
        <w:rPr>
          <w:rFonts w:ascii="Arial Narrow" w:hAnsi="Arial Narrow" w:cs="Arial"/>
          <w:sz w:val="22"/>
        </w:rPr>
        <w:t>: .</w:t>
      </w:r>
      <w:proofErr w:type="spellStart"/>
      <w:r w:rsidRPr="0013164D">
        <w:rPr>
          <w:rFonts w:ascii="Arial Narrow" w:hAnsi="Arial Narrow" w:cs="Arial"/>
          <w:sz w:val="22"/>
        </w:rPr>
        <w:t>abw</w:t>
      </w:r>
      <w:proofErr w:type="spellEnd"/>
      <w:r w:rsidRPr="0013164D">
        <w:rPr>
          <w:rFonts w:ascii="Arial Narrow" w:hAnsi="Arial Narrow" w:cs="Arial"/>
          <w:sz w:val="22"/>
        </w:rPr>
        <w:t xml:space="preserve"> </w:t>
      </w:r>
    </w:p>
    <w:p w14:paraId="5A6DA338"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documental natiu de </w:t>
      </w:r>
      <w:proofErr w:type="spellStart"/>
      <w:r w:rsidRPr="0013164D">
        <w:rPr>
          <w:rFonts w:ascii="Arial Narrow" w:hAnsi="Arial Narrow" w:cs="Arial"/>
          <w:sz w:val="22"/>
        </w:rPr>
        <w:t>Adobe</w:t>
      </w:r>
      <w:proofErr w:type="spellEnd"/>
      <w:r w:rsidRPr="0013164D">
        <w:rPr>
          <w:rFonts w:ascii="Arial Narrow" w:hAnsi="Arial Narrow" w:cs="Arial"/>
          <w:sz w:val="22"/>
        </w:rPr>
        <w:t xml:space="preserve"> </w:t>
      </w:r>
      <w:proofErr w:type="spellStart"/>
      <w:r w:rsidRPr="0013164D">
        <w:rPr>
          <w:rFonts w:ascii="Arial Narrow" w:hAnsi="Arial Narrow" w:cs="Arial"/>
          <w:sz w:val="22"/>
        </w:rPr>
        <w:t>Acrobat</w:t>
      </w:r>
      <w:proofErr w:type="spellEnd"/>
      <w:r w:rsidRPr="0013164D">
        <w:rPr>
          <w:rFonts w:ascii="Arial Narrow" w:hAnsi="Arial Narrow" w:cs="Arial"/>
          <w:sz w:val="22"/>
        </w:rPr>
        <w:t>: .</w:t>
      </w:r>
      <w:proofErr w:type="spellStart"/>
      <w:r w:rsidRPr="0013164D">
        <w:rPr>
          <w:rFonts w:ascii="Arial Narrow" w:hAnsi="Arial Narrow" w:cs="Arial"/>
          <w:sz w:val="22"/>
        </w:rPr>
        <w:t>pdf</w:t>
      </w:r>
      <w:proofErr w:type="spellEnd"/>
      <w:r w:rsidRPr="0013164D">
        <w:rPr>
          <w:rFonts w:ascii="Arial Narrow" w:hAnsi="Arial Narrow" w:cs="Arial"/>
          <w:sz w:val="22"/>
        </w:rPr>
        <w:t xml:space="preserve"> </w:t>
      </w:r>
    </w:p>
    <w:p w14:paraId="3B1B9028"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Format gràfic: .</w:t>
      </w:r>
      <w:proofErr w:type="spellStart"/>
      <w:r w:rsidRPr="0013164D">
        <w:rPr>
          <w:rFonts w:ascii="Arial Narrow" w:hAnsi="Arial Narrow" w:cs="Arial"/>
          <w:sz w:val="22"/>
        </w:rPr>
        <w:t>jpg</w:t>
      </w:r>
      <w:proofErr w:type="spellEnd"/>
      <w:r w:rsidRPr="0013164D">
        <w:rPr>
          <w:rFonts w:ascii="Arial Narrow" w:hAnsi="Arial Narrow" w:cs="Arial"/>
          <w:sz w:val="22"/>
        </w:rPr>
        <w:t xml:space="preserve"> </w:t>
      </w:r>
    </w:p>
    <w:p w14:paraId="2B762F31"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Format gràfic natiu de Microsoft Windows: .</w:t>
      </w:r>
      <w:proofErr w:type="spellStart"/>
      <w:r w:rsidRPr="0013164D">
        <w:rPr>
          <w:rFonts w:ascii="Arial Narrow" w:hAnsi="Arial Narrow" w:cs="Arial"/>
          <w:sz w:val="22"/>
        </w:rPr>
        <w:t>bmp</w:t>
      </w:r>
      <w:proofErr w:type="spellEnd"/>
    </w:p>
    <w:p w14:paraId="6FFD2A6A"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lastRenderedPageBreak/>
        <w:t>Format gràfic: .</w:t>
      </w:r>
      <w:proofErr w:type="spellStart"/>
      <w:r w:rsidRPr="0013164D">
        <w:rPr>
          <w:rFonts w:ascii="Arial Narrow" w:hAnsi="Arial Narrow" w:cs="Arial"/>
          <w:sz w:val="22"/>
        </w:rPr>
        <w:t>tiff</w:t>
      </w:r>
      <w:proofErr w:type="spellEnd"/>
      <w:r w:rsidRPr="0013164D">
        <w:rPr>
          <w:rFonts w:ascii="Arial Narrow" w:hAnsi="Arial Narrow" w:cs="Arial"/>
          <w:sz w:val="22"/>
        </w:rPr>
        <w:t xml:space="preserve"> | .</w:t>
      </w:r>
      <w:proofErr w:type="spellStart"/>
      <w:r w:rsidRPr="0013164D">
        <w:rPr>
          <w:rFonts w:ascii="Arial Narrow" w:hAnsi="Arial Narrow" w:cs="Arial"/>
          <w:sz w:val="22"/>
        </w:rPr>
        <w:t>tif</w:t>
      </w:r>
      <w:proofErr w:type="spellEnd"/>
    </w:p>
    <w:p w14:paraId="5E510683"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w:t>
      </w:r>
      <w:proofErr w:type="spellStart"/>
      <w:r w:rsidRPr="0013164D">
        <w:rPr>
          <w:rFonts w:ascii="Arial Narrow" w:hAnsi="Arial Narrow" w:cs="Arial"/>
          <w:sz w:val="22"/>
        </w:rPr>
        <w:t>OpentDocument</w:t>
      </w:r>
      <w:proofErr w:type="spellEnd"/>
      <w:r w:rsidRPr="0013164D">
        <w:rPr>
          <w:rFonts w:ascii="Arial Narrow" w:hAnsi="Arial Narrow" w:cs="Arial"/>
          <w:sz w:val="22"/>
        </w:rPr>
        <w:t xml:space="preserve"> text: .</w:t>
      </w:r>
      <w:proofErr w:type="spellStart"/>
      <w:r w:rsidRPr="0013164D">
        <w:rPr>
          <w:rFonts w:ascii="Arial Narrow" w:hAnsi="Arial Narrow" w:cs="Arial"/>
          <w:sz w:val="22"/>
        </w:rPr>
        <w:t>odt</w:t>
      </w:r>
      <w:proofErr w:type="spellEnd"/>
      <w:r w:rsidRPr="0013164D">
        <w:rPr>
          <w:rFonts w:ascii="Arial Narrow" w:hAnsi="Arial Narrow" w:cs="Arial"/>
          <w:sz w:val="22"/>
        </w:rPr>
        <w:t xml:space="preserve"> </w:t>
      </w:r>
    </w:p>
    <w:p w14:paraId="6573BFE8"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w:t>
      </w:r>
      <w:proofErr w:type="spellStart"/>
      <w:r w:rsidRPr="0013164D">
        <w:rPr>
          <w:rFonts w:ascii="Arial Narrow" w:hAnsi="Arial Narrow" w:cs="Arial"/>
          <w:sz w:val="22"/>
        </w:rPr>
        <w:t>OpentDocument</w:t>
      </w:r>
      <w:proofErr w:type="spellEnd"/>
      <w:r w:rsidRPr="0013164D">
        <w:rPr>
          <w:rFonts w:ascii="Arial Narrow" w:hAnsi="Arial Narrow" w:cs="Arial"/>
          <w:sz w:val="22"/>
        </w:rPr>
        <w:t xml:space="preserve"> full de càlcul: .</w:t>
      </w:r>
      <w:proofErr w:type="spellStart"/>
      <w:r w:rsidRPr="0013164D">
        <w:rPr>
          <w:rFonts w:ascii="Arial Narrow" w:hAnsi="Arial Narrow" w:cs="Arial"/>
          <w:sz w:val="22"/>
        </w:rPr>
        <w:t>ods</w:t>
      </w:r>
      <w:proofErr w:type="spellEnd"/>
      <w:r w:rsidRPr="0013164D">
        <w:rPr>
          <w:rFonts w:ascii="Arial Narrow" w:hAnsi="Arial Narrow" w:cs="Arial"/>
          <w:sz w:val="22"/>
        </w:rPr>
        <w:t xml:space="preserve"> </w:t>
      </w:r>
    </w:p>
    <w:p w14:paraId="24960BD6"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w:t>
      </w:r>
      <w:proofErr w:type="spellStart"/>
      <w:r w:rsidRPr="0013164D">
        <w:rPr>
          <w:rFonts w:ascii="Arial Narrow" w:hAnsi="Arial Narrow" w:cs="Arial"/>
          <w:sz w:val="22"/>
        </w:rPr>
        <w:t>OpentDocument</w:t>
      </w:r>
      <w:proofErr w:type="spellEnd"/>
      <w:r w:rsidRPr="0013164D">
        <w:rPr>
          <w:rFonts w:ascii="Arial Narrow" w:hAnsi="Arial Narrow" w:cs="Arial"/>
          <w:sz w:val="22"/>
        </w:rPr>
        <w:t xml:space="preserve"> presentació: .</w:t>
      </w:r>
      <w:proofErr w:type="spellStart"/>
      <w:r w:rsidRPr="0013164D">
        <w:rPr>
          <w:rFonts w:ascii="Arial Narrow" w:hAnsi="Arial Narrow" w:cs="Arial"/>
          <w:sz w:val="22"/>
        </w:rPr>
        <w:t>odp</w:t>
      </w:r>
      <w:proofErr w:type="spellEnd"/>
      <w:r w:rsidRPr="0013164D">
        <w:rPr>
          <w:rFonts w:ascii="Arial Narrow" w:hAnsi="Arial Narrow" w:cs="Arial"/>
          <w:sz w:val="22"/>
        </w:rPr>
        <w:t xml:space="preserve"> </w:t>
      </w:r>
    </w:p>
    <w:p w14:paraId="2B50E171"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w:t>
      </w:r>
      <w:proofErr w:type="spellStart"/>
      <w:r w:rsidRPr="0013164D">
        <w:rPr>
          <w:rFonts w:ascii="Arial Narrow" w:hAnsi="Arial Narrow" w:cs="Arial"/>
          <w:sz w:val="22"/>
        </w:rPr>
        <w:t>OpentDocument</w:t>
      </w:r>
      <w:proofErr w:type="spellEnd"/>
      <w:r w:rsidRPr="0013164D">
        <w:rPr>
          <w:rFonts w:ascii="Arial Narrow" w:hAnsi="Arial Narrow" w:cs="Arial"/>
          <w:sz w:val="22"/>
        </w:rPr>
        <w:t xml:space="preserve"> </w:t>
      </w:r>
      <w:proofErr w:type="spellStart"/>
      <w:r w:rsidRPr="0013164D">
        <w:rPr>
          <w:rFonts w:ascii="Arial Narrow" w:hAnsi="Arial Narrow" w:cs="Arial"/>
          <w:sz w:val="22"/>
        </w:rPr>
        <w:t>imagen</w:t>
      </w:r>
      <w:proofErr w:type="spellEnd"/>
      <w:r w:rsidRPr="0013164D">
        <w:rPr>
          <w:rFonts w:ascii="Arial Narrow" w:hAnsi="Arial Narrow" w:cs="Arial"/>
          <w:sz w:val="22"/>
        </w:rPr>
        <w:t xml:space="preserve">: .odi </w:t>
      </w:r>
    </w:p>
    <w:p w14:paraId="58E57794"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comprimit natiu de </w:t>
      </w:r>
      <w:proofErr w:type="spellStart"/>
      <w:r w:rsidRPr="0013164D">
        <w:rPr>
          <w:rFonts w:ascii="Arial Narrow" w:hAnsi="Arial Narrow" w:cs="Arial"/>
          <w:sz w:val="22"/>
        </w:rPr>
        <w:t>Winzip</w:t>
      </w:r>
      <w:proofErr w:type="spellEnd"/>
      <w:r w:rsidRPr="0013164D">
        <w:rPr>
          <w:rFonts w:ascii="Arial Narrow" w:hAnsi="Arial Narrow" w:cs="Arial"/>
          <w:sz w:val="22"/>
        </w:rPr>
        <w:t xml:space="preserve"> i suportat por Microsoft Windows: .</w:t>
      </w:r>
      <w:proofErr w:type="spellStart"/>
      <w:r w:rsidRPr="0013164D">
        <w:rPr>
          <w:rFonts w:ascii="Arial Narrow" w:hAnsi="Arial Narrow" w:cs="Arial"/>
          <w:sz w:val="22"/>
        </w:rPr>
        <w:t>zip</w:t>
      </w:r>
      <w:proofErr w:type="spellEnd"/>
      <w:r w:rsidRPr="0013164D">
        <w:rPr>
          <w:rFonts w:ascii="Arial Narrow" w:hAnsi="Arial Narrow" w:cs="Arial"/>
          <w:sz w:val="22"/>
        </w:rPr>
        <w:t xml:space="preserve"> </w:t>
      </w:r>
    </w:p>
    <w:p w14:paraId="76294633"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Format de dibuix </w:t>
      </w:r>
      <w:proofErr w:type="spellStart"/>
      <w:r w:rsidRPr="0013164D">
        <w:rPr>
          <w:rFonts w:ascii="Arial Narrow" w:hAnsi="Arial Narrow" w:cs="Arial"/>
          <w:sz w:val="22"/>
        </w:rPr>
        <w:t>AutoCAD</w:t>
      </w:r>
      <w:proofErr w:type="spellEnd"/>
      <w:r w:rsidRPr="0013164D">
        <w:rPr>
          <w:rFonts w:ascii="Arial Narrow" w:hAnsi="Arial Narrow" w:cs="Arial"/>
          <w:sz w:val="22"/>
        </w:rPr>
        <w:t xml:space="preserve"> .</w:t>
      </w:r>
      <w:proofErr w:type="spellStart"/>
      <w:r w:rsidRPr="0013164D">
        <w:rPr>
          <w:rFonts w:ascii="Arial Narrow" w:hAnsi="Arial Narrow" w:cs="Arial"/>
          <w:sz w:val="22"/>
        </w:rPr>
        <w:t>dwg</w:t>
      </w:r>
      <w:proofErr w:type="spellEnd"/>
    </w:p>
    <w:p w14:paraId="2876FFC6" w14:textId="77777777" w:rsidR="00D746C4" w:rsidRPr="0013164D" w:rsidRDefault="00D746C4" w:rsidP="00473589">
      <w:pPr>
        <w:ind w:left="360"/>
        <w:rPr>
          <w:rFonts w:ascii="Arial Narrow" w:hAnsi="Arial Narrow" w:cs="Arial"/>
          <w:sz w:val="22"/>
        </w:rPr>
      </w:pPr>
    </w:p>
    <w:p w14:paraId="783F2279"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Com a mesura alternativa per adjuntar arxius d’altres formats, es poden enviar en un arxiu comprimit (ZIP).</w:t>
      </w:r>
    </w:p>
    <w:p w14:paraId="291A6A1A" w14:textId="77777777" w:rsidR="00D746C4" w:rsidRPr="0013164D" w:rsidRDefault="00D746C4" w:rsidP="00473589">
      <w:pPr>
        <w:ind w:left="360"/>
        <w:rPr>
          <w:rFonts w:ascii="Arial Narrow" w:hAnsi="Arial Narrow" w:cs="Arial"/>
          <w:sz w:val="22"/>
        </w:rPr>
      </w:pPr>
    </w:p>
    <w:p w14:paraId="756541E1"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13164D" w:rsidRDefault="00D746C4" w:rsidP="00473589">
      <w:pPr>
        <w:ind w:left="360"/>
        <w:rPr>
          <w:rFonts w:ascii="Arial Narrow" w:hAnsi="Arial Narrow" w:cs="Arial"/>
          <w:sz w:val="22"/>
        </w:rPr>
      </w:pPr>
    </w:p>
    <w:p w14:paraId="58320377" w14:textId="77777777" w:rsidR="00D746C4" w:rsidRPr="0013164D" w:rsidRDefault="00D746C4" w:rsidP="00473589">
      <w:pPr>
        <w:ind w:left="360"/>
        <w:rPr>
          <w:rFonts w:ascii="Arial Narrow" w:hAnsi="Arial Narrow" w:cs="Arial"/>
          <w:sz w:val="22"/>
        </w:rPr>
      </w:pPr>
      <w:r w:rsidRPr="0013164D">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13164D" w:rsidRDefault="00D746C4" w:rsidP="00473589">
      <w:pPr>
        <w:ind w:left="360"/>
        <w:rPr>
          <w:rFonts w:ascii="Arial Narrow" w:hAnsi="Arial Narrow" w:cs="Arial"/>
          <w:sz w:val="22"/>
        </w:rPr>
      </w:pPr>
    </w:p>
    <w:p w14:paraId="6C768907" w14:textId="77777777" w:rsidR="00D746C4" w:rsidRPr="0013164D" w:rsidRDefault="00D746C4" w:rsidP="00473589">
      <w:pPr>
        <w:ind w:left="360"/>
        <w:rPr>
          <w:rFonts w:ascii="Arial Narrow" w:hAnsi="Arial Narrow" w:cs="Arial"/>
          <w:sz w:val="22"/>
        </w:rPr>
      </w:pPr>
      <w:r w:rsidRPr="0013164D">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13164D">
        <w:rPr>
          <w:rFonts w:ascii="Arial Narrow" w:hAnsi="Arial Narrow"/>
          <w:b/>
          <w:iCs/>
          <w:sz w:val="22"/>
        </w:rPr>
        <w:t>abans de la finalització del termini de presentació d’ofertes</w:t>
      </w:r>
      <w:r w:rsidRPr="0013164D">
        <w:rPr>
          <w:rFonts w:ascii="Arial Narrow" w:hAnsi="Arial Narrow"/>
          <w:iCs/>
          <w:sz w:val="22"/>
        </w:rPr>
        <w:t>, l’empremta digital (</w:t>
      </w:r>
      <w:proofErr w:type="spellStart"/>
      <w:r w:rsidRPr="0013164D">
        <w:rPr>
          <w:rFonts w:ascii="Arial Narrow" w:hAnsi="Arial Narrow"/>
          <w:i/>
          <w:sz w:val="22"/>
        </w:rPr>
        <w:t>hash</w:t>
      </w:r>
      <w:proofErr w:type="spellEnd"/>
      <w:r w:rsidRPr="0013164D">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13164D" w:rsidRDefault="00D746C4" w:rsidP="00473589">
      <w:pPr>
        <w:rPr>
          <w:rFonts w:ascii="Arial Narrow" w:hAnsi="Arial Narrow"/>
          <w:iCs/>
          <w:sz w:val="22"/>
        </w:rPr>
      </w:pPr>
    </w:p>
    <w:p w14:paraId="64966859" w14:textId="77777777" w:rsidR="00D746C4" w:rsidRPr="0013164D" w:rsidRDefault="00D746C4" w:rsidP="00473589">
      <w:pPr>
        <w:ind w:left="360"/>
        <w:rPr>
          <w:rFonts w:ascii="Arial Narrow" w:hAnsi="Arial Narrow"/>
          <w:iCs/>
          <w:sz w:val="22"/>
        </w:rPr>
      </w:pPr>
      <w:r w:rsidRPr="0013164D">
        <w:rPr>
          <w:rFonts w:ascii="Arial Narrow" w:hAnsi="Arial Narrow"/>
          <w:iCs/>
          <w:sz w:val="22"/>
        </w:rPr>
        <w:t>En aquest supòsit l’empremta digital (</w:t>
      </w:r>
      <w:proofErr w:type="spellStart"/>
      <w:r w:rsidRPr="0013164D">
        <w:rPr>
          <w:rFonts w:ascii="Arial Narrow" w:hAnsi="Arial Narrow"/>
          <w:i/>
          <w:sz w:val="22"/>
        </w:rPr>
        <w:t>hash</w:t>
      </w:r>
      <w:proofErr w:type="spellEnd"/>
      <w:r w:rsidRPr="0013164D">
        <w:rPr>
          <w:rFonts w:ascii="Arial Narrow" w:hAnsi="Arial Narrow"/>
          <w:iCs/>
          <w:sz w:val="22"/>
        </w:rPr>
        <w:t xml:space="preserve">) degudament signada s’haurà de remetre al correu electrònic següent: </w:t>
      </w:r>
      <w:hyperlink r:id="rId10" w:history="1">
        <w:r w:rsidRPr="0013164D">
          <w:rPr>
            <w:rStyle w:val="Hipervnculo"/>
            <w:rFonts w:ascii="Arial Narrow" w:hAnsi="Arial Narrow"/>
            <w:iCs/>
            <w:sz w:val="22"/>
          </w:rPr>
          <w:t>juridic@barcelonactiva.cat</w:t>
        </w:r>
      </w:hyperlink>
      <w:r w:rsidRPr="0013164D">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13164D" w:rsidRDefault="00D746C4" w:rsidP="00473589">
      <w:pPr>
        <w:autoSpaceDE w:val="0"/>
        <w:autoSpaceDN w:val="0"/>
        <w:adjustRightInd w:val="0"/>
        <w:ind w:left="360"/>
        <w:rPr>
          <w:rFonts w:ascii="Arial Narrow" w:hAnsi="Arial Narrow"/>
          <w:iCs/>
          <w:sz w:val="22"/>
        </w:rPr>
      </w:pPr>
      <w:r w:rsidRPr="0013164D">
        <w:rPr>
          <w:rFonts w:ascii="Arial Narrow" w:hAnsi="Arial Narrow"/>
          <w:iCs/>
          <w:sz w:val="22"/>
        </w:rPr>
        <w:t>En aquest correu s’haurà d’indicar el número d’expedient, l’objecte del contracte i les dades identificatives de l’empresa licitadora.</w:t>
      </w:r>
    </w:p>
    <w:p w14:paraId="74401A06" w14:textId="77777777" w:rsidR="00D746C4" w:rsidRPr="0013164D" w:rsidRDefault="00D746C4" w:rsidP="00473589">
      <w:pPr>
        <w:autoSpaceDE w:val="0"/>
        <w:autoSpaceDN w:val="0"/>
        <w:adjustRightInd w:val="0"/>
        <w:ind w:left="360"/>
        <w:rPr>
          <w:rFonts w:ascii="Arial Narrow" w:hAnsi="Arial Narrow"/>
          <w:iCs/>
          <w:sz w:val="22"/>
        </w:rPr>
      </w:pPr>
    </w:p>
    <w:p w14:paraId="5A334B0B" w14:textId="77777777" w:rsidR="00D746C4" w:rsidRPr="0013164D" w:rsidRDefault="00D746C4" w:rsidP="00473589">
      <w:pPr>
        <w:autoSpaceDE w:val="0"/>
        <w:autoSpaceDN w:val="0"/>
        <w:adjustRightInd w:val="0"/>
        <w:ind w:left="360"/>
        <w:rPr>
          <w:rFonts w:ascii="Arial Narrow" w:hAnsi="Arial Narrow"/>
          <w:iCs/>
          <w:sz w:val="22"/>
        </w:rPr>
      </w:pPr>
      <w:r w:rsidRPr="0013164D">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13164D">
        <w:rPr>
          <w:rFonts w:ascii="Arial Narrow" w:hAnsi="Arial Narrow"/>
          <w:i/>
          <w:sz w:val="22"/>
        </w:rPr>
        <w:t>hash</w:t>
      </w:r>
      <w:proofErr w:type="spellEnd"/>
      <w:r w:rsidRPr="0013164D">
        <w:rPr>
          <w:rFonts w:ascii="Arial Narrow" w:hAnsi="Arial Narrow"/>
          <w:iCs/>
          <w:sz w:val="22"/>
        </w:rPr>
        <w:t>) de l'oferta coincideix amb la que consta en poder de l'òrgan de contractació.</w:t>
      </w:r>
    </w:p>
    <w:p w14:paraId="7CD2D05D" w14:textId="77777777" w:rsidR="00D746C4" w:rsidRPr="0013164D" w:rsidRDefault="00D746C4" w:rsidP="00473589">
      <w:pPr>
        <w:autoSpaceDE w:val="0"/>
        <w:autoSpaceDN w:val="0"/>
        <w:adjustRightInd w:val="0"/>
        <w:ind w:left="360"/>
        <w:rPr>
          <w:rFonts w:ascii="Arial Narrow" w:hAnsi="Arial Narrow"/>
          <w:iCs/>
          <w:sz w:val="22"/>
        </w:rPr>
      </w:pPr>
    </w:p>
    <w:p w14:paraId="3E908B27" w14:textId="77777777" w:rsidR="00D746C4" w:rsidRPr="0013164D" w:rsidRDefault="00D746C4" w:rsidP="00473589">
      <w:pPr>
        <w:autoSpaceDE w:val="0"/>
        <w:autoSpaceDN w:val="0"/>
        <w:adjustRightInd w:val="0"/>
        <w:ind w:left="360"/>
        <w:rPr>
          <w:rFonts w:ascii="Arial Narrow" w:hAnsi="Arial Narrow"/>
          <w:iCs/>
          <w:sz w:val="22"/>
        </w:rPr>
      </w:pPr>
      <w:r w:rsidRPr="0013164D">
        <w:rPr>
          <w:rFonts w:ascii="Arial Narrow" w:hAnsi="Arial Narrow" w:cs="Arial"/>
          <w:sz w:val="22"/>
        </w:rPr>
        <w:t>Una vegada l'oferta ha estat tancada, si es reobre, la seva empremta (</w:t>
      </w:r>
      <w:proofErr w:type="spellStart"/>
      <w:r w:rsidRPr="0013164D">
        <w:rPr>
          <w:rFonts w:ascii="Arial Narrow" w:hAnsi="Arial Narrow" w:cs="Arial"/>
          <w:i/>
          <w:iCs/>
          <w:sz w:val="22"/>
        </w:rPr>
        <w:t>hash</w:t>
      </w:r>
      <w:proofErr w:type="spellEnd"/>
      <w:r w:rsidRPr="0013164D">
        <w:rPr>
          <w:rFonts w:ascii="Arial Narrow" w:hAnsi="Arial Narrow" w:cs="Arial"/>
          <w:sz w:val="22"/>
        </w:rPr>
        <w:t>) actual quedarà invalidada i en tancar-la novament, es generarà una nova empremta (</w:t>
      </w:r>
      <w:proofErr w:type="spellStart"/>
      <w:r w:rsidRPr="0013164D">
        <w:rPr>
          <w:rFonts w:ascii="Arial Narrow" w:hAnsi="Arial Narrow" w:cs="Arial"/>
          <w:i/>
          <w:iCs/>
          <w:sz w:val="22"/>
        </w:rPr>
        <w:t>hash</w:t>
      </w:r>
      <w:proofErr w:type="spellEnd"/>
      <w:r w:rsidRPr="0013164D">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13164D">
        <w:rPr>
          <w:rFonts w:ascii="Arial Narrow" w:hAnsi="Arial Narrow" w:cs="Arial"/>
          <w:i/>
          <w:iCs/>
          <w:sz w:val="22"/>
        </w:rPr>
        <w:t>hash</w:t>
      </w:r>
      <w:proofErr w:type="spellEnd"/>
      <w:r w:rsidRPr="0013164D">
        <w:rPr>
          <w:rFonts w:ascii="Arial Narrow" w:hAnsi="Arial Narrow" w:cs="Arial"/>
          <w:sz w:val="22"/>
        </w:rPr>
        <w:t>).</w:t>
      </w:r>
      <w:r w:rsidRPr="0013164D">
        <w:rPr>
          <w:rFonts w:ascii="Arial Narrow" w:hAnsi="Arial Narrow"/>
          <w:iCs/>
          <w:sz w:val="22"/>
        </w:rPr>
        <w:t xml:space="preserve"> </w:t>
      </w:r>
      <w:r w:rsidRPr="0013164D">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13164D" w:rsidRDefault="00D746C4" w:rsidP="00473589">
      <w:pPr>
        <w:rPr>
          <w:rFonts w:ascii="Arial Narrow" w:hAnsi="Arial Narrow" w:cs="Arial"/>
          <w:sz w:val="22"/>
        </w:rPr>
      </w:pPr>
    </w:p>
    <w:p w14:paraId="4185753A" w14:textId="77777777" w:rsidR="00D746C4" w:rsidRPr="0013164D" w:rsidRDefault="00D746C4" w:rsidP="00473589">
      <w:pPr>
        <w:ind w:left="360"/>
        <w:rPr>
          <w:rFonts w:ascii="Arial Narrow" w:hAnsi="Arial Narrow"/>
          <w:sz w:val="22"/>
        </w:rPr>
      </w:pPr>
      <w:r w:rsidRPr="0013164D">
        <w:rPr>
          <w:rFonts w:ascii="Arial Narrow" w:hAnsi="Arial Narrow" w:cs="Arial"/>
          <w:sz w:val="22"/>
        </w:rPr>
        <w:t>Si ja s'ha notificat el tancament de l'oferta a l'òrgan de contractació, mitjançant l’empremta (</w:t>
      </w:r>
      <w:proofErr w:type="spellStart"/>
      <w:r w:rsidRPr="0013164D">
        <w:rPr>
          <w:rFonts w:ascii="Arial Narrow" w:hAnsi="Arial Narrow" w:cs="Arial"/>
          <w:i/>
          <w:iCs/>
          <w:sz w:val="22"/>
        </w:rPr>
        <w:t>hash</w:t>
      </w:r>
      <w:proofErr w:type="spellEnd"/>
      <w:r w:rsidRPr="0013164D">
        <w:rPr>
          <w:rFonts w:ascii="Arial Narrow" w:hAnsi="Arial Narrow" w:cs="Arial"/>
          <w:sz w:val="22"/>
        </w:rPr>
        <w:t>) d'aquesta, el següent pas hauria de ser l'enviament de l'oferta dins del termini establert.</w:t>
      </w:r>
      <w:r w:rsidRPr="0013164D">
        <w:rPr>
          <w:rFonts w:ascii="Arial Narrow" w:hAnsi="Arial Narrow"/>
          <w:sz w:val="22"/>
        </w:rPr>
        <w:t xml:space="preserve"> </w:t>
      </w:r>
    </w:p>
    <w:p w14:paraId="37EF11C1" w14:textId="77777777" w:rsidR="00D746C4" w:rsidRPr="0013164D" w:rsidRDefault="00D746C4" w:rsidP="00473589">
      <w:pPr>
        <w:pStyle w:val="Textocomentario"/>
        <w:tabs>
          <w:tab w:val="left" w:pos="4678"/>
          <w:tab w:val="left" w:pos="5245"/>
        </w:tabs>
        <w:ind w:left="360"/>
        <w:rPr>
          <w:rFonts w:ascii="Arial Narrow" w:hAnsi="Arial Narrow" w:cs="Arial"/>
          <w:sz w:val="22"/>
          <w:szCs w:val="22"/>
        </w:rPr>
      </w:pPr>
    </w:p>
    <w:p w14:paraId="6988F13A" w14:textId="77777777" w:rsidR="00D746C4" w:rsidRPr="0013164D" w:rsidRDefault="00D746C4" w:rsidP="00473589">
      <w:pPr>
        <w:shd w:val="clear" w:color="auto" w:fill="FFFFFF"/>
        <w:ind w:left="360"/>
        <w:rPr>
          <w:rFonts w:ascii="Arial Narrow" w:hAnsi="Arial Narrow" w:cs="Arial"/>
          <w:sz w:val="22"/>
        </w:rPr>
      </w:pPr>
      <w:bookmarkStart w:id="1" w:name="_Hlk44573903"/>
      <w:r w:rsidRPr="0013164D">
        <w:rPr>
          <w:rFonts w:ascii="Arial Narrow" w:hAnsi="Arial Narrow" w:cs="Arial"/>
          <w:sz w:val="22"/>
        </w:rPr>
        <w:t>Les proposicions presentades fora de termini no seran admeses.</w:t>
      </w:r>
    </w:p>
    <w:bookmarkEnd w:id="1"/>
    <w:p w14:paraId="459B2F49" w14:textId="77777777" w:rsidR="00D746C4" w:rsidRPr="0013164D" w:rsidRDefault="00D746C4" w:rsidP="00473589">
      <w:pPr>
        <w:rPr>
          <w:rFonts w:ascii="Arial Narrow" w:hAnsi="Arial Narrow" w:cs="Arial"/>
          <w:sz w:val="22"/>
        </w:rPr>
      </w:pPr>
    </w:p>
    <w:p w14:paraId="6D71EEF7" w14:textId="77777777" w:rsidR="00D746C4" w:rsidRPr="0013164D" w:rsidRDefault="00D746C4" w:rsidP="00473589">
      <w:pPr>
        <w:pStyle w:val="Prrafodelista"/>
        <w:numPr>
          <w:ilvl w:val="0"/>
          <w:numId w:val="28"/>
        </w:numPr>
        <w:rPr>
          <w:rFonts w:ascii="Arial Narrow" w:hAnsi="Arial Narrow" w:cs="Arial"/>
          <w:sz w:val="22"/>
          <w:u w:val="single"/>
        </w:rPr>
      </w:pPr>
      <w:r w:rsidRPr="0013164D">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4A6764" w:rsidRDefault="004A6764" w:rsidP="00473589">
      <w:pPr>
        <w:rPr>
          <w:rFonts w:ascii="Arial Narrow" w:hAnsi="Arial Narrow" w:cs="Arial"/>
          <w:szCs w:val="24"/>
        </w:rPr>
      </w:pPr>
    </w:p>
    <w:p w14:paraId="5E2FB570" w14:textId="77777777" w:rsidR="004A6764" w:rsidRPr="00473589" w:rsidRDefault="004A6764" w:rsidP="00473589">
      <w:pPr>
        <w:rPr>
          <w:rFonts w:ascii="Arial Narrow" w:hAnsi="Arial Narrow" w:cs="Arial"/>
          <w:b/>
          <w:szCs w:val="24"/>
          <w:u w:val="single"/>
        </w:rPr>
      </w:pPr>
      <w:r w:rsidRPr="00473589">
        <w:rPr>
          <w:rFonts w:ascii="Arial Narrow" w:hAnsi="Arial Narrow" w:cs="Arial"/>
          <w:b/>
          <w:szCs w:val="24"/>
          <w:u w:val="single"/>
        </w:rPr>
        <w:t>Garantia definitiva</w:t>
      </w:r>
    </w:p>
    <w:p w14:paraId="67507535" w14:textId="77777777" w:rsidR="004A6764" w:rsidRPr="00473589" w:rsidRDefault="004A6764" w:rsidP="00473589">
      <w:pPr>
        <w:rPr>
          <w:rFonts w:ascii="Arial Narrow" w:hAnsi="Arial Narrow" w:cs="Arial"/>
          <w:szCs w:val="24"/>
        </w:rPr>
      </w:pPr>
    </w:p>
    <w:p w14:paraId="14AD6532" w14:textId="3DBA2037" w:rsidR="004A6764" w:rsidRPr="0013164D" w:rsidRDefault="004A6764" w:rsidP="00473589">
      <w:pPr>
        <w:rPr>
          <w:rFonts w:ascii="Arial Narrow" w:hAnsi="Arial Narrow" w:cs="Arial"/>
          <w:sz w:val="22"/>
        </w:rPr>
      </w:pPr>
      <w:r w:rsidRPr="0013164D">
        <w:rPr>
          <w:rFonts w:ascii="Arial Narrow" w:hAnsi="Arial Narrow" w:cs="Arial"/>
          <w:sz w:val="22"/>
        </w:rPr>
        <w:t xml:space="preserve">En aquest contracte </w:t>
      </w:r>
      <w:r w:rsidRPr="0013164D">
        <w:rPr>
          <w:rFonts w:ascii="Arial Narrow" w:hAnsi="Arial Narrow" w:cs="Arial"/>
          <w:sz w:val="22"/>
          <w:u w:val="single"/>
        </w:rPr>
        <w:t>no</w:t>
      </w:r>
      <w:r w:rsidRPr="0013164D">
        <w:rPr>
          <w:rFonts w:ascii="Arial Narrow" w:hAnsi="Arial Narrow" w:cs="Arial"/>
          <w:sz w:val="22"/>
        </w:rPr>
        <w:t xml:space="preserve"> es preveu que </w:t>
      </w:r>
      <w:r w:rsidR="000461C3" w:rsidRPr="0013164D">
        <w:rPr>
          <w:rFonts w:ascii="Arial Narrow" w:hAnsi="Arial Narrow" w:cs="Arial"/>
          <w:sz w:val="22"/>
        </w:rPr>
        <w:t>la licitadora/</w:t>
      </w:r>
      <w:r w:rsidRPr="0013164D">
        <w:rPr>
          <w:rFonts w:ascii="Arial Narrow" w:hAnsi="Arial Narrow" w:cs="Arial"/>
          <w:sz w:val="22"/>
        </w:rPr>
        <w:t>contractista hagi de constituir garantia definitiva que es practicarà en forma de retenció del preu.</w:t>
      </w:r>
    </w:p>
    <w:p w14:paraId="5B0FFB11" w14:textId="77777777" w:rsidR="004A6764" w:rsidRPr="004A6764" w:rsidRDefault="004A6764" w:rsidP="00473589">
      <w:pPr>
        <w:rPr>
          <w:rFonts w:ascii="Arial Narrow" w:hAnsi="Arial Narrow" w:cs="Arial"/>
          <w:szCs w:val="24"/>
          <w:u w:val="single"/>
        </w:rPr>
      </w:pPr>
    </w:p>
    <w:p w14:paraId="0F1F9518" w14:textId="77777777" w:rsidR="004A6764" w:rsidRPr="004A6764" w:rsidRDefault="004A6764" w:rsidP="00473589">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473589">
      <w:pPr>
        <w:rPr>
          <w:rFonts w:ascii="Arial Narrow" w:hAnsi="Arial Narrow" w:cs="Arial"/>
          <w:szCs w:val="24"/>
          <w:u w:val="single"/>
        </w:rPr>
      </w:pPr>
    </w:p>
    <w:p w14:paraId="36E6EAE8" w14:textId="77777777" w:rsidR="004A6764" w:rsidRPr="0013164D" w:rsidRDefault="004A6764" w:rsidP="00473589">
      <w:pPr>
        <w:rPr>
          <w:rFonts w:ascii="Arial Narrow" w:hAnsi="Arial Narrow" w:cs="Arial"/>
          <w:sz w:val="22"/>
        </w:rPr>
      </w:pPr>
      <w:r w:rsidRPr="0013164D">
        <w:rPr>
          <w:rFonts w:ascii="Arial Narrow" w:hAnsi="Arial Narrow" w:cs="Arial"/>
          <w:sz w:val="22"/>
        </w:rPr>
        <w:t xml:space="preserve">L’adjudicació del contracte es publicarà en el </w:t>
      </w:r>
      <w:r w:rsidR="000461C3" w:rsidRPr="0013164D">
        <w:rPr>
          <w:rFonts w:ascii="Arial Narrow" w:hAnsi="Arial Narrow" w:cs="Arial"/>
          <w:sz w:val="22"/>
        </w:rPr>
        <w:t>P</w:t>
      </w:r>
      <w:r w:rsidRPr="0013164D">
        <w:rPr>
          <w:rFonts w:ascii="Arial Narrow" w:hAnsi="Arial Narrow" w:cs="Arial"/>
          <w:sz w:val="22"/>
        </w:rPr>
        <w:t xml:space="preserve">erfil de </w:t>
      </w:r>
      <w:r w:rsidR="000461C3" w:rsidRPr="0013164D">
        <w:rPr>
          <w:rFonts w:ascii="Arial Narrow" w:hAnsi="Arial Narrow" w:cs="Arial"/>
          <w:sz w:val="22"/>
        </w:rPr>
        <w:t>C</w:t>
      </w:r>
      <w:r w:rsidRPr="0013164D">
        <w:rPr>
          <w:rFonts w:ascii="Arial Narrow" w:hAnsi="Arial Narrow" w:cs="Arial"/>
          <w:sz w:val="22"/>
        </w:rPr>
        <w:t>ontractant el que servirà de notificació a tot</w:t>
      </w:r>
      <w:r w:rsidR="000461C3" w:rsidRPr="0013164D">
        <w:rPr>
          <w:rFonts w:ascii="Arial Narrow" w:hAnsi="Arial Narrow" w:cs="Arial"/>
          <w:sz w:val="22"/>
        </w:rPr>
        <w:t>e</w:t>
      </w:r>
      <w:r w:rsidRPr="0013164D">
        <w:rPr>
          <w:rFonts w:ascii="Arial Narrow" w:hAnsi="Arial Narrow" w:cs="Arial"/>
          <w:sz w:val="22"/>
        </w:rPr>
        <w:t>s</w:t>
      </w:r>
      <w:r w:rsidR="000461C3" w:rsidRPr="0013164D">
        <w:rPr>
          <w:rFonts w:ascii="Arial Narrow" w:hAnsi="Arial Narrow" w:cs="Arial"/>
          <w:sz w:val="22"/>
        </w:rPr>
        <w:t xml:space="preserve"> les </w:t>
      </w:r>
      <w:r w:rsidRPr="0013164D">
        <w:rPr>
          <w:rFonts w:ascii="Arial Narrow" w:hAnsi="Arial Narrow" w:cs="Arial"/>
          <w:sz w:val="22"/>
        </w:rPr>
        <w:t>interessa</w:t>
      </w:r>
      <w:r w:rsidR="000461C3" w:rsidRPr="0013164D">
        <w:rPr>
          <w:rFonts w:ascii="Arial Narrow" w:hAnsi="Arial Narrow" w:cs="Arial"/>
          <w:sz w:val="22"/>
        </w:rPr>
        <w:t>des</w:t>
      </w:r>
      <w:r w:rsidRPr="0013164D">
        <w:rPr>
          <w:rFonts w:ascii="Arial Narrow" w:hAnsi="Arial Narrow" w:cs="Arial"/>
          <w:sz w:val="22"/>
        </w:rPr>
        <w:t>.</w:t>
      </w:r>
    </w:p>
    <w:p w14:paraId="53CE94E1" w14:textId="77777777" w:rsidR="00420FB6" w:rsidRPr="007F52BD" w:rsidRDefault="00420FB6" w:rsidP="00473589">
      <w:pPr>
        <w:rPr>
          <w:rFonts w:ascii="Arial Narrow" w:hAnsi="Arial Narrow" w:cs="Arial"/>
          <w:color w:val="00B050"/>
          <w:szCs w:val="24"/>
        </w:rPr>
      </w:pPr>
    </w:p>
    <w:p w14:paraId="37326A55" w14:textId="77777777" w:rsidR="004A6764" w:rsidRPr="004A6764" w:rsidRDefault="004A6764" w:rsidP="00473589">
      <w:pPr>
        <w:rPr>
          <w:rFonts w:ascii="Arial Narrow" w:hAnsi="Arial Narrow" w:cs="Arial"/>
          <w:b/>
          <w:szCs w:val="24"/>
          <w:u w:val="single"/>
        </w:rPr>
      </w:pPr>
      <w:r w:rsidRPr="004A6764">
        <w:rPr>
          <w:rFonts w:ascii="Arial Narrow" w:hAnsi="Arial Narrow" w:cs="Arial"/>
          <w:b/>
          <w:szCs w:val="24"/>
          <w:u w:val="single"/>
        </w:rPr>
        <w:t>Protecció de dades</w:t>
      </w:r>
    </w:p>
    <w:p w14:paraId="24261C9E" w14:textId="77777777" w:rsidR="004A6764" w:rsidRPr="0013164D" w:rsidRDefault="004A6764" w:rsidP="00473589">
      <w:pPr>
        <w:rPr>
          <w:rFonts w:ascii="Arial Narrow" w:hAnsi="Arial Narrow" w:cs="Arial"/>
          <w:sz w:val="22"/>
        </w:rPr>
      </w:pPr>
    </w:p>
    <w:p w14:paraId="652495CA" w14:textId="77777777" w:rsidR="007F6126" w:rsidRPr="0013164D" w:rsidRDefault="007F6126" w:rsidP="00473589">
      <w:pPr>
        <w:rPr>
          <w:rFonts w:ascii="Arial Narrow" w:hAnsi="Arial Narrow" w:cs="Arial"/>
          <w:sz w:val="22"/>
        </w:rPr>
      </w:pPr>
      <w:r w:rsidRPr="0013164D">
        <w:rPr>
          <w:rFonts w:ascii="Arial Narrow" w:hAnsi="Arial Narrow" w:cs="Arial"/>
          <w:sz w:val="22"/>
        </w:rPr>
        <w:t xml:space="preserve">D’acord amb la Llei Orgànica </w:t>
      </w:r>
      <w:r w:rsidR="0004287C" w:rsidRPr="0013164D">
        <w:rPr>
          <w:rFonts w:ascii="Arial Narrow" w:hAnsi="Arial Narrow" w:cs="Arial"/>
          <w:sz w:val="22"/>
        </w:rPr>
        <w:t>3/2018, de 5 de desembre</w:t>
      </w:r>
      <w:r w:rsidRPr="0013164D">
        <w:rPr>
          <w:rFonts w:ascii="Arial Narrow" w:hAnsi="Arial Narrow" w:cs="Arial"/>
          <w:sz w:val="22"/>
        </w:rPr>
        <w:t>, de Protecció de Dades Personal</w:t>
      </w:r>
      <w:r w:rsidR="008B1464" w:rsidRPr="0013164D">
        <w:rPr>
          <w:rFonts w:ascii="Arial Narrow" w:hAnsi="Arial Narrow" w:cs="Arial"/>
          <w:sz w:val="22"/>
        </w:rPr>
        <w:t>s</w:t>
      </w:r>
      <w:r w:rsidR="0004287C" w:rsidRPr="0013164D">
        <w:rPr>
          <w:rFonts w:ascii="Arial Narrow" w:hAnsi="Arial Narrow" w:cs="Arial"/>
          <w:sz w:val="22"/>
        </w:rPr>
        <w:t xml:space="preserve"> i </w:t>
      </w:r>
      <w:r w:rsidR="00C73CBD" w:rsidRPr="0013164D">
        <w:rPr>
          <w:rFonts w:ascii="Arial Narrow" w:hAnsi="Arial Narrow" w:cs="Arial"/>
          <w:sz w:val="22"/>
        </w:rPr>
        <w:t>G</w:t>
      </w:r>
      <w:r w:rsidR="0004287C" w:rsidRPr="0013164D">
        <w:rPr>
          <w:rFonts w:ascii="Arial Narrow" w:hAnsi="Arial Narrow" w:cs="Arial"/>
          <w:sz w:val="22"/>
        </w:rPr>
        <w:t xml:space="preserve">arantia dels </w:t>
      </w:r>
      <w:r w:rsidR="00C73CBD" w:rsidRPr="0013164D">
        <w:rPr>
          <w:rFonts w:ascii="Arial Narrow" w:hAnsi="Arial Narrow" w:cs="Arial"/>
          <w:sz w:val="22"/>
        </w:rPr>
        <w:t>D</w:t>
      </w:r>
      <w:r w:rsidR="0004287C" w:rsidRPr="0013164D">
        <w:rPr>
          <w:rFonts w:ascii="Arial Narrow" w:hAnsi="Arial Narrow" w:cs="Arial"/>
          <w:sz w:val="22"/>
        </w:rPr>
        <w:t xml:space="preserve">rets </w:t>
      </w:r>
      <w:r w:rsidR="00C73CBD" w:rsidRPr="0013164D">
        <w:rPr>
          <w:rFonts w:ascii="Arial Narrow" w:hAnsi="Arial Narrow" w:cs="Arial"/>
          <w:sz w:val="22"/>
        </w:rPr>
        <w:t>D</w:t>
      </w:r>
      <w:r w:rsidR="0004287C" w:rsidRPr="0013164D">
        <w:rPr>
          <w:rFonts w:ascii="Arial Narrow" w:hAnsi="Arial Narrow" w:cs="Arial"/>
          <w:sz w:val="22"/>
        </w:rPr>
        <w:t xml:space="preserve">igitals, </w:t>
      </w:r>
      <w:r w:rsidRPr="0013164D">
        <w:rPr>
          <w:rFonts w:ascii="Arial Narrow" w:hAnsi="Arial Narrow" w:cs="Arial"/>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13164D">
          <w:rPr>
            <w:rStyle w:val="Hipervnculo"/>
            <w:rFonts w:ascii="Arial Narrow" w:hAnsi="Arial Narrow" w:cs="Arial"/>
            <w:sz w:val="22"/>
          </w:rPr>
          <w:t>dpo@barcelonactiva.cat</w:t>
        </w:r>
      </w:hyperlink>
      <w:r w:rsidRPr="0013164D">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13164D">
          <w:rPr>
            <w:rFonts w:ascii="Arial Narrow" w:hAnsi="Arial Narrow" w:cs="Arial"/>
            <w:sz w:val="22"/>
          </w:rPr>
          <w:t>protecciodedades.eco@gencat.cat</w:t>
        </w:r>
      </w:hyperlink>
    </w:p>
    <w:p w14:paraId="47934FA8" w14:textId="77777777" w:rsidR="004A6764" w:rsidRPr="0013164D" w:rsidRDefault="004A6764" w:rsidP="00473589">
      <w:pPr>
        <w:rPr>
          <w:rFonts w:ascii="Arial Narrow" w:hAnsi="Arial Narrow"/>
          <w:sz w:val="22"/>
        </w:rPr>
      </w:pPr>
    </w:p>
    <w:p w14:paraId="7963C1BC" w14:textId="6ACF1420" w:rsidR="004A6764" w:rsidRDefault="004A6764" w:rsidP="00473589">
      <w:pPr>
        <w:rPr>
          <w:rFonts w:ascii="Arial Narrow" w:hAnsi="Arial Narrow"/>
          <w:szCs w:val="24"/>
        </w:rPr>
      </w:pPr>
    </w:p>
    <w:p w14:paraId="2543F2FB" w14:textId="77777777" w:rsidR="00D10C00" w:rsidRPr="004A6764" w:rsidRDefault="00D10C00" w:rsidP="00473589">
      <w:pPr>
        <w:rPr>
          <w:rFonts w:ascii="Arial Narrow" w:hAnsi="Arial Narrow"/>
          <w:szCs w:val="24"/>
        </w:rPr>
      </w:pPr>
    </w:p>
    <w:p w14:paraId="25D82230" w14:textId="1BA08407" w:rsidR="00D10C00" w:rsidRPr="00D10C00" w:rsidRDefault="00D10C00" w:rsidP="00473589">
      <w:pPr>
        <w:pStyle w:val="Textoindependiente"/>
        <w:rPr>
          <w:rFonts w:ascii="Arial Narrow" w:hAnsi="Arial Narrow"/>
          <w:i/>
          <w:sz w:val="28"/>
          <w:szCs w:val="28"/>
        </w:rPr>
      </w:pPr>
      <w:r w:rsidRPr="00D10C00">
        <w:rPr>
          <w:rFonts w:ascii="Arial Narrow" w:hAnsi="Arial Narrow"/>
          <w:i/>
          <w:sz w:val="28"/>
          <w:szCs w:val="28"/>
        </w:rPr>
        <w:t>En Annex Model per a la presentació de l’oferta</w:t>
      </w:r>
    </w:p>
    <w:p w14:paraId="5B0CC2B6" w14:textId="77777777" w:rsidR="00D10C00" w:rsidRDefault="00D10C00" w:rsidP="00473589">
      <w:pPr>
        <w:pStyle w:val="Textoindependiente"/>
        <w:rPr>
          <w:rFonts w:ascii="Arial Narrow" w:hAnsi="Arial Narrow"/>
          <w:b/>
          <w:sz w:val="28"/>
          <w:szCs w:val="28"/>
        </w:rPr>
      </w:pPr>
    </w:p>
    <w:p w14:paraId="427415CE" w14:textId="77777777" w:rsidR="00D10C00" w:rsidRDefault="00D10C00" w:rsidP="00473589">
      <w:pPr>
        <w:pStyle w:val="Textoindependiente"/>
        <w:rPr>
          <w:rFonts w:ascii="Arial Narrow" w:hAnsi="Arial Narrow"/>
          <w:b/>
          <w:sz w:val="28"/>
          <w:szCs w:val="28"/>
        </w:rPr>
      </w:pPr>
    </w:p>
    <w:p w14:paraId="38F67179" w14:textId="77777777" w:rsidR="00D10C00" w:rsidRDefault="00D10C00" w:rsidP="00473589">
      <w:pPr>
        <w:pStyle w:val="Textoindependiente"/>
        <w:rPr>
          <w:rFonts w:ascii="Arial Narrow" w:hAnsi="Arial Narrow"/>
          <w:b/>
          <w:sz w:val="28"/>
          <w:szCs w:val="28"/>
        </w:rPr>
      </w:pPr>
    </w:p>
    <w:p w14:paraId="0468F044" w14:textId="77777777" w:rsidR="00D10C00" w:rsidRDefault="00D10C00" w:rsidP="00473589">
      <w:pPr>
        <w:pStyle w:val="Textoindependiente"/>
        <w:rPr>
          <w:rFonts w:ascii="Arial Narrow" w:hAnsi="Arial Narrow"/>
          <w:b/>
          <w:sz w:val="28"/>
          <w:szCs w:val="28"/>
        </w:rPr>
      </w:pPr>
    </w:p>
    <w:p w14:paraId="295CBDAC" w14:textId="77777777" w:rsidR="00D10C00" w:rsidRDefault="00D10C00" w:rsidP="00473589">
      <w:pPr>
        <w:pStyle w:val="Textoindependiente"/>
        <w:rPr>
          <w:rFonts w:ascii="Arial Narrow" w:hAnsi="Arial Narrow"/>
          <w:b/>
          <w:sz w:val="28"/>
          <w:szCs w:val="28"/>
        </w:rPr>
      </w:pPr>
    </w:p>
    <w:p w14:paraId="486810DD" w14:textId="77777777" w:rsidR="00D10C00" w:rsidRDefault="00D10C00" w:rsidP="00473589">
      <w:pPr>
        <w:pStyle w:val="Textoindependiente"/>
        <w:rPr>
          <w:rFonts w:ascii="Arial Narrow" w:hAnsi="Arial Narrow"/>
          <w:b/>
          <w:sz w:val="28"/>
          <w:szCs w:val="28"/>
        </w:rPr>
      </w:pPr>
    </w:p>
    <w:p w14:paraId="5CFD7AE1" w14:textId="77777777" w:rsidR="00D10C00" w:rsidRDefault="00D10C00" w:rsidP="00473589">
      <w:pPr>
        <w:pStyle w:val="Textoindependiente"/>
        <w:rPr>
          <w:rFonts w:ascii="Arial Narrow" w:hAnsi="Arial Narrow"/>
          <w:b/>
          <w:sz w:val="28"/>
          <w:szCs w:val="28"/>
        </w:rPr>
      </w:pPr>
    </w:p>
    <w:p w14:paraId="09110922" w14:textId="77777777" w:rsidR="00D10C00" w:rsidRDefault="00D10C00" w:rsidP="00473589">
      <w:pPr>
        <w:pStyle w:val="Textoindependiente"/>
        <w:rPr>
          <w:rFonts w:ascii="Arial Narrow" w:hAnsi="Arial Narrow"/>
          <w:b/>
          <w:sz w:val="28"/>
          <w:szCs w:val="28"/>
        </w:rPr>
      </w:pPr>
    </w:p>
    <w:p w14:paraId="10E0FDFC" w14:textId="77777777" w:rsidR="00D10C00" w:rsidRDefault="00D10C00" w:rsidP="00473589">
      <w:pPr>
        <w:pStyle w:val="Textoindependiente"/>
        <w:rPr>
          <w:rFonts w:ascii="Arial Narrow" w:hAnsi="Arial Narrow"/>
          <w:b/>
          <w:sz w:val="28"/>
          <w:szCs w:val="28"/>
        </w:rPr>
      </w:pPr>
    </w:p>
    <w:p w14:paraId="3C116B42" w14:textId="77777777" w:rsidR="00D10C00" w:rsidRDefault="00D10C00" w:rsidP="00473589">
      <w:pPr>
        <w:pStyle w:val="Textoindependiente"/>
        <w:rPr>
          <w:rFonts w:ascii="Arial Narrow" w:hAnsi="Arial Narrow"/>
          <w:b/>
          <w:sz w:val="28"/>
          <w:szCs w:val="28"/>
        </w:rPr>
      </w:pPr>
    </w:p>
    <w:p w14:paraId="1CE50D03" w14:textId="77777777" w:rsidR="00D10C00" w:rsidRDefault="00D10C00" w:rsidP="00473589">
      <w:pPr>
        <w:pStyle w:val="Textoindependiente"/>
        <w:rPr>
          <w:rFonts w:ascii="Arial Narrow" w:hAnsi="Arial Narrow"/>
          <w:b/>
          <w:sz w:val="28"/>
          <w:szCs w:val="28"/>
        </w:rPr>
      </w:pPr>
    </w:p>
    <w:p w14:paraId="14F57DB7" w14:textId="77777777" w:rsidR="00D10C00" w:rsidRDefault="00D10C00" w:rsidP="00473589">
      <w:pPr>
        <w:pStyle w:val="Textoindependiente"/>
        <w:rPr>
          <w:rFonts w:ascii="Arial Narrow" w:hAnsi="Arial Narrow"/>
          <w:b/>
          <w:sz w:val="28"/>
          <w:szCs w:val="28"/>
        </w:rPr>
      </w:pPr>
    </w:p>
    <w:p w14:paraId="53AB0219" w14:textId="77777777" w:rsidR="00D10C00" w:rsidRDefault="00D10C00" w:rsidP="00473589">
      <w:pPr>
        <w:pStyle w:val="Textoindependiente"/>
        <w:rPr>
          <w:rFonts w:ascii="Arial Narrow" w:hAnsi="Arial Narrow"/>
          <w:b/>
          <w:sz w:val="28"/>
          <w:szCs w:val="28"/>
        </w:rPr>
      </w:pPr>
    </w:p>
    <w:p w14:paraId="69584F3E" w14:textId="77777777" w:rsidR="00D10C00" w:rsidRDefault="00D10C00" w:rsidP="00473589">
      <w:pPr>
        <w:pStyle w:val="Textoindependiente"/>
        <w:rPr>
          <w:rFonts w:ascii="Arial Narrow" w:hAnsi="Arial Narrow"/>
          <w:b/>
          <w:sz w:val="28"/>
          <w:szCs w:val="28"/>
        </w:rPr>
      </w:pPr>
    </w:p>
    <w:p w14:paraId="154EF2D2" w14:textId="77777777" w:rsidR="00D10C00" w:rsidRDefault="00D10C00" w:rsidP="00473589">
      <w:pPr>
        <w:pStyle w:val="Textoindependiente"/>
        <w:rPr>
          <w:rFonts w:ascii="Arial Narrow" w:hAnsi="Arial Narrow"/>
          <w:b/>
          <w:sz w:val="28"/>
          <w:szCs w:val="28"/>
        </w:rPr>
      </w:pPr>
    </w:p>
    <w:p w14:paraId="7DEFC234" w14:textId="77777777" w:rsidR="0013164D" w:rsidRDefault="0013164D" w:rsidP="00473589">
      <w:pPr>
        <w:pStyle w:val="Textoindependiente"/>
        <w:rPr>
          <w:rFonts w:ascii="Arial Narrow" w:hAnsi="Arial Narrow"/>
          <w:b/>
          <w:sz w:val="28"/>
          <w:szCs w:val="28"/>
        </w:rPr>
      </w:pPr>
    </w:p>
    <w:p w14:paraId="030C441C" w14:textId="377AD2A5" w:rsidR="004A6764" w:rsidRPr="007F6126" w:rsidRDefault="00D10C00" w:rsidP="00473589">
      <w:pPr>
        <w:pStyle w:val="Textoindependiente"/>
        <w:rPr>
          <w:rFonts w:ascii="Arial Narrow" w:hAnsi="Arial Narrow"/>
          <w:b/>
          <w:sz w:val="28"/>
          <w:szCs w:val="28"/>
        </w:rPr>
      </w:pPr>
      <w:r>
        <w:rPr>
          <w:rFonts w:ascii="Arial Narrow" w:hAnsi="Arial Narrow"/>
          <w:b/>
          <w:sz w:val="28"/>
          <w:szCs w:val="28"/>
        </w:rPr>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473589">
      <w:pPr>
        <w:rPr>
          <w:rFonts w:ascii="Arial Narrow" w:hAnsi="Arial Narrow" w:cs="Arial"/>
          <w:b/>
          <w:szCs w:val="24"/>
        </w:rPr>
      </w:pPr>
    </w:p>
    <w:p w14:paraId="1F72DA1F" w14:textId="77777777" w:rsidR="004A6764" w:rsidRPr="004A6764" w:rsidRDefault="004A6764" w:rsidP="00473589">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473589">
      <w:pPr>
        <w:rPr>
          <w:rFonts w:ascii="Arial Narrow" w:hAnsi="Arial Narrow" w:cs="Arial"/>
          <w:szCs w:val="24"/>
        </w:rPr>
      </w:pPr>
    </w:p>
    <w:p w14:paraId="2870AA28" w14:textId="77777777" w:rsidR="008B14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473589">
      <w:pPr>
        <w:rPr>
          <w:rFonts w:ascii="Arial Narrow" w:hAnsi="Arial Narrow" w:cs="Arial"/>
          <w:szCs w:val="24"/>
        </w:rPr>
      </w:pPr>
    </w:p>
    <w:p w14:paraId="3FA1985A" w14:textId="77777777" w:rsidR="004A6764" w:rsidRPr="004A6764" w:rsidRDefault="004A6764" w:rsidP="00473589">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473589">
      <w:pPr>
        <w:rPr>
          <w:rFonts w:ascii="Arial Narrow" w:hAnsi="Arial Narrow" w:cs="Arial"/>
          <w:szCs w:val="24"/>
        </w:rPr>
      </w:pPr>
      <w:r w:rsidRPr="004A6764">
        <w:rPr>
          <w:rFonts w:ascii="Arial Narrow" w:hAnsi="Arial Narrow" w:cs="Arial"/>
          <w:szCs w:val="24"/>
        </w:rPr>
        <w:t>Preu sense IVA</w:t>
      </w:r>
      <w:r w:rsidRPr="004A6764">
        <w:rPr>
          <w:rStyle w:val="Refdenotaalpie"/>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473589">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473589">
      <w:pPr>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473589">
      <w:pPr>
        <w:rPr>
          <w:rFonts w:ascii="Arial Narrow" w:hAnsi="Arial Narrow" w:cs="Arial"/>
          <w:szCs w:val="24"/>
          <w:u w:val="single"/>
        </w:rPr>
      </w:pPr>
    </w:p>
    <w:p w14:paraId="0E7B9EAF" w14:textId="77777777" w:rsidR="004A6764" w:rsidRPr="004A6764" w:rsidRDefault="004A6764" w:rsidP="00473589">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473589">
      <w:pPr>
        <w:rPr>
          <w:rFonts w:ascii="Arial Narrow" w:hAnsi="Arial Narrow" w:cs="Arial"/>
          <w:szCs w:val="24"/>
        </w:rPr>
      </w:pPr>
    </w:p>
    <w:p w14:paraId="428EFCFC" w14:textId="77777777" w:rsidR="004A6764" w:rsidRPr="004A6764" w:rsidRDefault="007F6126" w:rsidP="00473589">
      <w:pPr>
        <w:rPr>
          <w:rFonts w:ascii="Arial Narrow" w:hAnsi="Arial Narrow" w:cs="Arial"/>
          <w:szCs w:val="24"/>
        </w:rPr>
      </w:pPr>
      <w:r>
        <w:rPr>
          <w:rFonts w:ascii="Arial Narrow" w:hAnsi="Arial Narrow" w:cs="Arial"/>
          <w:szCs w:val="24"/>
        </w:rPr>
        <w:t>Explicar en aquest apartat o aportar document amb la proposició tècnica i econòmica</w:t>
      </w:r>
      <w:r w:rsidR="00203D1E">
        <w:rPr>
          <w:rFonts w:ascii="Arial Narrow" w:hAnsi="Arial Narrow" w:cs="Arial"/>
          <w:szCs w:val="24"/>
        </w:rPr>
        <w:t xml:space="preserve"> desglossada</w:t>
      </w:r>
      <w:r w:rsidR="004A6764" w:rsidRPr="004A6764">
        <w:rPr>
          <w:rFonts w:ascii="Arial Narrow" w:hAnsi="Arial Narrow" w:cs="Arial"/>
          <w:szCs w:val="24"/>
        </w:rPr>
        <w:t>.</w:t>
      </w:r>
    </w:p>
    <w:p w14:paraId="028C19F4" w14:textId="77777777" w:rsid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3CC6747"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473589">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473589">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Pr="004A6764" w:rsidRDefault="004A6764" w:rsidP="00473589">
      <w:pPr>
        <w:autoSpaceDE w:val="0"/>
        <w:autoSpaceDN w:val="0"/>
        <w:adjustRightInd w:val="0"/>
        <w:rPr>
          <w:rFonts w:ascii="Arial Narrow" w:hAnsi="Arial Narrow" w:cs="Arial"/>
          <w:szCs w:val="24"/>
        </w:rPr>
      </w:pPr>
    </w:p>
    <w:bookmarkStart w:id="2" w:name="Verifica1"/>
    <w:p w14:paraId="51AF0F80" w14:textId="77777777" w:rsidR="004A6764" w:rsidRPr="004A6764" w:rsidRDefault="003E1DC8"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bookmarkEnd w:id="2"/>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473589">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denotaalpie"/>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denotaalpie"/>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473589">
      <w:pPr>
        <w:rPr>
          <w:rFonts w:ascii="Arial Narrow" w:hAnsi="Arial Narrow" w:cs="Arial"/>
          <w:color w:val="000000"/>
          <w:szCs w:val="24"/>
        </w:rPr>
      </w:pPr>
    </w:p>
    <w:p w14:paraId="6D7733A6" w14:textId="77777777" w:rsidR="004A6764" w:rsidRPr="004A6764" w:rsidRDefault="003E1DC8" w:rsidP="00473589">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473589">
      <w:pPr>
        <w:rPr>
          <w:rFonts w:ascii="Arial Narrow" w:hAnsi="Arial Narrow" w:cs="Arial"/>
          <w:snapToGrid w:val="0"/>
          <w:szCs w:val="24"/>
        </w:rPr>
      </w:pPr>
      <w:r w:rsidRPr="004A6764">
        <w:rPr>
          <w:rFonts w:ascii="Arial Narrow" w:hAnsi="Arial Narrow" w:cs="Arial"/>
          <w:snapToGrid w:val="0"/>
          <w:szCs w:val="24"/>
        </w:rPr>
        <w:t> </w:t>
      </w:r>
    </w:p>
    <w:p w14:paraId="12DA4C05" w14:textId="77777777" w:rsidR="004A6764" w:rsidRDefault="003E1DC8" w:rsidP="00473589">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A6764" w:rsidRDefault="00FF4494" w:rsidP="00473589">
      <w:pPr>
        <w:rPr>
          <w:rFonts w:ascii="Arial Narrow" w:hAnsi="Arial Narrow" w:cs="Arial"/>
          <w:snapToGrid w:val="0"/>
          <w:szCs w:val="24"/>
        </w:rPr>
      </w:pPr>
    </w:p>
    <w:p w14:paraId="1B298F6D" w14:textId="77777777" w:rsidR="008B1464" w:rsidRDefault="008B1464" w:rsidP="00473589">
      <w:pPr>
        <w:rPr>
          <w:rFonts w:ascii="Arial Narrow" w:hAnsi="Arial Narrow"/>
          <w:i/>
          <w:iCs/>
          <w:szCs w:val="24"/>
        </w:rPr>
      </w:pPr>
    </w:p>
    <w:p w14:paraId="24701421" w14:textId="77777777" w:rsidR="008B1464" w:rsidRDefault="008B1464" w:rsidP="00473589">
      <w:pPr>
        <w:rPr>
          <w:rFonts w:ascii="Arial Narrow" w:hAnsi="Arial Narrow"/>
          <w:i/>
          <w:iCs/>
          <w:szCs w:val="24"/>
        </w:rPr>
      </w:pPr>
    </w:p>
    <w:p w14:paraId="7AC0ED0F" w14:textId="77777777" w:rsidR="00FF4494" w:rsidRPr="004A6764" w:rsidRDefault="00FF4494" w:rsidP="00473589">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565345B2" w14:textId="77777777" w:rsidR="00FF4494" w:rsidRPr="004A6764" w:rsidRDefault="003E1DC8" w:rsidP="00473589">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473589">
      <w:pPr>
        <w:rPr>
          <w:rFonts w:ascii="Arial Narrow" w:hAnsi="Arial Narrow" w:cs="Arial"/>
          <w:snapToGrid w:val="0"/>
          <w:szCs w:val="24"/>
        </w:rPr>
      </w:pPr>
    </w:p>
    <w:p w14:paraId="11C08C67"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denotaalpie"/>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21093">
        <w:rPr>
          <w:rFonts w:ascii="Arial Narrow" w:hAnsi="Arial Narrow" w:cs="Arial"/>
          <w:szCs w:val="24"/>
        </w:rPr>
      </w:r>
      <w:r w:rsidR="00F21093">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473589">
      <w:pPr>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473589">
      <w:pPr>
        <w:rPr>
          <w:rFonts w:ascii="Arial Narrow" w:hAnsi="Arial Narrow" w:cs="Arial"/>
          <w:szCs w:val="24"/>
        </w:rPr>
      </w:pPr>
    </w:p>
    <w:p w14:paraId="7019DA3A"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473589">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473589">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473589">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473589">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47358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89CCB" w14:textId="77777777" w:rsidR="009F290E" w:rsidRDefault="009F290E" w:rsidP="00A244BE">
      <w:r>
        <w:separator/>
      </w:r>
    </w:p>
  </w:endnote>
  <w:endnote w:type="continuationSeparator" w:id="0">
    <w:p w14:paraId="5EB58026" w14:textId="77777777" w:rsidR="009F290E" w:rsidRDefault="009F290E"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oto Serif CJK SC">
    <w:altName w:val="Times New Roman"/>
    <w:charset w:val="00"/>
    <w:family w:val="auto"/>
    <w:pitch w:val="variable"/>
  </w:font>
  <w:font w:name="Lohit Devanagari">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FF259A">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1C46A2">
          <w:rPr>
            <w:noProof/>
          </w:rPr>
          <w:t>1</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CF1BC" w14:textId="77777777" w:rsidR="009F290E" w:rsidRDefault="009F290E" w:rsidP="00A244BE">
      <w:r>
        <w:separator/>
      </w:r>
    </w:p>
  </w:footnote>
  <w:footnote w:type="continuationSeparator" w:id="0">
    <w:p w14:paraId="445E0443" w14:textId="77777777" w:rsidR="009F290E" w:rsidRDefault="009F290E"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B143716"/>
    <w:multiLevelType w:val="hybridMultilevel"/>
    <w:tmpl w:val="AC7ED15C"/>
    <w:lvl w:ilvl="0" w:tplc="8A821FCE">
      <w:numFmt w:val="bullet"/>
      <w:lvlText w:val="-"/>
      <w:lvlJc w:val="left"/>
      <w:pPr>
        <w:ind w:left="360" w:hanging="360"/>
      </w:pPr>
      <w:rPr>
        <w:rFonts w:ascii="Calibri" w:eastAsiaTheme="minorHAnsi" w:hAnsi="Calibri" w:cs="Calibri" w:hint="default"/>
      </w:rPr>
    </w:lvl>
    <w:lvl w:ilvl="1" w:tplc="FFFFFFFF">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4D559EB"/>
    <w:multiLevelType w:val="hybridMultilevel"/>
    <w:tmpl w:val="3DAEC898"/>
    <w:lvl w:ilvl="0" w:tplc="9076A248">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7140B49"/>
    <w:multiLevelType w:val="hybridMultilevel"/>
    <w:tmpl w:val="35CA0478"/>
    <w:lvl w:ilvl="0" w:tplc="8A821FCE">
      <w:numFmt w:val="bullet"/>
      <w:lvlText w:val="-"/>
      <w:lvlJc w:val="left"/>
      <w:pPr>
        <w:ind w:left="1068" w:hanging="360"/>
      </w:pPr>
      <w:rPr>
        <w:rFonts w:ascii="Calibri" w:eastAsiaTheme="minorHAnsi" w:hAnsi="Calibri" w:cs="Calibri" w:hint="default"/>
      </w:rPr>
    </w:lvl>
    <w:lvl w:ilvl="1" w:tplc="FFFFFFFF">
      <w:start w:val="1"/>
      <w:numFmt w:val="bullet"/>
      <w:lvlText w:val=""/>
      <w:lvlJc w:val="left"/>
      <w:pPr>
        <w:ind w:left="1788" w:hanging="360"/>
      </w:pPr>
      <w:rPr>
        <w:rFonts w:ascii="Symbol" w:hAnsi="Symbol" w:hint="default"/>
      </w:rPr>
    </w:lvl>
    <w:lvl w:ilvl="2" w:tplc="FFFFFFFF">
      <w:numFmt w:val="bullet"/>
      <w:lvlText w:val="-"/>
      <w:lvlJc w:val="left"/>
      <w:pPr>
        <w:ind w:left="1068" w:hanging="360"/>
      </w:pPr>
      <w:rPr>
        <w:rFonts w:ascii="Calibri" w:eastAsiaTheme="minorHAnsi" w:hAnsi="Calibri" w:cs="Calibri" w:hint="default"/>
      </w:rPr>
    </w:lvl>
    <w:lvl w:ilvl="3" w:tplc="FFFFFFFF">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0" w15:restartNumberingAfterBreak="0">
    <w:nsid w:val="1A7C4A85"/>
    <w:multiLevelType w:val="hybridMultilevel"/>
    <w:tmpl w:val="2AC42D7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3"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0383707"/>
    <w:multiLevelType w:val="hybridMultilevel"/>
    <w:tmpl w:val="9FAC06FC"/>
    <w:lvl w:ilvl="0" w:tplc="04030003">
      <w:start w:val="1"/>
      <w:numFmt w:val="bullet"/>
      <w:lvlText w:val="o"/>
      <w:lvlJc w:val="left"/>
      <w:pPr>
        <w:ind w:left="720" w:hanging="360"/>
      </w:pPr>
      <w:rPr>
        <w:rFonts w:ascii="Courier New" w:hAnsi="Courier New" w:cs="Courier New"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834111E"/>
    <w:multiLevelType w:val="hybridMultilevel"/>
    <w:tmpl w:val="8EC463C2"/>
    <w:lvl w:ilvl="0" w:tplc="04030001">
      <w:start w:val="1"/>
      <w:numFmt w:val="bullet"/>
      <w:lvlText w:val=""/>
      <w:lvlJc w:val="left"/>
      <w:pPr>
        <w:ind w:left="1068" w:hanging="360"/>
      </w:pPr>
      <w:rPr>
        <w:rFonts w:ascii="Symbol" w:hAnsi="Symbol" w:hint="default"/>
      </w:rPr>
    </w:lvl>
    <w:lvl w:ilvl="1" w:tplc="04030001">
      <w:start w:val="1"/>
      <w:numFmt w:val="bullet"/>
      <w:lvlText w:val=""/>
      <w:lvlJc w:val="left"/>
      <w:pPr>
        <w:ind w:left="1788" w:hanging="360"/>
      </w:pPr>
      <w:rPr>
        <w:rFonts w:ascii="Symbol" w:hAnsi="Symbol"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8" w15:restartNumberingAfterBreak="0">
    <w:nsid w:val="2A220A4A"/>
    <w:multiLevelType w:val="hybridMultilevel"/>
    <w:tmpl w:val="FA5A0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0701B95"/>
    <w:multiLevelType w:val="hybridMultilevel"/>
    <w:tmpl w:val="8982E510"/>
    <w:lvl w:ilvl="0" w:tplc="8A821FCE">
      <w:numFmt w:val="bullet"/>
      <w:lvlText w:val="-"/>
      <w:lvlJc w:val="left"/>
      <w:pPr>
        <w:ind w:left="1068" w:hanging="360"/>
      </w:pPr>
      <w:rPr>
        <w:rFonts w:ascii="Calibri" w:eastAsiaTheme="minorHAnsi" w:hAnsi="Calibri" w:cs="Calibri" w:hint="default"/>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6"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CD75FFA"/>
    <w:multiLevelType w:val="hybridMultilevel"/>
    <w:tmpl w:val="2CF6248C"/>
    <w:lvl w:ilvl="0" w:tplc="243A3DAA">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FF218B1"/>
    <w:multiLevelType w:val="hybridMultilevel"/>
    <w:tmpl w:val="E856DB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0"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1"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BC0014F"/>
    <w:multiLevelType w:val="hybridMultilevel"/>
    <w:tmpl w:val="6C6C09CE"/>
    <w:lvl w:ilvl="0" w:tplc="FFFFFFFF">
      <w:start w:val="1"/>
      <w:numFmt w:val="bullet"/>
      <w:lvlText w:val=""/>
      <w:lvlJc w:val="left"/>
      <w:pPr>
        <w:ind w:left="1068" w:hanging="360"/>
      </w:pPr>
      <w:rPr>
        <w:rFonts w:ascii="Symbol" w:hAnsi="Symbol" w:hint="default"/>
      </w:rPr>
    </w:lvl>
    <w:lvl w:ilvl="1" w:tplc="FFFFFFFF">
      <w:start w:val="1"/>
      <w:numFmt w:val="bullet"/>
      <w:lvlText w:val=""/>
      <w:lvlJc w:val="left"/>
      <w:pPr>
        <w:ind w:left="1788" w:hanging="360"/>
      </w:pPr>
      <w:rPr>
        <w:rFonts w:ascii="Symbol" w:hAnsi="Symbol" w:hint="default"/>
      </w:rPr>
    </w:lvl>
    <w:lvl w:ilvl="2" w:tplc="8A821FCE">
      <w:numFmt w:val="bullet"/>
      <w:lvlText w:val="-"/>
      <w:lvlJc w:val="left"/>
      <w:pPr>
        <w:ind w:left="1068" w:hanging="360"/>
      </w:pPr>
      <w:rPr>
        <w:rFonts w:ascii="Calibri" w:eastAsiaTheme="minorHAnsi" w:hAnsi="Calibri" w:cs="Calibri" w:hint="default"/>
      </w:rPr>
    </w:lvl>
    <w:lvl w:ilvl="3" w:tplc="FFFFFFFF">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3"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5"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6"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9" w15:restartNumberingAfterBreak="0">
    <w:nsid w:val="7B902388"/>
    <w:multiLevelType w:val="hybridMultilevel"/>
    <w:tmpl w:val="B89CD48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34307174">
    <w:abstractNumId w:val="31"/>
  </w:num>
  <w:num w:numId="2" w16cid:durableId="1464272477">
    <w:abstractNumId w:val="16"/>
  </w:num>
  <w:num w:numId="3" w16cid:durableId="520633048">
    <w:abstractNumId w:val="2"/>
  </w:num>
  <w:num w:numId="4" w16cid:durableId="247009895">
    <w:abstractNumId w:val="23"/>
  </w:num>
  <w:num w:numId="5" w16cid:durableId="1916933938">
    <w:abstractNumId w:val="6"/>
  </w:num>
  <w:num w:numId="6" w16cid:durableId="36978866">
    <w:abstractNumId w:val="38"/>
  </w:num>
  <w:num w:numId="7" w16cid:durableId="1563249424">
    <w:abstractNumId w:val="14"/>
  </w:num>
  <w:num w:numId="8" w16cid:durableId="452285341">
    <w:abstractNumId w:val="0"/>
  </w:num>
  <w:num w:numId="9" w16cid:durableId="146678166">
    <w:abstractNumId w:val="3"/>
  </w:num>
  <w:num w:numId="10" w16cid:durableId="1359815946">
    <w:abstractNumId w:val="21"/>
  </w:num>
  <w:num w:numId="11" w16cid:durableId="582689105">
    <w:abstractNumId w:val="19"/>
  </w:num>
  <w:num w:numId="12" w16cid:durableId="607153148">
    <w:abstractNumId w:val="4"/>
  </w:num>
  <w:num w:numId="13" w16cid:durableId="2047362953">
    <w:abstractNumId w:val="36"/>
  </w:num>
  <w:num w:numId="14" w16cid:durableId="647393680">
    <w:abstractNumId w:val="20"/>
  </w:num>
  <w:num w:numId="15" w16cid:durableId="140193051">
    <w:abstractNumId w:val="34"/>
  </w:num>
  <w:num w:numId="16" w16cid:durableId="1180122072">
    <w:abstractNumId w:val="29"/>
  </w:num>
  <w:num w:numId="17" w16cid:durableId="313294618">
    <w:abstractNumId w:val="13"/>
  </w:num>
  <w:num w:numId="18" w16cid:durableId="1371488623">
    <w:abstractNumId w:val="37"/>
  </w:num>
  <w:num w:numId="19" w16cid:durableId="144519872">
    <w:abstractNumId w:val="26"/>
  </w:num>
  <w:num w:numId="20" w16cid:durableId="1506899834">
    <w:abstractNumId w:val="30"/>
  </w:num>
  <w:num w:numId="21" w16cid:durableId="1405101125">
    <w:abstractNumId w:val="12"/>
  </w:num>
  <w:num w:numId="22" w16cid:durableId="877163669">
    <w:abstractNumId w:val="35"/>
  </w:num>
  <w:num w:numId="23" w16cid:durableId="33969905">
    <w:abstractNumId w:val="8"/>
  </w:num>
  <w:num w:numId="24" w16cid:durableId="817919157">
    <w:abstractNumId w:val="24"/>
  </w:num>
  <w:num w:numId="25" w16cid:durableId="1647471060">
    <w:abstractNumId w:val="33"/>
  </w:num>
  <w:num w:numId="26" w16cid:durableId="1929847698">
    <w:abstractNumId w:val="1"/>
  </w:num>
  <w:num w:numId="27" w16cid:durableId="868614899">
    <w:abstractNumId w:val="22"/>
  </w:num>
  <w:num w:numId="28" w16cid:durableId="1630208222">
    <w:abstractNumId w:val="11"/>
  </w:num>
  <w:num w:numId="29" w16cid:durableId="720593346">
    <w:abstractNumId w:val="10"/>
  </w:num>
  <w:num w:numId="30" w16cid:durableId="172455873">
    <w:abstractNumId w:val="17"/>
  </w:num>
  <w:num w:numId="31" w16cid:durableId="1457092815">
    <w:abstractNumId w:val="15"/>
  </w:num>
  <w:num w:numId="32" w16cid:durableId="1018241810">
    <w:abstractNumId w:val="27"/>
  </w:num>
  <w:num w:numId="33" w16cid:durableId="1904022337">
    <w:abstractNumId w:val="7"/>
  </w:num>
  <w:num w:numId="34" w16cid:durableId="1724059014">
    <w:abstractNumId w:val="17"/>
  </w:num>
  <w:num w:numId="35" w16cid:durableId="734159222">
    <w:abstractNumId w:val="18"/>
  </w:num>
  <w:num w:numId="36" w16cid:durableId="1389575797">
    <w:abstractNumId w:val="25"/>
  </w:num>
  <w:num w:numId="37" w16cid:durableId="288125084">
    <w:abstractNumId w:val="5"/>
  </w:num>
  <w:num w:numId="38" w16cid:durableId="1601445550">
    <w:abstractNumId w:val="32"/>
  </w:num>
  <w:num w:numId="39" w16cid:durableId="637540667">
    <w:abstractNumId w:val="9"/>
  </w:num>
  <w:num w:numId="40" w16cid:durableId="1319532520">
    <w:abstractNumId w:val="39"/>
  </w:num>
  <w:num w:numId="41" w16cid:durableId="81861680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5D"/>
    <w:rsid w:val="00002240"/>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649"/>
    <w:rsid w:val="00091A10"/>
    <w:rsid w:val="000959E3"/>
    <w:rsid w:val="00096088"/>
    <w:rsid w:val="000A7A7D"/>
    <w:rsid w:val="000B0539"/>
    <w:rsid w:val="000C2229"/>
    <w:rsid w:val="000E427A"/>
    <w:rsid w:val="000E55CC"/>
    <w:rsid w:val="000E60F5"/>
    <w:rsid w:val="000F217B"/>
    <w:rsid w:val="000F52A9"/>
    <w:rsid w:val="000F67B9"/>
    <w:rsid w:val="00102C17"/>
    <w:rsid w:val="0010325D"/>
    <w:rsid w:val="00116A2A"/>
    <w:rsid w:val="00117777"/>
    <w:rsid w:val="001221B6"/>
    <w:rsid w:val="0013145B"/>
    <w:rsid w:val="001315E0"/>
    <w:rsid w:val="0013164D"/>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59B7"/>
    <w:rsid w:val="001A69D2"/>
    <w:rsid w:val="001A6F69"/>
    <w:rsid w:val="001A763E"/>
    <w:rsid w:val="001B562B"/>
    <w:rsid w:val="001B6930"/>
    <w:rsid w:val="001B7F1D"/>
    <w:rsid w:val="001C46A2"/>
    <w:rsid w:val="001D239E"/>
    <w:rsid w:val="001D3BA2"/>
    <w:rsid w:val="001D61DE"/>
    <w:rsid w:val="001D676C"/>
    <w:rsid w:val="001D6A44"/>
    <w:rsid w:val="001D6B82"/>
    <w:rsid w:val="001E028D"/>
    <w:rsid w:val="001E63EA"/>
    <w:rsid w:val="001F1F0B"/>
    <w:rsid w:val="001F28CD"/>
    <w:rsid w:val="001F7860"/>
    <w:rsid w:val="00201B8C"/>
    <w:rsid w:val="00203D1E"/>
    <w:rsid w:val="00204964"/>
    <w:rsid w:val="00206CCD"/>
    <w:rsid w:val="0021109D"/>
    <w:rsid w:val="002117B7"/>
    <w:rsid w:val="00211BEB"/>
    <w:rsid w:val="00212135"/>
    <w:rsid w:val="002150E1"/>
    <w:rsid w:val="00215362"/>
    <w:rsid w:val="00216FB6"/>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1C33"/>
    <w:rsid w:val="00395C21"/>
    <w:rsid w:val="003A5282"/>
    <w:rsid w:val="003A6C50"/>
    <w:rsid w:val="003B793C"/>
    <w:rsid w:val="003C0420"/>
    <w:rsid w:val="003C5D4C"/>
    <w:rsid w:val="003E10AB"/>
    <w:rsid w:val="003E1DC8"/>
    <w:rsid w:val="003F68B8"/>
    <w:rsid w:val="00403949"/>
    <w:rsid w:val="00411B0A"/>
    <w:rsid w:val="0041647F"/>
    <w:rsid w:val="00420FB6"/>
    <w:rsid w:val="00426051"/>
    <w:rsid w:val="00427835"/>
    <w:rsid w:val="00427BF7"/>
    <w:rsid w:val="00427F6A"/>
    <w:rsid w:val="0043057C"/>
    <w:rsid w:val="00436B74"/>
    <w:rsid w:val="00444C82"/>
    <w:rsid w:val="004461AC"/>
    <w:rsid w:val="00450435"/>
    <w:rsid w:val="00456A31"/>
    <w:rsid w:val="00457568"/>
    <w:rsid w:val="00461FDD"/>
    <w:rsid w:val="0046487D"/>
    <w:rsid w:val="00467B61"/>
    <w:rsid w:val="00473589"/>
    <w:rsid w:val="00473AD3"/>
    <w:rsid w:val="00481469"/>
    <w:rsid w:val="00485639"/>
    <w:rsid w:val="0048664C"/>
    <w:rsid w:val="00486FB6"/>
    <w:rsid w:val="00496B7B"/>
    <w:rsid w:val="004A0553"/>
    <w:rsid w:val="004A6764"/>
    <w:rsid w:val="004B1CC6"/>
    <w:rsid w:val="004B3198"/>
    <w:rsid w:val="004C050A"/>
    <w:rsid w:val="004C578F"/>
    <w:rsid w:val="004D50E7"/>
    <w:rsid w:val="004D6CD9"/>
    <w:rsid w:val="004E7210"/>
    <w:rsid w:val="00506DB3"/>
    <w:rsid w:val="00524473"/>
    <w:rsid w:val="00525037"/>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67790"/>
    <w:rsid w:val="0057076F"/>
    <w:rsid w:val="00575BD0"/>
    <w:rsid w:val="00580013"/>
    <w:rsid w:val="00581ADE"/>
    <w:rsid w:val="00581D8D"/>
    <w:rsid w:val="00585B13"/>
    <w:rsid w:val="0058628E"/>
    <w:rsid w:val="00596485"/>
    <w:rsid w:val="005A0A70"/>
    <w:rsid w:val="005A0AC2"/>
    <w:rsid w:val="005A2FA7"/>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5F6636"/>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B76A3"/>
    <w:rsid w:val="006C0354"/>
    <w:rsid w:val="006C21E6"/>
    <w:rsid w:val="006C2A76"/>
    <w:rsid w:val="006C311A"/>
    <w:rsid w:val="006C5BC3"/>
    <w:rsid w:val="006C6CD3"/>
    <w:rsid w:val="006D130A"/>
    <w:rsid w:val="006D3347"/>
    <w:rsid w:val="006D4040"/>
    <w:rsid w:val="006D428A"/>
    <w:rsid w:val="006E17A7"/>
    <w:rsid w:val="006E52FE"/>
    <w:rsid w:val="006F1606"/>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25B5E"/>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017"/>
    <w:rsid w:val="007C39C4"/>
    <w:rsid w:val="007C404E"/>
    <w:rsid w:val="007C7B4F"/>
    <w:rsid w:val="007D43F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4A6"/>
    <w:rsid w:val="00846625"/>
    <w:rsid w:val="0085011E"/>
    <w:rsid w:val="00850ADF"/>
    <w:rsid w:val="00855D7D"/>
    <w:rsid w:val="00857064"/>
    <w:rsid w:val="00862A76"/>
    <w:rsid w:val="008715BF"/>
    <w:rsid w:val="00871C71"/>
    <w:rsid w:val="008741A0"/>
    <w:rsid w:val="00876B42"/>
    <w:rsid w:val="0088010A"/>
    <w:rsid w:val="008914A7"/>
    <w:rsid w:val="008A3C52"/>
    <w:rsid w:val="008B0107"/>
    <w:rsid w:val="008B1464"/>
    <w:rsid w:val="008B344C"/>
    <w:rsid w:val="008B4CB5"/>
    <w:rsid w:val="008B6723"/>
    <w:rsid w:val="008B6FC1"/>
    <w:rsid w:val="008B7201"/>
    <w:rsid w:val="008B7705"/>
    <w:rsid w:val="008C136A"/>
    <w:rsid w:val="008C1F53"/>
    <w:rsid w:val="008C3775"/>
    <w:rsid w:val="008C7CDD"/>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45AFF"/>
    <w:rsid w:val="00957BCE"/>
    <w:rsid w:val="0096023B"/>
    <w:rsid w:val="0096108D"/>
    <w:rsid w:val="0096339D"/>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D781D"/>
    <w:rsid w:val="009E766C"/>
    <w:rsid w:val="009F290E"/>
    <w:rsid w:val="009F78A7"/>
    <w:rsid w:val="009F78FF"/>
    <w:rsid w:val="00A01F36"/>
    <w:rsid w:val="00A06DD3"/>
    <w:rsid w:val="00A072D3"/>
    <w:rsid w:val="00A10D6E"/>
    <w:rsid w:val="00A14479"/>
    <w:rsid w:val="00A17861"/>
    <w:rsid w:val="00A20F2B"/>
    <w:rsid w:val="00A224D2"/>
    <w:rsid w:val="00A23308"/>
    <w:rsid w:val="00A244BE"/>
    <w:rsid w:val="00A24567"/>
    <w:rsid w:val="00A26615"/>
    <w:rsid w:val="00A30BFE"/>
    <w:rsid w:val="00A32A60"/>
    <w:rsid w:val="00A36F63"/>
    <w:rsid w:val="00A41A59"/>
    <w:rsid w:val="00A42430"/>
    <w:rsid w:val="00A436E3"/>
    <w:rsid w:val="00A53158"/>
    <w:rsid w:val="00A54974"/>
    <w:rsid w:val="00A64E3F"/>
    <w:rsid w:val="00A65424"/>
    <w:rsid w:val="00A65A1B"/>
    <w:rsid w:val="00A67DAE"/>
    <w:rsid w:val="00A773A0"/>
    <w:rsid w:val="00A77A93"/>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016D"/>
    <w:rsid w:val="00B41CD7"/>
    <w:rsid w:val="00B44F04"/>
    <w:rsid w:val="00B47804"/>
    <w:rsid w:val="00B47AAB"/>
    <w:rsid w:val="00B47C90"/>
    <w:rsid w:val="00B5466C"/>
    <w:rsid w:val="00B62A68"/>
    <w:rsid w:val="00B65E09"/>
    <w:rsid w:val="00B71FE1"/>
    <w:rsid w:val="00B758BC"/>
    <w:rsid w:val="00B864A5"/>
    <w:rsid w:val="00B903EE"/>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60B3"/>
    <w:rsid w:val="00C21BD5"/>
    <w:rsid w:val="00C22AF9"/>
    <w:rsid w:val="00C245B0"/>
    <w:rsid w:val="00C251E6"/>
    <w:rsid w:val="00C31F2E"/>
    <w:rsid w:val="00C33A7B"/>
    <w:rsid w:val="00C424DE"/>
    <w:rsid w:val="00C42AC8"/>
    <w:rsid w:val="00C45A2B"/>
    <w:rsid w:val="00C4648C"/>
    <w:rsid w:val="00C47DCA"/>
    <w:rsid w:val="00C55A78"/>
    <w:rsid w:val="00C62543"/>
    <w:rsid w:val="00C62F3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392"/>
    <w:rsid w:val="00CD7C99"/>
    <w:rsid w:val="00CE16C0"/>
    <w:rsid w:val="00CE1BEE"/>
    <w:rsid w:val="00D02055"/>
    <w:rsid w:val="00D03DD1"/>
    <w:rsid w:val="00D05881"/>
    <w:rsid w:val="00D06082"/>
    <w:rsid w:val="00D079A7"/>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1A7"/>
    <w:rsid w:val="00DF6A9E"/>
    <w:rsid w:val="00E032C1"/>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4894"/>
    <w:rsid w:val="00EF6915"/>
    <w:rsid w:val="00F02E1B"/>
    <w:rsid w:val="00F07519"/>
    <w:rsid w:val="00F10915"/>
    <w:rsid w:val="00F11E04"/>
    <w:rsid w:val="00F21093"/>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259A"/>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5B425CC6"/>
  <w15:docId w15:val="{7E4CF896-714F-4505-BB63-96E3325B7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paragraph" w:customStyle="1" w:styleId="Standard">
    <w:name w:val="Standard"/>
    <w:rsid w:val="00391C33"/>
    <w:pPr>
      <w:suppressAutoHyphens/>
      <w:autoSpaceDN w:val="0"/>
      <w:spacing w:after="0" w:line="240" w:lineRule="auto"/>
      <w:textAlignment w:val="baseline"/>
    </w:pPr>
    <w:rPr>
      <w:rFonts w:ascii="Liberation Serif" w:eastAsia="Noto Serif CJK SC" w:hAnsi="Liberation Serif" w:cs="Lohit Devanagari"/>
      <w:kern w:val="3"/>
      <w:sz w:val="24"/>
      <w:szCs w:val="24"/>
      <w:lang w:eastAsia="zh-CN" w:bidi="hi-IN"/>
    </w:rPr>
  </w:style>
  <w:style w:type="paragraph" w:customStyle="1" w:styleId="Default">
    <w:name w:val="Default"/>
    <w:rsid w:val="00B864A5"/>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 w:id="2022968628">
      <w:bodyDiv w:val="1"/>
      <w:marLeft w:val="0"/>
      <w:marRight w:val="0"/>
      <w:marTop w:val="0"/>
      <w:marBottom w:val="0"/>
      <w:divBdr>
        <w:top w:val="none" w:sz="0" w:space="0" w:color="auto"/>
        <w:left w:val="none" w:sz="0" w:space="0" w:color="auto"/>
        <w:bottom w:val="none" w:sz="0" w:space="0" w:color="auto"/>
        <w:right w:val="none" w:sz="0" w:space="0" w:color="auto"/>
      </w:divBdr>
    </w:div>
    <w:div w:id="212076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918C8-A848-4707-B658-84E6D3338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3898</Words>
  <Characters>22221</Characters>
  <Application>Microsoft Office Word</Application>
  <DocSecurity>0</DocSecurity>
  <Lines>185</Lines>
  <Paragraphs>52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Mariana Liset Posligua Zambrano</cp:lastModifiedBy>
  <cp:revision>2</cp:revision>
  <cp:lastPrinted>2022-11-16T11:20:00Z</cp:lastPrinted>
  <dcterms:created xsi:type="dcterms:W3CDTF">2022-11-28T15:29:00Z</dcterms:created>
  <dcterms:modified xsi:type="dcterms:W3CDTF">2022-11-28T15:29:00Z</dcterms:modified>
</cp:coreProperties>
</file>