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B05354" w:rsidRDefault="004A6764" w:rsidP="00D10C00">
      <w:pPr>
        <w:pStyle w:val="Textindependent"/>
        <w:ind w:left="1440" w:hanging="1440"/>
        <w:rPr>
          <w:rFonts w:ascii="Arial Narrow" w:hAnsi="Arial Narrow"/>
          <w:b/>
          <w:szCs w:val="24"/>
          <w:u w:val="single"/>
        </w:rPr>
      </w:pPr>
      <w:r w:rsidRPr="00B05354">
        <w:rPr>
          <w:rFonts w:ascii="Arial Narrow" w:hAnsi="Arial Narrow"/>
          <w:b/>
          <w:szCs w:val="24"/>
          <w:u w:val="single"/>
        </w:rPr>
        <w:t>CONTRACTE MENOR AMB PUBLICITAT EN EL PERFIL</w:t>
      </w:r>
    </w:p>
    <w:p w14:paraId="2B613E98" w14:textId="77777777" w:rsidR="004A6764" w:rsidRPr="00B05354" w:rsidRDefault="004A6764" w:rsidP="00D10C00">
      <w:pPr>
        <w:pStyle w:val="Textindependent"/>
        <w:ind w:left="1440" w:hanging="1440"/>
        <w:jc w:val="center"/>
        <w:rPr>
          <w:rFonts w:ascii="Arial Narrow" w:hAnsi="Arial Narrow"/>
          <w:b/>
          <w:szCs w:val="24"/>
        </w:rPr>
      </w:pPr>
    </w:p>
    <w:p w14:paraId="4CAB1B25" w14:textId="77777777" w:rsidR="004A6764" w:rsidRPr="00B05354" w:rsidRDefault="008B4CB5" w:rsidP="00D10C00">
      <w:pPr>
        <w:pStyle w:val="Textindependent"/>
        <w:ind w:left="1440" w:hanging="1440"/>
        <w:rPr>
          <w:rFonts w:ascii="Arial Narrow" w:hAnsi="Arial Narrow"/>
          <w:b/>
          <w:szCs w:val="24"/>
        </w:rPr>
      </w:pPr>
      <w:r w:rsidRPr="00B05354">
        <w:rPr>
          <w:rFonts w:ascii="Arial Narrow" w:hAnsi="Arial Narrow"/>
          <w:b/>
          <w:szCs w:val="24"/>
        </w:rPr>
        <w:t xml:space="preserve">DOCUMENT </w:t>
      </w:r>
      <w:r w:rsidR="004A6764" w:rsidRPr="00B05354">
        <w:rPr>
          <w:rFonts w:ascii="Arial Narrow" w:hAnsi="Arial Narrow"/>
          <w:b/>
          <w:szCs w:val="24"/>
        </w:rPr>
        <w:t>DESCRIP</w:t>
      </w:r>
      <w:r w:rsidRPr="00B05354">
        <w:rPr>
          <w:rFonts w:ascii="Arial Narrow" w:hAnsi="Arial Narrow"/>
          <w:b/>
          <w:szCs w:val="24"/>
        </w:rPr>
        <w:t>TIU</w:t>
      </w:r>
      <w:r w:rsidR="004A6764" w:rsidRPr="00B05354">
        <w:rPr>
          <w:rFonts w:ascii="Arial Narrow" w:hAnsi="Arial Narrow"/>
          <w:b/>
          <w:szCs w:val="24"/>
        </w:rPr>
        <w:t xml:space="preserve"> DEL CONTRACTE</w:t>
      </w:r>
    </w:p>
    <w:p w14:paraId="5B3D30AF" w14:textId="77777777" w:rsidR="004A6764" w:rsidRPr="00B05354" w:rsidRDefault="004A6764" w:rsidP="00D10C00">
      <w:pPr>
        <w:pStyle w:val="Textindependent"/>
        <w:rPr>
          <w:rFonts w:ascii="Arial Narrow" w:hAnsi="Arial Narrow"/>
          <w:sz w:val="22"/>
          <w:szCs w:val="22"/>
        </w:rPr>
      </w:pPr>
    </w:p>
    <w:p w14:paraId="55818609"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b/>
          <w:sz w:val="22"/>
          <w:u w:val="single"/>
        </w:rPr>
        <w:t>Dades del contracte</w:t>
      </w:r>
    </w:p>
    <w:p w14:paraId="64FFE6A7"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44"/>
        <w:gridCol w:w="4917"/>
      </w:tblGrid>
      <w:tr w:rsidR="004A6764" w:rsidRPr="00B05354" w14:paraId="052DB028" w14:textId="77777777" w:rsidTr="00730048">
        <w:trPr>
          <w:trHeight w:val="340"/>
        </w:trPr>
        <w:tc>
          <w:tcPr>
            <w:tcW w:w="4219" w:type="dxa"/>
            <w:vAlign w:val="center"/>
          </w:tcPr>
          <w:p w14:paraId="48407746"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Codi contracte:</w:t>
            </w:r>
          </w:p>
        </w:tc>
        <w:tc>
          <w:tcPr>
            <w:tcW w:w="4992" w:type="dxa"/>
            <w:vAlign w:val="center"/>
          </w:tcPr>
          <w:p w14:paraId="6C2C93C4" w14:textId="0A792585" w:rsidR="004A6764" w:rsidRPr="00B05354" w:rsidRDefault="00A71D70"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CM05-25</w:t>
            </w:r>
          </w:p>
        </w:tc>
      </w:tr>
      <w:tr w:rsidR="004A6764" w:rsidRPr="00B05354" w14:paraId="23CF2331" w14:textId="77777777" w:rsidTr="00730048">
        <w:trPr>
          <w:trHeight w:val="340"/>
        </w:trPr>
        <w:tc>
          <w:tcPr>
            <w:tcW w:w="4219" w:type="dxa"/>
            <w:vAlign w:val="center"/>
          </w:tcPr>
          <w:p w14:paraId="44CB9C03"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Tipus contracte:</w:t>
            </w:r>
          </w:p>
        </w:tc>
        <w:tc>
          <w:tcPr>
            <w:tcW w:w="4992" w:type="dxa"/>
            <w:vAlign w:val="center"/>
          </w:tcPr>
          <w:p w14:paraId="522D02BE" w14:textId="4194A84A" w:rsidR="004A6764" w:rsidRPr="00B05354" w:rsidRDefault="00A71D70"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05354">
              <w:rPr>
                <w:rFonts w:ascii="Arial Narrow" w:hAnsi="Arial Narrow" w:cs="Arial"/>
                <w:noProof/>
                <w:sz w:val="22"/>
              </w:rPr>
              <w:t>Subministrament</w:t>
            </w:r>
          </w:p>
        </w:tc>
      </w:tr>
      <w:tr w:rsidR="004A6764" w:rsidRPr="00B05354" w14:paraId="18418058" w14:textId="77777777" w:rsidTr="00730048">
        <w:trPr>
          <w:trHeight w:val="340"/>
        </w:trPr>
        <w:tc>
          <w:tcPr>
            <w:tcW w:w="4219" w:type="dxa"/>
            <w:vAlign w:val="center"/>
          </w:tcPr>
          <w:p w14:paraId="5C85E56B"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Objecte:</w:t>
            </w:r>
          </w:p>
        </w:tc>
        <w:tc>
          <w:tcPr>
            <w:tcW w:w="4992" w:type="dxa"/>
            <w:vAlign w:val="center"/>
          </w:tcPr>
          <w:p w14:paraId="17BF12D0" w14:textId="7E20231D" w:rsidR="004A6764" w:rsidRPr="00B05354" w:rsidRDefault="00987CDD"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05354">
              <w:rPr>
                <w:rFonts w:ascii="Arial Narrow" w:hAnsi="Arial Narrow" w:cs="Arial"/>
                <w:noProof/>
                <w:sz w:val="22"/>
              </w:rPr>
              <w:t>SUBMINISTRAMENT I INSTAL·LACIÓ DE VIDRES I LÀMINES DE PROTECCIÓ SOLAR ALS EDIFICIS DE LA SEU CENTRAL I EL PARC TECNOLÒGIC</w:t>
            </w:r>
            <w:r w:rsidR="00A71D70" w:rsidRPr="00B05354">
              <w:rPr>
                <w:rFonts w:ascii="Arial Narrow" w:hAnsi="Arial Narrow" w:cs="Arial"/>
                <w:noProof/>
                <w:sz w:val="22"/>
              </w:rPr>
              <w:t>.</w:t>
            </w:r>
          </w:p>
        </w:tc>
      </w:tr>
      <w:tr w:rsidR="004A6764" w:rsidRPr="00B05354" w14:paraId="324FC818" w14:textId="77777777" w:rsidTr="00B05354">
        <w:trPr>
          <w:trHeight w:val="340"/>
        </w:trPr>
        <w:tc>
          <w:tcPr>
            <w:tcW w:w="4219" w:type="dxa"/>
            <w:vAlign w:val="center"/>
          </w:tcPr>
          <w:p w14:paraId="23E56E16" w14:textId="1ED733BE"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Pressupost de licitació (IVA inclòs</w:t>
            </w:r>
            <w:r w:rsidR="00B05354" w:rsidRPr="00B05354">
              <w:rPr>
                <w:rFonts w:ascii="Arial Narrow" w:hAnsi="Arial Narrow" w:cs="Arial"/>
                <w:sz w:val="22"/>
              </w:rPr>
              <w:t>)</w:t>
            </w:r>
          </w:p>
          <w:p w14:paraId="33BD0BB9" w14:textId="72BDE4EF"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IVA tipus</w:t>
            </w:r>
            <w:r w:rsidR="00B05354" w:rsidRPr="00B05354">
              <w:rPr>
                <w:rFonts w:ascii="Arial Narrow" w:hAnsi="Arial Narrow" w:cs="Arial"/>
                <w:sz w:val="22"/>
              </w:rPr>
              <w:t xml:space="preserve"> 21%</w:t>
            </w:r>
            <w:r w:rsidRPr="00B05354">
              <w:rPr>
                <w:rFonts w:ascii="Arial Narrow" w:hAnsi="Arial Narrow" w:cs="Arial"/>
                <w:sz w:val="22"/>
              </w:rPr>
              <w:t xml:space="preserve"> </w:t>
            </w:r>
          </w:p>
          <w:p w14:paraId="767787DA" w14:textId="68293B3A"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b/>
                <w:sz w:val="22"/>
              </w:rPr>
              <w:t>Pressupost net</w:t>
            </w:r>
            <w:r w:rsidRPr="00B05354">
              <w:rPr>
                <w:rFonts w:ascii="Arial Narrow" w:hAnsi="Arial Narrow" w:cs="Arial"/>
                <w:sz w:val="22"/>
              </w:rPr>
              <w:t xml:space="preserve"> (sense l’IVA)</w:t>
            </w:r>
            <w:r w:rsidR="00B05354" w:rsidRPr="00B05354">
              <w:rPr>
                <w:rFonts w:ascii="Arial Narrow" w:hAnsi="Arial Narrow" w:cs="Arial"/>
                <w:sz w:val="22"/>
              </w:rPr>
              <w:t xml:space="preserve"> </w:t>
            </w:r>
          </w:p>
          <w:p w14:paraId="62A3B99E"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B05354">
              <w:rPr>
                <w:rFonts w:ascii="Arial Narrow" w:hAnsi="Arial Narrow" w:cs="Arial"/>
                <w:i/>
                <w:sz w:val="22"/>
                <w:u w:val="single"/>
              </w:rPr>
              <w:t>Aquest pressupost net no pot ser superat per les ofertes d</w:t>
            </w:r>
            <w:r w:rsidR="008B1464" w:rsidRPr="00B05354">
              <w:rPr>
                <w:rFonts w:ascii="Arial Narrow" w:hAnsi="Arial Narrow" w:cs="Arial"/>
                <w:i/>
                <w:sz w:val="22"/>
                <w:u w:val="single"/>
              </w:rPr>
              <w:t xml:space="preserve">e les </w:t>
            </w:r>
            <w:r w:rsidRPr="00B05354">
              <w:rPr>
                <w:rFonts w:ascii="Arial Narrow" w:hAnsi="Arial Narrow" w:cs="Arial"/>
                <w:i/>
                <w:sz w:val="22"/>
                <w:u w:val="single"/>
              </w:rPr>
              <w:t>licitador</w:t>
            </w:r>
            <w:r w:rsidR="008B1464" w:rsidRPr="00B05354">
              <w:rPr>
                <w:rFonts w:ascii="Arial Narrow" w:hAnsi="Arial Narrow" w:cs="Arial"/>
                <w:i/>
                <w:sz w:val="22"/>
                <w:u w:val="single"/>
              </w:rPr>
              <w:t>e</w:t>
            </w:r>
            <w:r w:rsidRPr="00B05354">
              <w:rPr>
                <w:rFonts w:ascii="Arial Narrow" w:hAnsi="Arial Narrow" w:cs="Arial"/>
                <w:i/>
                <w:sz w:val="22"/>
                <w:u w:val="single"/>
              </w:rPr>
              <w:t>s</w:t>
            </w:r>
          </w:p>
          <w:p w14:paraId="3E14D351" w14:textId="77777777" w:rsidR="004A6764" w:rsidRPr="00B0535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5FB715CB" w14:textId="64C99E19" w:rsidR="00B05354" w:rsidRPr="00B05354" w:rsidRDefault="00B05354" w:rsidP="00B0535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 w:val="22"/>
              </w:rPr>
            </w:pPr>
            <w:r w:rsidRPr="00B05354">
              <w:rPr>
                <w:rFonts w:ascii="Arial Narrow" w:hAnsi="Arial Narrow" w:cs="Arial"/>
                <w:sz w:val="22"/>
              </w:rPr>
              <w:t>11.710,31 €</w:t>
            </w:r>
          </w:p>
          <w:p w14:paraId="489FE888" w14:textId="6615486C" w:rsidR="00B05354" w:rsidRPr="00B05354" w:rsidRDefault="00B05354" w:rsidP="00B0535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 w:val="22"/>
              </w:rPr>
            </w:pPr>
            <w:r w:rsidRPr="00B05354">
              <w:rPr>
                <w:rFonts w:ascii="Arial Narrow" w:hAnsi="Arial Narrow" w:cs="Arial"/>
                <w:sz w:val="22"/>
              </w:rPr>
              <w:t>2.032,37 €</w:t>
            </w:r>
          </w:p>
          <w:p w14:paraId="3FFB9A00" w14:textId="4189D4D7" w:rsidR="004A6764" w:rsidRPr="00B05354" w:rsidRDefault="00B05354" w:rsidP="00B0535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B05354">
              <w:rPr>
                <w:rFonts w:ascii="Arial Narrow" w:hAnsi="Arial Narrow" w:cs="Arial"/>
                <w:sz w:val="22"/>
              </w:rPr>
              <w:t>9.677,94 €</w:t>
            </w:r>
          </w:p>
        </w:tc>
      </w:tr>
    </w:tbl>
    <w:p w14:paraId="39BC0F3F"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B05354"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05354">
        <w:rPr>
          <w:rFonts w:ascii="Arial Narrow" w:hAnsi="Arial Narrow" w:cs="Arial"/>
          <w:b/>
          <w:sz w:val="22"/>
          <w:u w:val="single"/>
        </w:rPr>
        <w:t>Antecedents</w:t>
      </w:r>
    </w:p>
    <w:p w14:paraId="786EEC4C" w14:textId="77777777" w:rsidR="00730048" w:rsidRPr="00B05354"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000EBC1" w14:textId="162DB694" w:rsidR="005F0218" w:rsidRPr="00B05354" w:rsidRDefault="005F021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B05354">
        <w:rPr>
          <w:rFonts w:ascii="Arial Narrow" w:hAnsi="Arial Narrow" w:cs="Arial"/>
          <w:iCs/>
          <w:sz w:val="22"/>
        </w:rPr>
        <w:t>La missió de Barcelona Activa és promoure l’ocupació de qualitat, la iniciativa emprenedora, la competitivitat empresarial i la diversificació del teixit productiu, per a assolir un model econòmic sostenible, inclusiu i just.</w:t>
      </w:r>
    </w:p>
    <w:p w14:paraId="5A3F6705" w14:textId="77777777" w:rsidR="00B05354" w:rsidRPr="00B05354" w:rsidRDefault="00B0535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1B5E2938" w14:textId="78AE0BE5"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B05354">
        <w:rPr>
          <w:rFonts w:ascii="Arial Narrow" w:hAnsi="Arial Narrow" w:cs="Arial"/>
          <w:iCs/>
          <w:sz w:val="22"/>
        </w:rPr>
        <w:t>En aquest sentit, per contribuir a que Barcelona Activa pugui desenvolupar la seva missió de manera adequada i en unes instal·lacions adients, cal contractar la producció, lliurament i instal·lació de vidres i làmines de protecció solar a la Seu Central i al Parc Tecnològic de Barcelona Activa, per reparar parts que estan malmeses pel pas del temps.</w:t>
      </w:r>
    </w:p>
    <w:p w14:paraId="6D7211BA" w14:textId="77777777" w:rsidR="005F0218" w:rsidRPr="00B05354" w:rsidRDefault="005F021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05354">
        <w:rPr>
          <w:rFonts w:ascii="Arial Narrow" w:hAnsi="Arial Narrow" w:cs="Arial"/>
          <w:b/>
          <w:sz w:val="22"/>
          <w:u w:val="single"/>
        </w:rPr>
        <w:t>Descripció de l’objecte. Prescripcions tècniques</w:t>
      </w:r>
    </w:p>
    <w:p w14:paraId="44A51906"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ADF9915" w14:textId="480B5A49"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05354">
        <w:rPr>
          <w:rFonts w:ascii="Arial Narrow" w:hAnsi="Arial Narrow" w:cs="Arial"/>
          <w:iCs/>
          <w:sz w:val="22"/>
        </w:rPr>
        <w:t>L’objecte del contracte són la producció, lliurament i instal·lació de vidres i làmines de protecció solar a la Seu Central i al Parc Tecnològic de Barcelona Activa</w:t>
      </w:r>
      <w:r>
        <w:rPr>
          <w:rFonts w:ascii="Arial Narrow" w:hAnsi="Arial Narrow" w:cs="Arial"/>
          <w:iCs/>
          <w:sz w:val="22"/>
        </w:rPr>
        <w:t>.</w:t>
      </w:r>
    </w:p>
    <w:p w14:paraId="664C3A3E" w14:textId="77777777" w:rsidR="00B05354" w:rsidRPr="00B05354" w:rsidRDefault="00B0535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16EBAB9A" w14:textId="45B5E982"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05354">
        <w:rPr>
          <w:rFonts w:ascii="Arial Narrow" w:hAnsi="Arial Narrow" w:cs="Arial"/>
          <w:iCs/>
          <w:sz w:val="22"/>
        </w:rPr>
        <w:t>L’encàrrec consistirà en la substitució d’un (1) vidre esquerdat de la Seu Central i de cinc (5) vidres que estan malmesos al Parc Tecnològic. Tots els nous vidres de finestres i portes hauran de tenir els cantells polits.</w:t>
      </w:r>
    </w:p>
    <w:p w14:paraId="6A22F39B" w14:textId="77777777"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9E87825" w14:textId="77777777"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05354">
        <w:rPr>
          <w:rFonts w:ascii="Arial Narrow" w:hAnsi="Arial Narrow" w:cs="Arial"/>
          <w:iCs/>
          <w:sz w:val="22"/>
        </w:rPr>
        <w:t>En totes les noves làmines de protecció solar es realitzarà un segellat perimetral amb silicona estructural per protegir la làmina i donar longevitat al conjunt.</w:t>
      </w:r>
    </w:p>
    <w:p w14:paraId="4656006D" w14:textId="77777777" w:rsidR="00B0535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04C3529" w14:textId="630182BE" w:rsidR="004A6764" w:rsidRP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05354">
        <w:rPr>
          <w:rFonts w:ascii="Arial Narrow" w:hAnsi="Arial Narrow" w:cs="Arial"/>
          <w:iCs/>
          <w:sz w:val="22"/>
        </w:rPr>
        <w:t xml:space="preserve">Les noves làmines de protecció solar i estalvi energètic seran el model </w:t>
      </w:r>
      <w:proofErr w:type="spellStart"/>
      <w:r w:rsidRPr="00B05354">
        <w:rPr>
          <w:rFonts w:ascii="Arial Narrow" w:hAnsi="Arial Narrow" w:cs="Arial"/>
          <w:iCs/>
          <w:sz w:val="22"/>
        </w:rPr>
        <w:t>Sentinel</w:t>
      </w:r>
      <w:proofErr w:type="spellEnd"/>
      <w:r w:rsidRPr="00B05354">
        <w:rPr>
          <w:rFonts w:ascii="Arial Narrow" w:hAnsi="Arial Narrow" w:cs="Arial"/>
          <w:iCs/>
          <w:sz w:val="22"/>
        </w:rPr>
        <w:t xml:space="preserve"> Plus </w:t>
      </w:r>
      <w:proofErr w:type="spellStart"/>
      <w:r w:rsidRPr="00B05354">
        <w:rPr>
          <w:rFonts w:ascii="Arial Narrow" w:hAnsi="Arial Narrow" w:cs="Arial"/>
          <w:iCs/>
          <w:sz w:val="22"/>
        </w:rPr>
        <w:t>Stainless</w:t>
      </w:r>
      <w:proofErr w:type="spellEnd"/>
      <w:r w:rsidRPr="00B05354">
        <w:rPr>
          <w:rFonts w:ascii="Arial Narrow" w:hAnsi="Arial Narrow" w:cs="Arial"/>
          <w:iCs/>
          <w:sz w:val="22"/>
        </w:rPr>
        <w:t xml:space="preserve"> </w:t>
      </w:r>
      <w:proofErr w:type="spellStart"/>
      <w:r w:rsidRPr="00B05354">
        <w:rPr>
          <w:rFonts w:ascii="Arial Narrow" w:hAnsi="Arial Narrow" w:cs="Arial"/>
          <w:iCs/>
          <w:sz w:val="22"/>
        </w:rPr>
        <w:t>Steel</w:t>
      </w:r>
      <w:proofErr w:type="spellEnd"/>
      <w:r w:rsidRPr="00B05354">
        <w:rPr>
          <w:rFonts w:ascii="Arial Narrow" w:hAnsi="Arial Narrow" w:cs="Arial"/>
          <w:iCs/>
          <w:sz w:val="22"/>
        </w:rPr>
        <w:t xml:space="preserve"> 25 o equivalent, amb factor solar 0,28, alt estalvi energètic (72% de reducció calor), amb EPD declaració climàtica (certificació de petjada de carboni negativa durant el procés de certificació) i compliment de la normativa EN410. Cal</w:t>
      </w:r>
      <w:r w:rsidR="00A37731">
        <w:rPr>
          <w:rFonts w:ascii="Arial Narrow" w:hAnsi="Arial Narrow" w:cs="Arial"/>
          <w:iCs/>
          <w:sz w:val="22"/>
        </w:rPr>
        <w:t>drà</w:t>
      </w:r>
      <w:r w:rsidRPr="00B05354">
        <w:rPr>
          <w:rFonts w:ascii="Arial Narrow" w:hAnsi="Arial Narrow" w:cs="Arial"/>
          <w:iCs/>
          <w:sz w:val="22"/>
        </w:rPr>
        <w:t xml:space="preserve"> garantir la màxima uniformitat i homogeneïtat de les làmines respecte </w:t>
      </w:r>
      <w:r w:rsidR="00A37731">
        <w:rPr>
          <w:rFonts w:ascii="Arial Narrow" w:hAnsi="Arial Narrow" w:cs="Arial"/>
          <w:iCs/>
          <w:sz w:val="22"/>
        </w:rPr>
        <w:t>les</w:t>
      </w:r>
      <w:r w:rsidRPr="00B05354">
        <w:rPr>
          <w:rFonts w:ascii="Arial Narrow" w:hAnsi="Arial Narrow" w:cs="Arial"/>
          <w:iCs/>
          <w:sz w:val="22"/>
        </w:rPr>
        <w:t xml:space="preserve"> del voltant, complint amb les mateixes especificacions tècniques i estètiques.</w:t>
      </w:r>
    </w:p>
    <w:p w14:paraId="1098969A" w14:textId="77777777" w:rsidR="00B05354" w:rsidRDefault="00B05354" w:rsidP="00B0535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B5199F4"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u w:val="single"/>
        </w:rPr>
      </w:pPr>
      <w:r w:rsidRPr="00A37731">
        <w:rPr>
          <w:rFonts w:ascii="Arial Narrow" w:hAnsi="Arial Narrow" w:cs="Arial"/>
          <w:sz w:val="22"/>
          <w:u w:val="single"/>
        </w:rPr>
        <w:t>Actuació Seu Central</w:t>
      </w:r>
    </w:p>
    <w:p w14:paraId="5749BD93" w14:textId="77777777" w:rsid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48BFBA9" w14:textId="061DA539"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L’actuació es farà a la façana sud-oest de l’edifici, a la planta segona. La làmina solar s’instal·larà sobre el nou vidre.</w:t>
      </w:r>
    </w:p>
    <w:p w14:paraId="5F1BDB06"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AE56A9"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u w:val="single"/>
        </w:rPr>
      </w:pPr>
      <w:r w:rsidRPr="00A37731">
        <w:rPr>
          <w:rFonts w:ascii="Arial Narrow" w:hAnsi="Arial Narrow" w:cs="Arial"/>
          <w:sz w:val="22"/>
          <w:u w:val="single"/>
        </w:rPr>
        <w:t>Actuació Parc Tecnològic</w:t>
      </w:r>
    </w:p>
    <w:p w14:paraId="59AEC094" w14:textId="77777777" w:rsid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D079A6" w14:textId="4BF9C79F"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lastRenderedPageBreak/>
        <w:t>Tota l’actuació es farà al bloc C, a la façana oest de l’edifici, situada a cota de carrer.</w:t>
      </w:r>
      <w:r>
        <w:rPr>
          <w:rFonts w:ascii="Arial Narrow" w:hAnsi="Arial Narrow" w:cs="Arial"/>
          <w:sz w:val="22"/>
        </w:rPr>
        <w:t xml:space="preserve"> </w:t>
      </w:r>
      <w:r w:rsidRPr="00A37731">
        <w:rPr>
          <w:rFonts w:ascii="Arial Narrow" w:hAnsi="Arial Narrow" w:cs="Arial"/>
          <w:sz w:val="22"/>
        </w:rPr>
        <w:t>Les làmines solars s’instal·laran sobre els nous vidres de finestrals.</w:t>
      </w:r>
    </w:p>
    <w:p w14:paraId="39A3A46B"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5E77117"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u w:val="single"/>
        </w:rPr>
      </w:pPr>
      <w:r w:rsidRPr="00A37731">
        <w:rPr>
          <w:rFonts w:ascii="Arial Narrow" w:hAnsi="Arial Narrow" w:cs="Arial"/>
          <w:sz w:val="22"/>
          <w:u w:val="single"/>
        </w:rPr>
        <w:t>Condicionants de les feines</w:t>
      </w:r>
    </w:p>
    <w:p w14:paraId="6B5BE72D" w14:textId="77777777" w:rsid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AEA5F7D" w14:textId="600CEFE4"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El desmuntatge i la retirada dels vidres ha de ser segura per al personal que accedeix als edificis. Es realitzarà per mitjans manuals, per al posterior tractament i la seva gestió com a residu d’obra.</w:t>
      </w:r>
    </w:p>
    <w:p w14:paraId="7C5E19F8"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1173DF3" w14:textId="5117E75B"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Les feines de substitució de vidres i instal·lació de làmines solars no podran afectar la resta d’activitats de l’edifici</w:t>
      </w:r>
      <w:r>
        <w:rPr>
          <w:rFonts w:ascii="Arial Narrow" w:hAnsi="Arial Narrow" w:cs="Arial"/>
          <w:sz w:val="22"/>
        </w:rPr>
        <w:t xml:space="preserve"> i</w:t>
      </w:r>
      <w:r w:rsidRPr="00A37731">
        <w:rPr>
          <w:rFonts w:ascii="Arial Narrow" w:hAnsi="Arial Narrow" w:cs="Arial"/>
          <w:sz w:val="22"/>
        </w:rPr>
        <w:t>, en conseqüència</w:t>
      </w:r>
      <w:r>
        <w:rPr>
          <w:rFonts w:ascii="Arial Narrow" w:hAnsi="Arial Narrow" w:cs="Arial"/>
          <w:sz w:val="22"/>
        </w:rPr>
        <w:t>,</w:t>
      </w:r>
      <w:r w:rsidRPr="00A37731">
        <w:rPr>
          <w:rFonts w:ascii="Arial Narrow" w:hAnsi="Arial Narrow" w:cs="Arial"/>
          <w:sz w:val="22"/>
        </w:rPr>
        <w:t xml:space="preserve"> s’hauran de poder compaginar pel que fa a sorolls i molèsties, amb preferència per part dels ocupants dels edificis. </w:t>
      </w:r>
      <w:r w:rsidRPr="00A37731">
        <w:rPr>
          <w:rFonts w:ascii="Arial Narrow" w:hAnsi="Arial Narrow" w:cs="Arial"/>
          <w:sz w:val="22"/>
          <w:u w:val="single"/>
        </w:rPr>
        <w:t xml:space="preserve">Les feines de substitució dels vidres caldrà realitzar-les fora </w:t>
      </w:r>
      <w:r>
        <w:rPr>
          <w:rFonts w:ascii="Arial Narrow" w:hAnsi="Arial Narrow" w:cs="Arial"/>
          <w:sz w:val="22"/>
          <w:u w:val="single"/>
        </w:rPr>
        <w:t>de l’</w:t>
      </w:r>
      <w:r w:rsidRPr="00A37731">
        <w:rPr>
          <w:rFonts w:ascii="Arial Narrow" w:hAnsi="Arial Narrow" w:cs="Arial"/>
          <w:sz w:val="22"/>
          <w:u w:val="single"/>
        </w:rPr>
        <w:t>horari d'oficines, en cap</w:t>
      </w:r>
      <w:r>
        <w:rPr>
          <w:rFonts w:ascii="Arial Narrow" w:hAnsi="Arial Narrow" w:cs="Arial"/>
          <w:sz w:val="22"/>
          <w:u w:val="single"/>
        </w:rPr>
        <w:t>s</w:t>
      </w:r>
      <w:r w:rsidRPr="00A37731">
        <w:rPr>
          <w:rFonts w:ascii="Arial Narrow" w:hAnsi="Arial Narrow" w:cs="Arial"/>
          <w:sz w:val="22"/>
          <w:u w:val="single"/>
        </w:rPr>
        <w:t xml:space="preserve"> de setmana o festius</w:t>
      </w:r>
      <w:r>
        <w:rPr>
          <w:rFonts w:ascii="Arial Narrow" w:hAnsi="Arial Narrow" w:cs="Arial"/>
          <w:sz w:val="22"/>
          <w:u w:val="single"/>
        </w:rPr>
        <w:t xml:space="preserve"> i en tot cas hauran de ser acorda</w:t>
      </w:r>
      <w:r w:rsidR="008D1EFF">
        <w:rPr>
          <w:rFonts w:ascii="Arial Narrow" w:hAnsi="Arial Narrow" w:cs="Arial"/>
          <w:sz w:val="22"/>
          <w:u w:val="single"/>
        </w:rPr>
        <w:t>de</w:t>
      </w:r>
      <w:r>
        <w:rPr>
          <w:rFonts w:ascii="Arial Narrow" w:hAnsi="Arial Narrow" w:cs="Arial"/>
          <w:sz w:val="22"/>
          <w:u w:val="single"/>
        </w:rPr>
        <w:t xml:space="preserve">s prèviament </w:t>
      </w:r>
      <w:r w:rsidRPr="00A37731">
        <w:rPr>
          <w:rFonts w:ascii="Arial Narrow" w:hAnsi="Arial Narrow" w:cs="Arial"/>
          <w:sz w:val="22"/>
          <w:u w:val="single"/>
        </w:rPr>
        <w:t xml:space="preserve">amb </w:t>
      </w:r>
      <w:r>
        <w:rPr>
          <w:rFonts w:ascii="Arial Narrow" w:hAnsi="Arial Narrow" w:cs="Arial"/>
          <w:sz w:val="22"/>
          <w:u w:val="single"/>
        </w:rPr>
        <w:t xml:space="preserve">la persona responsable de </w:t>
      </w:r>
      <w:r w:rsidRPr="00A37731">
        <w:rPr>
          <w:rFonts w:ascii="Arial Narrow" w:hAnsi="Arial Narrow" w:cs="Arial"/>
          <w:sz w:val="22"/>
          <w:u w:val="single"/>
        </w:rPr>
        <w:t>Barcelona Activa</w:t>
      </w:r>
      <w:r w:rsidRPr="00A37731">
        <w:rPr>
          <w:rFonts w:ascii="Arial Narrow" w:hAnsi="Arial Narrow" w:cs="Arial"/>
          <w:sz w:val="22"/>
        </w:rPr>
        <w:t xml:space="preserve">. </w:t>
      </w:r>
    </w:p>
    <w:p w14:paraId="33B05AAF"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93C963" w14:textId="0557EDD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S’hauran de netejar les zones de pas i les àrees de treball, garantint en tot moment les mateixes condicions que hi havi</w:t>
      </w:r>
      <w:r>
        <w:rPr>
          <w:rFonts w:ascii="Arial Narrow" w:hAnsi="Arial Narrow" w:cs="Arial"/>
          <w:sz w:val="22"/>
        </w:rPr>
        <w:t>a</w:t>
      </w:r>
      <w:r w:rsidRPr="00A37731">
        <w:rPr>
          <w:rFonts w:ascii="Arial Narrow" w:hAnsi="Arial Narrow" w:cs="Arial"/>
          <w:sz w:val="22"/>
        </w:rPr>
        <w:t xml:space="preserve"> abans de l’inici de les </w:t>
      </w:r>
      <w:r>
        <w:rPr>
          <w:rFonts w:ascii="Arial Narrow" w:hAnsi="Arial Narrow" w:cs="Arial"/>
          <w:sz w:val="22"/>
        </w:rPr>
        <w:t>instal·lacions</w:t>
      </w:r>
      <w:r w:rsidRPr="00A37731">
        <w:rPr>
          <w:rFonts w:ascii="Arial Narrow" w:hAnsi="Arial Narrow" w:cs="Arial"/>
          <w:sz w:val="22"/>
        </w:rPr>
        <w:t xml:space="preserve">. </w:t>
      </w:r>
    </w:p>
    <w:p w14:paraId="33A19E54"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A43BB4E" w14:textId="28D4C328"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Tots els materials instal·lats per part de l’empresa licitadora hauran de complir amb la normativa vigent i s’haurà de presentar tots els certificats abans de la signatura del final de les feines.</w:t>
      </w:r>
    </w:p>
    <w:p w14:paraId="7375816A"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DF2B6CA" w14:textId="0DE969DD"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L’</w:t>
      </w:r>
      <w:r>
        <w:rPr>
          <w:rFonts w:ascii="Arial Narrow" w:hAnsi="Arial Narrow" w:cs="Arial"/>
          <w:sz w:val="22"/>
        </w:rPr>
        <w:t xml:space="preserve">entitat adjudicatària </w:t>
      </w:r>
      <w:r w:rsidRPr="00A37731">
        <w:rPr>
          <w:rFonts w:ascii="Arial Narrow" w:hAnsi="Arial Narrow" w:cs="Arial"/>
          <w:sz w:val="22"/>
        </w:rPr>
        <w:t>haurà de senyalitzar adequadament les zones on s’estigui intervenint, permetent circulacions segures</w:t>
      </w:r>
      <w:r>
        <w:rPr>
          <w:rFonts w:ascii="Arial Narrow" w:hAnsi="Arial Narrow" w:cs="Arial"/>
          <w:sz w:val="22"/>
        </w:rPr>
        <w:t xml:space="preserve"> i accés al restaurant</w:t>
      </w:r>
      <w:r w:rsidRPr="00A37731">
        <w:rPr>
          <w:rFonts w:ascii="Arial Narrow" w:hAnsi="Arial Narrow" w:cs="Arial"/>
          <w:sz w:val="22"/>
        </w:rPr>
        <w:t>.</w:t>
      </w:r>
    </w:p>
    <w:p w14:paraId="635B6A2D"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435F5C7" w14:textId="2F137C5D" w:rsid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37731">
        <w:rPr>
          <w:rFonts w:ascii="Arial Narrow" w:hAnsi="Arial Narrow" w:cs="Arial"/>
          <w:sz w:val="22"/>
        </w:rPr>
        <w:t>Totes les mesures necessàries de seguretat i salut, la gestió de tots els residus, neteja, els mitjans auxiliars (bastides,</w:t>
      </w:r>
      <w:r>
        <w:rPr>
          <w:rFonts w:ascii="Arial Narrow" w:hAnsi="Arial Narrow" w:cs="Arial"/>
          <w:sz w:val="22"/>
        </w:rPr>
        <w:t xml:space="preserve"> </w:t>
      </w:r>
      <w:r w:rsidRPr="00A37731">
        <w:rPr>
          <w:rFonts w:ascii="Arial Narrow" w:hAnsi="Arial Narrow" w:cs="Arial"/>
          <w:sz w:val="22"/>
        </w:rPr>
        <w:t>escales...), la gestió i sol·licitud dels permisos d’ocupació de la via pública, així com el pagament de totes les taxes</w:t>
      </w:r>
      <w:r>
        <w:rPr>
          <w:rFonts w:ascii="Arial Narrow" w:hAnsi="Arial Narrow" w:cs="Arial"/>
          <w:sz w:val="22"/>
        </w:rPr>
        <w:t xml:space="preserve"> </w:t>
      </w:r>
      <w:r w:rsidRPr="00A37731">
        <w:rPr>
          <w:rFonts w:ascii="Arial Narrow" w:hAnsi="Arial Narrow" w:cs="Arial"/>
          <w:sz w:val="22"/>
        </w:rPr>
        <w:t>necessàries queden inclosos al pressupost.</w:t>
      </w:r>
    </w:p>
    <w:p w14:paraId="67401A5C" w14:textId="77777777" w:rsidR="00A37731" w:rsidRPr="00B05354"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B05354">
        <w:rPr>
          <w:rFonts w:ascii="Arial Narrow" w:hAnsi="Arial Narrow" w:cs="Arial"/>
          <w:b/>
          <w:sz w:val="22"/>
          <w:u w:val="single"/>
        </w:rPr>
        <w:t xml:space="preserve">Lloc de realització de la prestació </w:t>
      </w:r>
    </w:p>
    <w:p w14:paraId="7A0ADFE0"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9D0895B" w14:textId="0121BB5E"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A37731">
        <w:rPr>
          <w:rFonts w:ascii="Arial Narrow" w:hAnsi="Arial Narrow" w:cs="Arial"/>
          <w:iCs/>
          <w:sz w:val="22"/>
        </w:rPr>
        <w:t>La prestació del servei es realitzarà en el</w:t>
      </w:r>
      <w:r>
        <w:rPr>
          <w:rFonts w:ascii="Arial Narrow" w:hAnsi="Arial Narrow" w:cs="Arial"/>
          <w:iCs/>
          <w:sz w:val="22"/>
        </w:rPr>
        <w:t>s</w:t>
      </w:r>
      <w:r w:rsidRPr="00A37731">
        <w:rPr>
          <w:rFonts w:ascii="Arial Narrow" w:hAnsi="Arial Narrow" w:cs="Arial"/>
          <w:iCs/>
          <w:sz w:val="22"/>
        </w:rPr>
        <w:t xml:space="preserve"> següent</w:t>
      </w:r>
      <w:r>
        <w:rPr>
          <w:rFonts w:ascii="Arial Narrow" w:hAnsi="Arial Narrow" w:cs="Arial"/>
          <w:iCs/>
          <w:sz w:val="22"/>
        </w:rPr>
        <w:t>s</w:t>
      </w:r>
      <w:r w:rsidRPr="00A37731">
        <w:rPr>
          <w:rFonts w:ascii="Arial Narrow" w:hAnsi="Arial Narrow" w:cs="Arial"/>
          <w:iCs/>
          <w:sz w:val="22"/>
        </w:rPr>
        <w:t xml:space="preserve"> equipament</w:t>
      </w:r>
      <w:r>
        <w:rPr>
          <w:rFonts w:ascii="Arial Narrow" w:hAnsi="Arial Narrow" w:cs="Arial"/>
          <w:iCs/>
          <w:sz w:val="22"/>
        </w:rPr>
        <w:t>s</w:t>
      </w:r>
      <w:r w:rsidRPr="00A37731">
        <w:rPr>
          <w:rFonts w:ascii="Arial Narrow" w:hAnsi="Arial Narrow" w:cs="Arial"/>
          <w:iCs/>
          <w:sz w:val="22"/>
        </w:rPr>
        <w:t xml:space="preserve"> de Barcelona Activa:</w:t>
      </w:r>
    </w:p>
    <w:p w14:paraId="00324739"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3E2FD0C" w14:textId="77777777" w:rsidR="00A37731" w:rsidRPr="005724F3"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u w:val="single"/>
        </w:rPr>
      </w:pPr>
      <w:r w:rsidRPr="005724F3">
        <w:rPr>
          <w:rFonts w:ascii="Arial Narrow" w:hAnsi="Arial Narrow" w:cs="Arial"/>
          <w:iCs/>
          <w:sz w:val="22"/>
          <w:u w:val="single"/>
        </w:rPr>
        <w:t>Seu Central</w:t>
      </w:r>
    </w:p>
    <w:p w14:paraId="561276B3" w14:textId="7CF77344" w:rsidR="00A37731" w:rsidRPr="00A37731" w:rsidRDefault="005724F3"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Carrer</w:t>
      </w:r>
      <w:r w:rsidR="00A37731" w:rsidRPr="00A37731">
        <w:rPr>
          <w:rFonts w:ascii="Arial Narrow" w:hAnsi="Arial Narrow" w:cs="Arial"/>
          <w:iCs/>
          <w:sz w:val="22"/>
        </w:rPr>
        <w:t xml:space="preserve"> Llacuna</w:t>
      </w:r>
      <w:r>
        <w:rPr>
          <w:rFonts w:ascii="Arial Narrow" w:hAnsi="Arial Narrow" w:cs="Arial"/>
          <w:iCs/>
          <w:sz w:val="22"/>
        </w:rPr>
        <w:t>,</w:t>
      </w:r>
      <w:r w:rsidR="00A37731" w:rsidRPr="00A37731">
        <w:rPr>
          <w:rFonts w:ascii="Arial Narrow" w:hAnsi="Arial Narrow" w:cs="Arial"/>
          <w:iCs/>
          <w:sz w:val="22"/>
        </w:rPr>
        <w:t xml:space="preserve"> 164</w:t>
      </w:r>
    </w:p>
    <w:p w14:paraId="1D6081E1"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A37731">
        <w:rPr>
          <w:rFonts w:ascii="Arial Narrow" w:hAnsi="Arial Narrow" w:cs="Arial"/>
          <w:iCs/>
          <w:sz w:val="22"/>
        </w:rPr>
        <w:t>08018 Barcelona</w:t>
      </w:r>
    </w:p>
    <w:p w14:paraId="1A6347D8" w14:textId="77777777" w:rsidR="00A37731"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DC7D84C" w14:textId="77777777" w:rsidR="00A37731" w:rsidRPr="005724F3"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u w:val="single"/>
        </w:rPr>
      </w:pPr>
      <w:r w:rsidRPr="005724F3">
        <w:rPr>
          <w:rFonts w:ascii="Arial Narrow" w:hAnsi="Arial Narrow" w:cs="Arial"/>
          <w:iCs/>
          <w:sz w:val="22"/>
          <w:u w:val="single"/>
        </w:rPr>
        <w:t xml:space="preserve">Parc Tecnològic </w:t>
      </w:r>
    </w:p>
    <w:p w14:paraId="26C1C99B" w14:textId="1828ECAA" w:rsidR="00A37731" w:rsidRPr="00A37731" w:rsidRDefault="005724F3"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Carrer</w:t>
      </w:r>
      <w:r w:rsidR="00A37731" w:rsidRPr="00A37731">
        <w:rPr>
          <w:rFonts w:ascii="Arial Narrow" w:hAnsi="Arial Narrow" w:cs="Arial"/>
          <w:iCs/>
          <w:sz w:val="22"/>
        </w:rPr>
        <w:t xml:space="preserve"> Marie Curie, 8-14 </w:t>
      </w:r>
    </w:p>
    <w:p w14:paraId="1CD159C2" w14:textId="73600BA8" w:rsidR="004A6764" w:rsidRPr="00A37731"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A37731">
        <w:rPr>
          <w:rFonts w:ascii="Arial Narrow" w:hAnsi="Arial Narrow" w:cs="Arial"/>
          <w:iCs/>
          <w:sz w:val="22"/>
        </w:rPr>
        <w:t>08042 Barcelona</w:t>
      </w:r>
    </w:p>
    <w:p w14:paraId="56B0E58A" w14:textId="77777777" w:rsidR="00A37731" w:rsidRPr="00B05354" w:rsidRDefault="00A37731" w:rsidP="00A377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B05354">
        <w:rPr>
          <w:rFonts w:ascii="Arial Narrow" w:hAnsi="Arial Narrow" w:cs="Arial"/>
          <w:b/>
          <w:sz w:val="22"/>
          <w:u w:val="single"/>
        </w:rPr>
        <w:t>Inici de les prestacions i termini d’execució</w:t>
      </w:r>
    </w:p>
    <w:p w14:paraId="46674981"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E9479AA" w14:textId="7BE356B5" w:rsidR="00A37731" w:rsidRDefault="00A37731" w:rsidP="00A37731">
      <w:pPr>
        <w:rPr>
          <w:rFonts w:ascii="Arial Narrow" w:hAnsi="Arial Narrow" w:cs="Arial"/>
          <w:iCs/>
          <w:sz w:val="22"/>
        </w:rPr>
      </w:pPr>
      <w:r w:rsidRPr="00A37731">
        <w:rPr>
          <w:rFonts w:ascii="Arial Narrow" w:hAnsi="Arial Narrow" w:cs="Arial"/>
          <w:iCs/>
          <w:sz w:val="22"/>
        </w:rPr>
        <w:t xml:space="preserve">Els treballs </w:t>
      </w:r>
      <w:r>
        <w:rPr>
          <w:rFonts w:ascii="Arial Narrow" w:hAnsi="Arial Narrow" w:cs="Arial"/>
          <w:iCs/>
          <w:sz w:val="22"/>
        </w:rPr>
        <w:t>hauran de ser executats</w:t>
      </w:r>
      <w:r w:rsidRPr="00A37731">
        <w:rPr>
          <w:rFonts w:ascii="Arial Narrow" w:hAnsi="Arial Narrow" w:cs="Arial"/>
          <w:iCs/>
          <w:sz w:val="22"/>
        </w:rPr>
        <w:t xml:space="preserve"> </w:t>
      </w:r>
      <w:r w:rsidR="005724F3">
        <w:rPr>
          <w:rFonts w:ascii="Arial Narrow" w:hAnsi="Arial Narrow" w:cs="Arial"/>
          <w:iCs/>
          <w:sz w:val="22"/>
        </w:rPr>
        <w:t>durant</w:t>
      </w:r>
      <w:r w:rsidRPr="00A37731">
        <w:rPr>
          <w:rFonts w:ascii="Arial Narrow" w:hAnsi="Arial Narrow" w:cs="Arial"/>
          <w:iCs/>
          <w:sz w:val="22"/>
        </w:rPr>
        <w:t xml:space="preserve"> les 6 setmanes següents a la data de la signatura del contracte.</w:t>
      </w:r>
    </w:p>
    <w:p w14:paraId="39BA9990" w14:textId="77777777" w:rsidR="00A37731" w:rsidRPr="00A37731" w:rsidRDefault="00A37731" w:rsidP="00A37731">
      <w:pPr>
        <w:rPr>
          <w:rFonts w:ascii="Arial Narrow" w:hAnsi="Arial Narrow" w:cs="Arial"/>
          <w:iCs/>
          <w:sz w:val="22"/>
        </w:rPr>
      </w:pPr>
    </w:p>
    <w:p w14:paraId="3E25157B" w14:textId="46A1F8F6" w:rsidR="004A6764" w:rsidRPr="00A37731" w:rsidRDefault="00A37731" w:rsidP="00A37731">
      <w:pPr>
        <w:rPr>
          <w:rFonts w:ascii="Arial Narrow" w:hAnsi="Arial Narrow" w:cs="Arial"/>
          <w:iCs/>
          <w:sz w:val="22"/>
        </w:rPr>
      </w:pPr>
      <w:r w:rsidRPr="00A37731">
        <w:rPr>
          <w:rFonts w:ascii="Arial Narrow" w:hAnsi="Arial Narrow" w:cs="Arial"/>
          <w:iCs/>
          <w:sz w:val="22"/>
        </w:rPr>
        <w:t>Els dies d’execució es coordinaran amb Barcelona Activa, per tal de minimitzar l’impacte en l’ús diari dels espais</w:t>
      </w:r>
      <w:r>
        <w:rPr>
          <w:rFonts w:ascii="Arial Narrow" w:hAnsi="Arial Narrow" w:cs="Arial"/>
          <w:iCs/>
          <w:sz w:val="22"/>
        </w:rPr>
        <w:t>.</w:t>
      </w:r>
    </w:p>
    <w:p w14:paraId="07B231E7" w14:textId="77777777" w:rsidR="00A37731" w:rsidRPr="00B05354" w:rsidRDefault="00A37731" w:rsidP="00A37731">
      <w:pPr>
        <w:rPr>
          <w:rFonts w:ascii="Arial Narrow" w:hAnsi="Arial Narrow" w:cs="Arial"/>
          <w:i/>
          <w:sz w:val="22"/>
        </w:rPr>
      </w:pPr>
    </w:p>
    <w:p w14:paraId="2FB5F30A" w14:textId="305334AC" w:rsidR="004A6764" w:rsidRPr="00B05354" w:rsidRDefault="004A6764" w:rsidP="00D10C00">
      <w:pPr>
        <w:rPr>
          <w:rFonts w:ascii="Arial Narrow" w:hAnsi="Arial Narrow" w:cs="Arial"/>
          <w:sz w:val="22"/>
          <w:u w:val="single"/>
        </w:rPr>
      </w:pPr>
      <w:r w:rsidRPr="00B05354">
        <w:rPr>
          <w:rFonts w:ascii="Arial Narrow" w:hAnsi="Arial Narrow" w:cs="Arial"/>
          <w:b/>
          <w:sz w:val="22"/>
          <w:u w:val="single"/>
        </w:rPr>
        <w:t>Criteris d’adjudicació</w:t>
      </w:r>
    </w:p>
    <w:p w14:paraId="72399AED"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AC06A2A" w14:textId="5BE2E725" w:rsidR="00A37731" w:rsidRPr="00A47831" w:rsidRDefault="00A37731" w:rsidP="00A37731">
      <w:pPr>
        <w:rPr>
          <w:rFonts w:ascii="Arial Narrow" w:hAnsi="Arial Narrow" w:cs="Arial"/>
          <w:color w:val="auto"/>
          <w:sz w:val="22"/>
        </w:rPr>
      </w:pPr>
      <w:r>
        <w:rPr>
          <w:rFonts w:ascii="Arial Narrow" w:hAnsi="Arial Narrow" w:cs="Arial"/>
          <w:color w:val="auto"/>
          <w:sz w:val="22"/>
        </w:rPr>
        <w:t>L’únic criteri</w:t>
      </w:r>
      <w:r w:rsidRPr="00A47831">
        <w:rPr>
          <w:rFonts w:ascii="Arial Narrow" w:hAnsi="Arial Narrow" w:cs="Arial"/>
          <w:color w:val="auto"/>
          <w:sz w:val="22"/>
        </w:rPr>
        <w:t xml:space="preserve"> avaluable de forma automàtica és </w:t>
      </w:r>
      <w:r w:rsidRPr="00A47831">
        <w:rPr>
          <w:rFonts w:ascii="Arial Narrow" w:hAnsi="Arial Narrow" w:cs="Arial"/>
          <w:color w:val="auto"/>
          <w:sz w:val="22"/>
          <w:u w:val="single"/>
        </w:rPr>
        <w:t>l’</w:t>
      </w:r>
      <w:r w:rsidRPr="00A47831">
        <w:rPr>
          <w:rFonts w:ascii="Arial Narrow" w:hAnsi="Arial Narrow" w:cs="Arial"/>
          <w:b/>
          <w:color w:val="auto"/>
          <w:sz w:val="22"/>
          <w:u w:val="single"/>
        </w:rPr>
        <w:t>oferta econòmica</w:t>
      </w:r>
      <w:r w:rsidRPr="00A47831">
        <w:rPr>
          <w:rFonts w:ascii="Arial Narrow" w:hAnsi="Arial Narrow" w:cs="Arial"/>
          <w:color w:val="auto"/>
          <w:sz w:val="22"/>
        </w:rPr>
        <w:t xml:space="preserve">, amb un màxim de </w:t>
      </w:r>
      <w:r w:rsidRPr="00A37731">
        <w:rPr>
          <w:rFonts w:ascii="Arial Narrow" w:hAnsi="Arial Narrow" w:cs="Arial"/>
          <w:color w:val="auto"/>
          <w:sz w:val="22"/>
          <w:u w:val="single"/>
        </w:rPr>
        <w:t>10</w:t>
      </w:r>
      <w:r w:rsidRPr="00A47831">
        <w:rPr>
          <w:rFonts w:ascii="Arial Narrow" w:hAnsi="Arial Narrow" w:cs="Arial"/>
          <w:color w:val="auto"/>
          <w:sz w:val="22"/>
          <w:u w:val="single"/>
        </w:rPr>
        <w:t>0 punts</w:t>
      </w:r>
      <w:r w:rsidRPr="00A47831">
        <w:rPr>
          <w:rFonts w:ascii="Arial Narrow" w:hAnsi="Arial Narrow" w:cs="Arial"/>
          <w:color w:val="auto"/>
          <w:sz w:val="22"/>
        </w:rPr>
        <w:t xml:space="preserve">. </w:t>
      </w:r>
    </w:p>
    <w:p w14:paraId="4B188DA0" w14:textId="77777777" w:rsidR="00675676" w:rsidRDefault="00675676" w:rsidP="00A37731">
      <w:pPr>
        <w:rPr>
          <w:rFonts w:ascii="Arial Narrow" w:hAnsi="Arial Narrow" w:cs="Arial"/>
          <w:bCs/>
          <w:iCs/>
          <w:sz w:val="22"/>
        </w:rPr>
      </w:pPr>
    </w:p>
    <w:p w14:paraId="1FDD5B98" w14:textId="77777777" w:rsidR="00A37731" w:rsidRDefault="00A37731" w:rsidP="00A37731">
      <w:pPr>
        <w:shd w:val="clear" w:color="auto" w:fill="FFFFFF" w:themeFill="background1"/>
        <w:rPr>
          <w:rFonts w:ascii="Arial Narrow" w:hAnsi="Arial Narrow" w:cs="Arial"/>
          <w:bCs/>
          <w:sz w:val="22"/>
        </w:rPr>
      </w:pPr>
      <w:r w:rsidRPr="00A47831">
        <w:rPr>
          <w:rFonts w:ascii="Arial Narrow" w:hAnsi="Arial Narrow" w:cs="Arial"/>
          <w:bCs/>
          <w:sz w:val="22"/>
        </w:rPr>
        <w:t>Serà aplicable a l’oferta econòmica la següent ponderació:</w:t>
      </w:r>
    </w:p>
    <w:p w14:paraId="1CAA23DC" w14:textId="77777777" w:rsidR="00705811" w:rsidRPr="00A47831" w:rsidRDefault="00705811" w:rsidP="00A37731">
      <w:pPr>
        <w:shd w:val="clear" w:color="auto" w:fill="FFFFFF" w:themeFill="background1"/>
        <w:rPr>
          <w:rFonts w:ascii="Arial Narrow" w:hAnsi="Arial Narrow" w:cs="Arial"/>
          <w:bCs/>
          <w:sz w:val="22"/>
        </w:rPr>
      </w:pPr>
    </w:p>
    <w:p w14:paraId="21EBD32E" w14:textId="7D130610" w:rsidR="00A37731" w:rsidRPr="00A47831" w:rsidRDefault="00A37731" w:rsidP="00A37731">
      <w:pPr>
        <w:shd w:val="clear" w:color="auto" w:fill="FFFFFF" w:themeFill="background1"/>
        <w:rPr>
          <w:rFonts w:ascii="Arial Narrow" w:hAnsi="Arial Narrow" w:cs="Arial"/>
          <w:sz w:val="22"/>
        </w:rPr>
      </w:pPr>
      <w:r w:rsidRPr="00A47831">
        <w:rPr>
          <w:rFonts w:ascii="Arial Narrow" w:hAnsi="Arial Narrow" w:cs="Arial"/>
          <w:sz w:val="22"/>
        </w:rPr>
        <w:t xml:space="preserve">S’atorgarà la màxima puntuació a </w:t>
      </w:r>
      <w:r>
        <w:rPr>
          <w:rFonts w:ascii="Arial Narrow" w:hAnsi="Arial Narrow" w:cs="Arial"/>
          <w:sz w:val="22"/>
        </w:rPr>
        <w:t>l’entitat</w:t>
      </w:r>
      <w:r w:rsidRPr="00A47831">
        <w:rPr>
          <w:rFonts w:ascii="Arial Narrow" w:hAnsi="Arial Narrow" w:cs="Arial"/>
          <w:sz w:val="22"/>
        </w:rPr>
        <w:t xml:space="preserve"> que formuli el preu més baix que sigui admissible, és a dir, que no sigui anormalment baix i que no superi el pressupost net </w:t>
      </w:r>
      <w:r>
        <w:rPr>
          <w:rFonts w:ascii="Arial Narrow" w:hAnsi="Arial Narrow" w:cs="Arial"/>
          <w:sz w:val="22"/>
        </w:rPr>
        <w:t xml:space="preserve">i </w:t>
      </w:r>
      <w:r w:rsidRPr="00A47831">
        <w:rPr>
          <w:rFonts w:ascii="Arial Narrow" w:hAnsi="Arial Narrow" w:cs="Arial"/>
          <w:sz w:val="22"/>
        </w:rPr>
        <w:t xml:space="preserve"> a la resta d’empreses </w:t>
      </w:r>
      <w:proofErr w:type="spellStart"/>
      <w:r>
        <w:rPr>
          <w:rFonts w:ascii="Arial Narrow" w:hAnsi="Arial Narrow" w:cs="Arial"/>
          <w:sz w:val="22"/>
        </w:rPr>
        <w:t>ofertants</w:t>
      </w:r>
      <w:proofErr w:type="spellEnd"/>
      <w:r w:rsidRPr="00A47831">
        <w:rPr>
          <w:rFonts w:ascii="Arial Narrow" w:hAnsi="Arial Narrow" w:cs="Arial"/>
          <w:sz w:val="22"/>
        </w:rPr>
        <w:t xml:space="preserve"> la distribució de la puntuació es farà aplicant la següent fórmula establerta per Instrucció de la Gerència Municipal i aprovada per Decret d’Alcaldia de 22 de juny de 2017 publicat en la Gaseta Municipal del dia 29 de juny:</w:t>
      </w:r>
    </w:p>
    <w:p w14:paraId="6F1151FE" w14:textId="77777777" w:rsidR="00A37731" w:rsidRPr="00A47831" w:rsidRDefault="00A37731" w:rsidP="00A37731">
      <w:pPr>
        <w:shd w:val="clear" w:color="auto" w:fill="FFFFFF" w:themeFill="background1"/>
        <w:rPr>
          <w:rFonts w:ascii="Arial Narrow" w:hAnsi="Arial Narrow" w:cs="Arial"/>
          <w:sz w:val="22"/>
        </w:rPr>
      </w:pPr>
    </w:p>
    <w:p w14:paraId="068365A7" w14:textId="73608107" w:rsidR="00A37731" w:rsidRPr="00A47831" w:rsidRDefault="00A37731" w:rsidP="00A377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Pressupost net</w:t>
      </w:r>
      <w:r>
        <w:rPr>
          <w:rFonts w:ascii="Arial Narrow" w:hAnsi="Arial Narrow" w:cs="Arial"/>
          <w:i/>
          <w:color w:val="000000"/>
          <w:sz w:val="22"/>
        </w:rPr>
        <w:t xml:space="preserve"> </w:t>
      </w:r>
      <w:r w:rsidRPr="00A47831">
        <w:rPr>
          <w:rFonts w:ascii="Arial Narrow" w:hAnsi="Arial Narrow" w:cs="Arial"/>
          <w:i/>
          <w:color w:val="000000"/>
          <w:sz w:val="22"/>
        </w:rPr>
        <w:t>– oferta</w:t>
      </w:r>
    </w:p>
    <w:p w14:paraId="79DF6C31" w14:textId="77777777" w:rsidR="00A37731" w:rsidRPr="00A47831" w:rsidRDefault="00A37731" w:rsidP="00A377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  x Punts màxims = puntuació resultant</w:t>
      </w:r>
    </w:p>
    <w:p w14:paraId="0B467A4E" w14:textId="15E965EF" w:rsidR="00A37731" w:rsidRPr="00A47831" w:rsidRDefault="00A37731" w:rsidP="00A377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Pressupost net</w:t>
      </w:r>
      <w:r>
        <w:rPr>
          <w:rFonts w:ascii="Arial Narrow" w:hAnsi="Arial Narrow" w:cs="Arial"/>
          <w:i/>
          <w:color w:val="000000"/>
          <w:sz w:val="22"/>
        </w:rPr>
        <w:t xml:space="preserve"> </w:t>
      </w:r>
      <w:r w:rsidRPr="00A47831">
        <w:rPr>
          <w:rFonts w:ascii="Arial Narrow" w:hAnsi="Arial Narrow" w:cs="Arial"/>
          <w:i/>
          <w:color w:val="000000"/>
          <w:sz w:val="22"/>
        </w:rPr>
        <w:t>– oferta més econòmica</w:t>
      </w:r>
    </w:p>
    <w:p w14:paraId="29CEC865" w14:textId="77777777" w:rsidR="00A37731" w:rsidRPr="00A47831" w:rsidRDefault="00A37731" w:rsidP="00A37731">
      <w:pPr>
        <w:shd w:val="clear" w:color="auto" w:fill="FFFFFF" w:themeFill="background1"/>
        <w:tabs>
          <w:tab w:val="num" w:pos="993"/>
        </w:tabs>
        <w:autoSpaceDE w:val="0"/>
        <w:autoSpaceDN w:val="0"/>
        <w:adjustRightInd w:val="0"/>
        <w:rPr>
          <w:rFonts w:ascii="Arial Narrow" w:hAnsi="Arial Narrow" w:cs="Arial"/>
          <w:color w:val="000000"/>
          <w:sz w:val="22"/>
          <w:u w:val="single"/>
          <w:lang w:eastAsia="es-ES_tradnl"/>
        </w:rPr>
      </w:pPr>
    </w:p>
    <w:p w14:paraId="7CEA9E28" w14:textId="10ADA8F6" w:rsidR="00A37731" w:rsidRPr="00A47831" w:rsidRDefault="00A37731" w:rsidP="00A37731">
      <w:pPr>
        <w:shd w:val="clear" w:color="auto" w:fill="FFFFFF" w:themeFill="background1"/>
        <w:tabs>
          <w:tab w:val="num" w:pos="993"/>
        </w:tabs>
        <w:autoSpaceDE w:val="0"/>
        <w:autoSpaceDN w:val="0"/>
        <w:adjustRightInd w:val="0"/>
        <w:rPr>
          <w:rFonts w:ascii="Arial Narrow" w:hAnsi="Arial Narrow" w:cs="Arial"/>
          <w:sz w:val="22"/>
          <w:lang w:eastAsia="es-ES_tradnl"/>
        </w:rPr>
      </w:pPr>
      <w:r w:rsidRPr="00A47831">
        <w:rPr>
          <w:rFonts w:ascii="Arial Narrow" w:hAnsi="Arial Narrow" w:cs="Arial"/>
          <w:color w:val="000000"/>
          <w:sz w:val="22"/>
          <w:u w:val="single"/>
          <w:lang w:eastAsia="es-ES_tradnl"/>
        </w:rPr>
        <w:t>L’oferta que no plantegi cap rebaixa del pressupost màxim serà valorada amb 0 punts</w:t>
      </w:r>
      <w:r w:rsidRPr="00A47831">
        <w:rPr>
          <w:rFonts w:ascii="Arial Narrow" w:hAnsi="Arial Narrow" w:cs="Arial"/>
          <w:sz w:val="22"/>
          <w:lang w:eastAsia="es-ES_tradnl"/>
        </w:rPr>
        <w:t xml:space="preserve">. En el cas que cap empresa realitzi una disminució percentual mínima respecte del pressupost màxim, serà atorgada a totes les </w:t>
      </w:r>
      <w:r>
        <w:rPr>
          <w:rFonts w:ascii="Arial Narrow" w:hAnsi="Arial Narrow" w:cs="Arial"/>
          <w:sz w:val="22"/>
          <w:lang w:eastAsia="es-ES_tradnl"/>
        </w:rPr>
        <w:t>empreses</w:t>
      </w:r>
      <w:r w:rsidRPr="00A47831">
        <w:rPr>
          <w:rFonts w:ascii="Arial Narrow" w:hAnsi="Arial Narrow" w:cs="Arial"/>
          <w:sz w:val="22"/>
          <w:lang w:eastAsia="es-ES_tradnl"/>
        </w:rPr>
        <w:t xml:space="preserve"> una puntuació corresponent a la meitat de la puntuació màxima.</w:t>
      </w:r>
    </w:p>
    <w:p w14:paraId="12A8C841" w14:textId="77777777" w:rsidR="00A37731" w:rsidRPr="00A37731" w:rsidRDefault="00A37731" w:rsidP="00A37731">
      <w:pPr>
        <w:rPr>
          <w:rFonts w:ascii="Arial Narrow" w:hAnsi="Arial Narrow" w:cs="Arial"/>
          <w:i/>
          <w:sz w:val="22"/>
        </w:rPr>
      </w:pPr>
    </w:p>
    <w:p w14:paraId="4C3D09F2" w14:textId="77777777" w:rsidR="004A6764" w:rsidRPr="00B05354" w:rsidRDefault="004A6764" w:rsidP="00D10C00">
      <w:pPr>
        <w:rPr>
          <w:rFonts w:ascii="Arial Narrow" w:hAnsi="Arial Narrow" w:cs="Arial"/>
          <w:b/>
          <w:sz w:val="22"/>
          <w:u w:val="single"/>
        </w:rPr>
      </w:pPr>
      <w:r w:rsidRPr="00B05354">
        <w:rPr>
          <w:rFonts w:ascii="Arial Narrow" w:hAnsi="Arial Narrow" w:cs="Arial"/>
          <w:b/>
          <w:sz w:val="22"/>
          <w:u w:val="single"/>
        </w:rPr>
        <w:t>Oferta anormalment baixa</w:t>
      </w:r>
    </w:p>
    <w:p w14:paraId="5CB378A1" w14:textId="77777777" w:rsidR="004A6764" w:rsidRPr="00B05354" w:rsidRDefault="004A6764" w:rsidP="00D10C00">
      <w:pPr>
        <w:rPr>
          <w:rFonts w:ascii="Arial Narrow" w:hAnsi="Arial Narrow" w:cs="Arial"/>
          <w:b/>
          <w:sz w:val="22"/>
          <w:u w:val="single"/>
        </w:rPr>
      </w:pPr>
    </w:p>
    <w:p w14:paraId="7EF36CA6" w14:textId="092BCF4E" w:rsidR="004A6764" w:rsidRPr="00B05354" w:rsidRDefault="004A6764" w:rsidP="00D10C00">
      <w:pPr>
        <w:rPr>
          <w:rFonts w:ascii="Arial Narrow" w:hAnsi="Arial Narrow" w:cs="Arial"/>
          <w:sz w:val="22"/>
        </w:rPr>
      </w:pPr>
      <w:r w:rsidRPr="00B05354">
        <w:rPr>
          <w:rFonts w:ascii="Arial Narrow" w:hAnsi="Arial Narrow" w:cs="Arial"/>
          <w:sz w:val="22"/>
        </w:rPr>
        <w:t>Es considerarà oferta anormalment baixa quan</w:t>
      </w:r>
      <w:r w:rsidR="00730048" w:rsidRPr="00B05354">
        <w:rPr>
          <w:rFonts w:ascii="Arial Narrow" w:hAnsi="Arial Narrow" w:cs="Arial"/>
          <w:sz w:val="22"/>
        </w:rPr>
        <w:t xml:space="preserve"> sigui inferior al </w:t>
      </w:r>
      <w:r w:rsidR="00D10C00" w:rsidRPr="00B05354">
        <w:rPr>
          <w:rFonts w:ascii="Arial Narrow" w:hAnsi="Arial Narrow" w:cs="Arial"/>
          <w:sz w:val="22"/>
        </w:rPr>
        <w:t>1</w:t>
      </w:r>
      <w:r w:rsidR="00730048" w:rsidRPr="00B05354">
        <w:rPr>
          <w:rFonts w:ascii="Arial Narrow" w:hAnsi="Arial Narrow" w:cs="Arial"/>
          <w:sz w:val="22"/>
        </w:rPr>
        <w:t>5% de la mitjana aritmètica de les ofertes presentades.</w:t>
      </w:r>
    </w:p>
    <w:p w14:paraId="5B9C1CE1" w14:textId="77777777" w:rsidR="004A6764" w:rsidRPr="00B05354" w:rsidRDefault="004A6764" w:rsidP="00D10C00">
      <w:pPr>
        <w:rPr>
          <w:rFonts w:ascii="Arial Narrow" w:hAnsi="Arial Narrow" w:cs="Arial"/>
          <w:b/>
          <w:sz w:val="22"/>
          <w:u w:val="single"/>
        </w:rPr>
      </w:pPr>
    </w:p>
    <w:p w14:paraId="0F0CD841" w14:textId="77777777" w:rsidR="004A6764" w:rsidRPr="00B05354" w:rsidRDefault="004A6764" w:rsidP="00D10C00">
      <w:pPr>
        <w:rPr>
          <w:rFonts w:ascii="Arial Narrow" w:hAnsi="Arial Narrow" w:cs="Arial"/>
          <w:b/>
          <w:sz w:val="22"/>
          <w:u w:val="single"/>
        </w:rPr>
      </w:pPr>
      <w:r w:rsidRPr="00B05354">
        <w:rPr>
          <w:rFonts w:ascii="Arial Narrow" w:hAnsi="Arial Narrow" w:cs="Arial"/>
          <w:b/>
          <w:sz w:val="22"/>
          <w:u w:val="single"/>
        </w:rPr>
        <w:t xml:space="preserve">Tramesa d’ofertes </w:t>
      </w:r>
    </w:p>
    <w:p w14:paraId="1AF17CFF" w14:textId="77777777" w:rsidR="00D746C4" w:rsidRPr="00B05354" w:rsidRDefault="00D746C4" w:rsidP="00D746C4">
      <w:pPr>
        <w:rPr>
          <w:rFonts w:ascii="Arial Narrow" w:hAnsi="Arial Narrow" w:cs="Arial"/>
          <w:sz w:val="22"/>
        </w:rPr>
      </w:pPr>
    </w:p>
    <w:p w14:paraId="3D550B65" w14:textId="77777777" w:rsidR="00D746C4" w:rsidRPr="00B05354" w:rsidRDefault="00D746C4" w:rsidP="00D746C4">
      <w:pPr>
        <w:pStyle w:val="Pargrafdellista"/>
        <w:numPr>
          <w:ilvl w:val="0"/>
          <w:numId w:val="28"/>
        </w:numPr>
        <w:rPr>
          <w:rFonts w:ascii="Arial Narrow" w:hAnsi="Arial Narrow" w:cs="Arial"/>
          <w:sz w:val="22"/>
        </w:rPr>
      </w:pPr>
      <w:r w:rsidRPr="00B05354">
        <w:rPr>
          <w:rFonts w:ascii="Arial Narrow" w:hAnsi="Arial Narrow" w:cs="Arial"/>
          <w:sz w:val="22"/>
        </w:rPr>
        <w:t xml:space="preserve">De conformitat amb el que preveu la Disposició Addicional 15 LCSP, </w:t>
      </w:r>
      <w:r w:rsidRPr="00B05354">
        <w:rPr>
          <w:rFonts w:ascii="Arial Narrow" w:hAnsi="Arial Narrow" w:cs="Arial"/>
          <w:sz w:val="22"/>
          <w:u w:val="single"/>
        </w:rPr>
        <w:t>en aquesta licitació serà obligatori l’ús de mitjans electrònics, informàtics o telemàtics per desenvolupar totes les fases del procediment</w:t>
      </w:r>
      <w:r w:rsidRPr="00B05354">
        <w:rPr>
          <w:rFonts w:ascii="Arial Narrow" w:hAnsi="Arial Narrow" w:cs="Arial"/>
          <w:sz w:val="22"/>
        </w:rPr>
        <w:t xml:space="preserve"> de contractació, incloses les que corresponen realitzar a les empreses licitadores, entre d’altres la presentació de les ofertes. </w:t>
      </w:r>
      <w:r w:rsidRPr="00B05354">
        <w:rPr>
          <w:rFonts w:ascii="Arial Narrow" w:hAnsi="Arial Narrow" w:cs="Arial"/>
          <w:sz w:val="22"/>
          <w:u w:val="single"/>
        </w:rPr>
        <w:t>Les ofertes que no es presentin per mitjans electrònics, seran excloses</w:t>
      </w:r>
      <w:r w:rsidRPr="00B05354">
        <w:rPr>
          <w:rFonts w:ascii="Arial Narrow" w:hAnsi="Arial Narrow" w:cs="Arial"/>
          <w:sz w:val="22"/>
        </w:rPr>
        <w:t>.</w:t>
      </w:r>
    </w:p>
    <w:p w14:paraId="02A2E37C" w14:textId="77777777" w:rsidR="00D746C4" w:rsidRPr="00B05354" w:rsidRDefault="00D746C4" w:rsidP="00D746C4">
      <w:pPr>
        <w:pStyle w:val="Ttolclusula"/>
        <w:outlineLvl w:val="0"/>
        <w:rPr>
          <w:rFonts w:ascii="Arial Narrow" w:hAnsi="Arial Narrow" w:cs="Arial"/>
          <w:b/>
          <w:sz w:val="22"/>
          <w:szCs w:val="22"/>
        </w:rPr>
      </w:pPr>
    </w:p>
    <w:p w14:paraId="3DFDAB98" w14:textId="77777777" w:rsidR="00D746C4" w:rsidRPr="00B05354" w:rsidRDefault="00D746C4" w:rsidP="00D746C4">
      <w:pPr>
        <w:pStyle w:val="Pargrafdellista"/>
        <w:numPr>
          <w:ilvl w:val="0"/>
          <w:numId w:val="28"/>
        </w:numPr>
        <w:rPr>
          <w:rFonts w:ascii="Arial Narrow" w:hAnsi="Arial Narrow" w:cs="Arial"/>
          <w:sz w:val="22"/>
        </w:rPr>
      </w:pPr>
      <w:r w:rsidRPr="00B05354">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B05354" w:rsidRDefault="00D746C4" w:rsidP="00D746C4">
      <w:pPr>
        <w:pStyle w:val="Ttolclusula"/>
        <w:rPr>
          <w:rFonts w:ascii="Arial Narrow" w:hAnsi="Arial Narrow" w:cs="Arial"/>
          <w:sz w:val="22"/>
          <w:szCs w:val="22"/>
        </w:rPr>
      </w:pPr>
    </w:p>
    <w:p w14:paraId="4645EB2C" w14:textId="77777777" w:rsidR="00D746C4" w:rsidRPr="00B05354" w:rsidRDefault="00D746C4" w:rsidP="00D746C4">
      <w:pPr>
        <w:pStyle w:val="Ttolclusula"/>
        <w:ind w:left="360"/>
        <w:rPr>
          <w:rFonts w:ascii="Arial Narrow" w:hAnsi="Arial Narrow" w:cs="Arial"/>
          <w:sz w:val="22"/>
          <w:szCs w:val="22"/>
        </w:rPr>
      </w:pPr>
      <w:r w:rsidRPr="00B05354">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B05354" w:rsidRDefault="00D746C4" w:rsidP="00D746C4">
      <w:pPr>
        <w:pStyle w:val="Ttolclusula"/>
        <w:ind w:left="360"/>
        <w:rPr>
          <w:rFonts w:ascii="Arial Narrow" w:hAnsi="Arial Narrow" w:cs="Arial"/>
          <w:sz w:val="22"/>
          <w:szCs w:val="22"/>
        </w:rPr>
      </w:pPr>
    </w:p>
    <w:p w14:paraId="739DC960" w14:textId="77777777" w:rsidR="00D746C4" w:rsidRPr="00B05354" w:rsidRDefault="00D746C4" w:rsidP="00D746C4">
      <w:pPr>
        <w:tabs>
          <w:tab w:val="left" w:pos="567"/>
          <w:tab w:val="left" w:pos="1134"/>
          <w:tab w:val="left" w:pos="1702"/>
          <w:tab w:val="left" w:pos="4678"/>
          <w:tab w:val="left" w:pos="5245"/>
        </w:tabs>
        <w:ind w:left="360"/>
        <w:rPr>
          <w:rFonts w:ascii="Arial Narrow" w:hAnsi="Arial Narrow" w:cs="Arial"/>
          <w:sz w:val="22"/>
        </w:rPr>
      </w:pPr>
      <w:r w:rsidRPr="00B05354">
        <w:rPr>
          <w:rFonts w:ascii="Arial Narrow" w:hAnsi="Arial Narrow" w:cs="Arial"/>
          <w:sz w:val="22"/>
        </w:rPr>
        <w:t>L’anunci en el Perfil de Contractant indicarà la data final del termini de presentació de proposicions.</w:t>
      </w:r>
    </w:p>
    <w:p w14:paraId="07435533" w14:textId="77777777" w:rsidR="00D746C4" w:rsidRPr="00B05354" w:rsidRDefault="00D746C4" w:rsidP="00D746C4">
      <w:pPr>
        <w:pStyle w:val="Textdecomentari"/>
        <w:tabs>
          <w:tab w:val="left" w:pos="4678"/>
          <w:tab w:val="left" w:pos="5245"/>
        </w:tabs>
        <w:rPr>
          <w:rFonts w:ascii="Arial Narrow" w:hAnsi="Arial Narrow" w:cs="Arial"/>
          <w:sz w:val="22"/>
          <w:szCs w:val="22"/>
        </w:rPr>
      </w:pPr>
    </w:p>
    <w:p w14:paraId="3D28399A" w14:textId="77777777" w:rsidR="00D746C4" w:rsidRPr="00B05354" w:rsidRDefault="00D746C4" w:rsidP="00D746C4">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B05354">
        <w:rPr>
          <w:rFonts w:ascii="Arial Narrow" w:hAnsi="Arial Narrow" w:cs="Arial"/>
          <w:sz w:val="22"/>
        </w:rPr>
        <w:t xml:space="preserve">La presentació de l’oferta es farà exclusivament a través del Portal de Contractació Electrònica de l’Ajuntament de Barcelona: </w:t>
      </w:r>
      <w:hyperlink r:id="rId8" w:history="1">
        <w:r w:rsidRPr="00B05354">
          <w:rPr>
            <w:rStyle w:val="Enlla"/>
            <w:rFonts w:ascii="Arial Narrow" w:hAnsi="Arial Narrow" w:cs="Arial"/>
            <w:sz w:val="22"/>
          </w:rPr>
          <w:t>https://seuelectronica.ajuntament.barcelona.cat/licitacioelectronica</w:t>
        </w:r>
      </w:hyperlink>
    </w:p>
    <w:p w14:paraId="4B36AC00" w14:textId="77777777" w:rsidR="00D746C4" w:rsidRPr="00B05354" w:rsidRDefault="00D746C4" w:rsidP="00D746C4">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B05354" w:rsidRDefault="00D746C4" w:rsidP="00D746C4">
      <w:pPr>
        <w:pStyle w:val="Pargrafdellista"/>
        <w:tabs>
          <w:tab w:val="left" w:pos="4678"/>
          <w:tab w:val="left" w:pos="5245"/>
        </w:tabs>
        <w:ind w:left="360" w:right="-2"/>
        <w:rPr>
          <w:rFonts w:ascii="Arial Narrow" w:hAnsi="Arial Narrow" w:cs="Arial"/>
          <w:b/>
          <w:bCs/>
          <w:sz w:val="22"/>
        </w:rPr>
      </w:pPr>
      <w:r w:rsidRPr="00B05354">
        <w:rPr>
          <w:rFonts w:ascii="Arial Narrow" w:hAnsi="Arial Narrow" w:cs="Arial"/>
          <w:b/>
          <w:bCs/>
          <w:sz w:val="22"/>
        </w:rPr>
        <w:t>La proposició que arribi per qualsevol altra via serà rebutjada.</w:t>
      </w:r>
    </w:p>
    <w:p w14:paraId="16B4A23F" w14:textId="77777777" w:rsidR="00D746C4" w:rsidRPr="00B05354" w:rsidRDefault="00D746C4" w:rsidP="00D746C4">
      <w:pPr>
        <w:pStyle w:val="Pargrafdellista"/>
        <w:tabs>
          <w:tab w:val="left" w:pos="4678"/>
          <w:tab w:val="left" w:pos="5245"/>
        </w:tabs>
        <w:ind w:left="360" w:right="-2"/>
        <w:rPr>
          <w:rFonts w:ascii="Arial Narrow" w:hAnsi="Arial Narrow" w:cs="Arial"/>
          <w:b/>
          <w:bCs/>
          <w:sz w:val="22"/>
        </w:rPr>
      </w:pPr>
    </w:p>
    <w:p w14:paraId="2AC0FA78" w14:textId="77777777" w:rsidR="00D746C4" w:rsidRPr="00B05354" w:rsidRDefault="00D746C4" w:rsidP="00D746C4">
      <w:pPr>
        <w:pStyle w:val="Pargrafdellista"/>
        <w:tabs>
          <w:tab w:val="left" w:pos="4678"/>
          <w:tab w:val="left" w:pos="5245"/>
        </w:tabs>
        <w:ind w:left="360" w:right="-2"/>
        <w:rPr>
          <w:rFonts w:ascii="Arial Narrow" w:hAnsi="Arial Narrow" w:cs="Arial"/>
          <w:sz w:val="22"/>
        </w:rPr>
      </w:pPr>
      <w:r w:rsidRPr="00B05354">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B05354">
          <w:rPr>
            <w:rStyle w:val="Enlla"/>
            <w:rFonts w:ascii="Arial Narrow" w:hAnsi="Arial Narrow" w:cs="Arial"/>
            <w:sz w:val="22"/>
          </w:rPr>
          <w:t>https://pixelware.com/servicios-soporte-licitadores/</w:t>
        </w:r>
      </w:hyperlink>
      <w:r w:rsidRPr="00B05354">
        <w:rPr>
          <w:rFonts w:ascii="Arial Narrow" w:hAnsi="Arial Narrow" w:cs="Arial"/>
          <w:sz w:val="22"/>
        </w:rPr>
        <w:t>.</w:t>
      </w:r>
    </w:p>
    <w:p w14:paraId="48558E2F" w14:textId="77777777" w:rsidR="00D746C4" w:rsidRPr="00B05354" w:rsidRDefault="00D746C4" w:rsidP="00D746C4">
      <w:pPr>
        <w:pStyle w:val="Pargrafdellista"/>
        <w:tabs>
          <w:tab w:val="left" w:pos="4678"/>
          <w:tab w:val="left" w:pos="5245"/>
        </w:tabs>
        <w:ind w:left="360" w:right="-2"/>
        <w:rPr>
          <w:rFonts w:ascii="Arial Narrow" w:hAnsi="Arial Narrow" w:cs="Arial"/>
          <w:sz w:val="22"/>
        </w:rPr>
      </w:pPr>
      <w:r w:rsidRPr="00B05354">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B05354" w:rsidRDefault="00D746C4" w:rsidP="00D746C4">
      <w:pPr>
        <w:tabs>
          <w:tab w:val="left" w:pos="4678"/>
          <w:tab w:val="left" w:pos="5245"/>
        </w:tabs>
        <w:ind w:right="-2"/>
        <w:rPr>
          <w:rFonts w:ascii="Arial Narrow" w:hAnsi="Arial Narrow" w:cs="Arial"/>
          <w:sz w:val="22"/>
        </w:rPr>
      </w:pPr>
    </w:p>
    <w:p w14:paraId="49D190DF" w14:textId="77777777" w:rsidR="00D746C4" w:rsidRPr="00B05354" w:rsidRDefault="00D746C4" w:rsidP="00D746C4">
      <w:pPr>
        <w:suppressAutoHyphens/>
        <w:ind w:left="360" w:right="-1"/>
        <w:rPr>
          <w:rFonts w:ascii="Arial Narrow" w:hAnsi="Arial Narrow" w:cs="Arial"/>
          <w:sz w:val="22"/>
        </w:rPr>
      </w:pPr>
      <w:r w:rsidRPr="00B05354">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B05354" w:rsidRDefault="00D746C4" w:rsidP="00D746C4">
      <w:pPr>
        <w:suppressAutoHyphens/>
        <w:ind w:left="360" w:right="-1"/>
        <w:rPr>
          <w:rFonts w:ascii="Arial Narrow" w:hAnsi="Arial Narrow" w:cs="Arial"/>
          <w:sz w:val="22"/>
        </w:rPr>
      </w:pPr>
    </w:p>
    <w:p w14:paraId="784425F7" w14:textId="77777777" w:rsidR="00D746C4" w:rsidRPr="00B05354" w:rsidRDefault="00D746C4" w:rsidP="00D746C4">
      <w:pPr>
        <w:suppressAutoHyphens/>
        <w:ind w:left="360" w:right="-1"/>
        <w:rPr>
          <w:rFonts w:ascii="Arial Narrow" w:hAnsi="Arial Narrow" w:cs="Arial"/>
          <w:sz w:val="22"/>
        </w:rPr>
      </w:pPr>
      <w:r w:rsidRPr="00B05354">
        <w:rPr>
          <w:rFonts w:ascii="Arial Narrow" w:hAnsi="Arial Narrow" w:cs="Arial"/>
          <w:sz w:val="22"/>
        </w:rPr>
        <w:t>La plataforma no estableix cap límit en el número d’arxius que es poden adjuntar a una oferta.</w:t>
      </w:r>
    </w:p>
    <w:p w14:paraId="6971674B" w14:textId="77777777" w:rsidR="00D746C4" w:rsidRPr="00B05354" w:rsidRDefault="00D746C4" w:rsidP="00D746C4">
      <w:pPr>
        <w:rPr>
          <w:rFonts w:ascii="Arial Narrow" w:hAnsi="Arial Narrow" w:cs="Arial"/>
          <w:sz w:val="22"/>
        </w:rPr>
      </w:pPr>
    </w:p>
    <w:p w14:paraId="3E949E1C"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B05354" w:rsidRDefault="00D746C4" w:rsidP="00D746C4">
      <w:pPr>
        <w:ind w:left="360"/>
        <w:rPr>
          <w:rFonts w:ascii="Arial Narrow" w:hAnsi="Arial Narrow" w:cs="Arial"/>
          <w:sz w:val="22"/>
        </w:rPr>
      </w:pPr>
    </w:p>
    <w:p w14:paraId="33C1A142"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Els formats admesos per als documents que s’annexin en la presentació d’una proposició són els següents:</w:t>
      </w:r>
      <w:r w:rsidRPr="00B05354">
        <w:rPr>
          <w:rFonts w:ascii="Arial Narrow" w:hAnsi="Arial Narrow" w:cs="Arial"/>
          <w:i/>
          <w:sz w:val="22"/>
        </w:rPr>
        <w:t xml:space="preserve"> </w:t>
      </w:r>
    </w:p>
    <w:p w14:paraId="265421DE"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lastRenderedPageBreak/>
        <w:t>Format de text natiu de Microsoft Word: .doc | .</w:t>
      </w:r>
      <w:proofErr w:type="spellStart"/>
      <w:r w:rsidRPr="00B05354">
        <w:rPr>
          <w:rFonts w:ascii="Arial Narrow" w:hAnsi="Arial Narrow" w:cs="Arial"/>
          <w:sz w:val="22"/>
        </w:rPr>
        <w:t>docx</w:t>
      </w:r>
      <w:proofErr w:type="spellEnd"/>
    </w:p>
    <w:p w14:paraId="04A400AB"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de full de càlcul natiu de Microsoft Excel: .</w:t>
      </w:r>
      <w:proofErr w:type="spellStart"/>
      <w:r w:rsidRPr="00B05354">
        <w:rPr>
          <w:rFonts w:ascii="Arial Narrow" w:hAnsi="Arial Narrow" w:cs="Arial"/>
          <w:sz w:val="22"/>
        </w:rPr>
        <w:t>xls</w:t>
      </w:r>
      <w:proofErr w:type="spellEnd"/>
      <w:r w:rsidRPr="00B05354">
        <w:rPr>
          <w:rFonts w:ascii="Arial Narrow" w:hAnsi="Arial Narrow" w:cs="Arial"/>
          <w:sz w:val="22"/>
        </w:rPr>
        <w:t xml:space="preserve"> | .</w:t>
      </w:r>
      <w:proofErr w:type="spellStart"/>
      <w:r w:rsidRPr="00B05354">
        <w:rPr>
          <w:rFonts w:ascii="Arial Narrow" w:hAnsi="Arial Narrow" w:cs="Arial"/>
          <w:sz w:val="22"/>
        </w:rPr>
        <w:t>xlsx</w:t>
      </w:r>
      <w:proofErr w:type="spellEnd"/>
      <w:r w:rsidRPr="00B05354">
        <w:rPr>
          <w:rFonts w:ascii="Arial Narrow" w:hAnsi="Arial Narrow" w:cs="Arial"/>
          <w:sz w:val="22"/>
        </w:rPr>
        <w:t xml:space="preserve">. </w:t>
      </w:r>
    </w:p>
    <w:p w14:paraId="22BA4A62"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de presentació natiu de Microsoft PowerPoint: .</w:t>
      </w:r>
      <w:proofErr w:type="spellStart"/>
      <w:r w:rsidRPr="00B05354">
        <w:rPr>
          <w:rFonts w:ascii="Arial Narrow" w:hAnsi="Arial Narrow" w:cs="Arial"/>
          <w:sz w:val="22"/>
        </w:rPr>
        <w:t>ppt</w:t>
      </w:r>
      <w:proofErr w:type="spellEnd"/>
      <w:r w:rsidRPr="00B05354">
        <w:rPr>
          <w:rFonts w:ascii="Arial Narrow" w:hAnsi="Arial Narrow" w:cs="Arial"/>
          <w:sz w:val="22"/>
        </w:rPr>
        <w:t xml:space="preserve"> |.</w:t>
      </w:r>
      <w:proofErr w:type="spellStart"/>
      <w:r w:rsidRPr="00B05354">
        <w:rPr>
          <w:rFonts w:ascii="Arial Narrow" w:hAnsi="Arial Narrow" w:cs="Arial"/>
          <w:sz w:val="22"/>
        </w:rPr>
        <w:t>pptx</w:t>
      </w:r>
      <w:proofErr w:type="spellEnd"/>
      <w:r w:rsidRPr="00B05354">
        <w:rPr>
          <w:rFonts w:ascii="Arial Narrow" w:hAnsi="Arial Narrow" w:cs="Arial"/>
          <w:sz w:val="22"/>
        </w:rPr>
        <w:t xml:space="preserve"> </w:t>
      </w:r>
    </w:p>
    <w:p w14:paraId="5FC45629"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de text estàndard: .</w:t>
      </w:r>
      <w:proofErr w:type="spellStart"/>
      <w:r w:rsidRPr="00B05354">
        <w:rPr>
          <w:rFonts w:ascii="Arial Narrow" w:hAnsi="Arial Narrow" w:cs="Arial"/>
          <w:sz w:val="22"/>
        </w:rPr>
        <w:t>rtf</w:t>
      </w:r>
      <w:proofErr w:type="spellEnd"/>
      <w:r w:rsidRPr="00B05354">
        <w:rPr>
          <w:rFonts w:ascii="Arial Narrow" w:hAnsi="Arial Narrow" w:cs="Arial"/>
          <w:sz w:val="22"/>
        </w:rPr>
        <w:t xml:space="preserve"> .</w:t>
      </w:r>
    </w:p>
    <w:p w14:paraId="0A2A4474"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de text natiu </w:t>
      </w:r>
      <w:proofErr w:type="spellStart"/>
      <w:r w:rsidRPr="00B05354">
        <w:rPr>
          <w:rFonts w:ascii="Arial Narrow" w:hAnsi="Arial Narrow" w:cs="Arial"/>
          <w:sz w:val="22"/>
        </w:rPr>
        <w:t>Star</w:t>
      </w:r>
      <w:proofErr w:type="spellEnd"/>
      <w:r w:rsidRPr="00B05354">
        <w:rPr>
          <w:rFonts w:ascii="Arial Narrow" w:hAnsi="Arial Narrow" w:cs="Arial"/>
          <w:sz w:val="22"/>
        </w:rPr>
        <w:t xml:space="preserve"> Office: .</w:t>
      </w:r>
      <w:proofErr w:type="spellStart"/>
      <w:r w:rsidRPr="00B05354">
        <w:rPr>
          <w:rFonts w:ascii="Arial Narrow" w:hAnsi="Arial Narrow" w:cs="Arial"/>
          <w:sz w:val="22"/>
        </w:rPr>
        <w:t>sxw</w:t>
      </w:r>
      <w:proofErr w:type="spellEnd"/>
      <w:r w:rsidRPr="00B05354">
        <w:rPr>
          <w:rFonts w:ascii="Arial Narrow" w:hAnsi="Arial Narrow" w:cs="Arial"/>
          <w:sz w:val="22"/>
        </w:rPr>
        <w:t xml:space="preserve"> </w:t>
      </w:r>
    </w:p>
    <w:p w14:paraId="1290DCA7"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de text natiu de </w:t>
      </w:r>
      <w:proofErr w:type="spellStart"/>
      <w:r w:rsidRPr="00B05354">
        <w:rPr>
          <w:rFonts w:ascii="Arial Narrow" w:hAnsi="Arial Narrow" w:cs="Arial"/>
          <w:sz w:val="22"/>
        </w:rPr>
        <w:t>Abiword</w:t>
      </w:r>
      <w:proofErr w:type="spellEnd"/>
      <w:r w:rsidRPr="00B05354">
        <w:rPr>
          <w:rFonts w:ascii="Arial Narrow" w:hAnsi="Arial Narrow" w:cs="Arial"/>
          <w:sz w:val="22"/>
        </w:rPr>
        <w:t>: .</w:t>
      </w:r>
      <w:proofErr w:type="spellStart"/>
      <w:r w:rsidRPr="00B05354">
        <w:rPr>
          <w:rFonts w:ascii="Arial Narrow" w:hAnsi="Arial Narrow" w:cs="Arial"/>
          <w:sz w:val="22"/>
        </w:rPr>
        <w:t>abw</w:t>
      </w:r>
      <w:proofErr w:type="spellEnd"/>
      <w:r w:rsidRPr="00B05354">
        <w:rPr>
          <w:rFonts w:ascii="Arial Narrow" w:hAnsi="Arial Narrow" w:cs="Arial"/>
          <w:sz w:val="22"/>
        </w:rPr>
        <w:t xml:space="preserve"> </w:t>
      </w:r>
    </w:p>
    <w:p w14:paraId="5A6DA338"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documental natiu de </w:t>
      </w:r>
      <w:proofErr w:type="spellStart"/>
      <w:r w:rsidRPr="00B05354">
        <w:rPr>
          <w:rFonts w:ascii="Arial Narrow" w:hAnsi="Arial Narrow" w:cs="Arial"/>
          <w:sz w:val="22"/>
        </w:rPr>
        <w:t>Adobe</w:t>
      </w:r>
      <w:proofErr w:type="spellEnd"/>
      <w:r w:rsidRPr="00B05354">
        <w:rPr>
          <w:rFonts w:ascii="Arial Narrow" w:hAnsi="Arial Narrow" w:cs="Arial"/>
          <w:sz w:val="22"/>
        </w:rPr>
        <w:t xml:space="preserve"> </w:t>
      </w:r>
      <w:proofErr w:type="spellStart"/>
      <w:r w:rsidRPr="00B05354">
        <w:rPr>
          <w:rFonts w:ascii="Arial Narrow" w:hAnsi="Arial Narrow" w:cs="Arial"/>
          <w:sz w:val="22"/>
        </w:rPr>
        <w:t>Acrobat</w:t>
      </w:r>
      <w:proofErr w:type="spellEnd"/>
      <w:r w:rsidRPr="00B05354">
        <w:rPr>
          <w:rFonts w:ascii="Arial Narrow" w:hAnsi="Arial Narrow" w:cs="Arial"/>
          <w:sz w:val="22"/>
        </w:rPr>
        <w:t>: .</w:t>
      </w:r>
      <w:proofErr w:type="spellStart"/>
      <w:r w:rsidRPr="00B05354">
        <w:rPr>
          <w:rFonts w:ascii="Arial Narrow" w:hAnsi="Arial Narrow" w:cs="Arial"/>
          <w:sz w:val="22"/>
        </w:rPr>
        <w:t>pdf</w:t>
      </w:r>
      <w:proofErr w:type="spellEnd"/>
      <w:r w:rsidRPr="00B05354">
        <w:rPr>
          <w:rFonts w:ascii="Arial Narrow" w:hAnsi="Arial Narrow" w:cs="Arial"/>
          <w:sz w:val="22"/>
        </w:rPr>
        <w:t xml:space="preserve"> </w:t>
      </w:r>
    </w:p>
    <w:p w14:paraId="3B1B9028"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gràfic: .</w:t>
      </w:r>
      <w:proofErr w:type="spellStart"/>
      <w:r w:rsidRPr="00B05354">
        <w:rPr>
          <w:rFonts w:ascii="Arial Narrow" w:hAnsi="Arial Narrow" w:cs="Arial"/>
          <w:sz w:val="22"/>
        </w:rPr>
        <w:t>jpg</w:t>
      </w:r>
      <w:proofErr w:type="spellEnd"/>
      <w:r w:rsidRPr="00B05354">
        <w:rPr>
          <w:rFonts w:ascii="Arial Narrow" w:hAnsi="Arial Narrow" w:cs="Arial"/>
          <w:sz w:val="22"/>
        </w:rPr>
        <w:t xml:space="preserve"> </w:t>
      </w:r>
    </w:p>
    <w:p w14:paraId="2B762F31"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gràfic natiu de Microsoft Windows: .</w:t>
      </w:r>
      <w:proofErr w:type="spellStart"/>
      <w:r w:rsidRPr="00B05354">
        <w:rPr>
          <w:rFonts w:ascii="Arial Narrow" w:hAnsi="Arial Narrow" w:cs="Arial"/>
          <w:sz w:val="22"/>
        </w:rPr>
        <w:t>bmp</w:t>
      </w:r>
      <w:proofErr w:type="spellEnd"/>
    </w:p>
    <w:p w14:paraId="6FFD2A6A"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Format gràfic: .</w:t>
      </w:r>
      <w:proofErr w:type="spellStart"/>
      <w:r w:rsidRPr="00B05354">
        <w:rPr>
          <w:rFonts w:ascii="Arial Narrow" w:hAnsi="Arial Narrow" w:cs="Arial"/>
          <w:sz w:val="22"/>
        </w:rPr>
        <w:t>tiff</w:t>
      </w:r>
      <w:proofErr w:type="spellEnd"/>
      <w:r w:rsidRPr="00B05354">
        <w:rPr>
          <w:rFonts w:ascii="Arial Narrow" w:hAnsi="Arial Narrow" w:cs="Arial"/>
          <w:sz w:val="22"/>
        </w:rPr>
        <w:t xml:space="preserve"> | .</w:t>
      </w:r>
      <w:proofErr w:type="spellStart"/>
      <w:r w:rsidRPr="00B05354">
        <w:rPr>
          <w:rFonts w:ascii="Arial Narrow" w:hAnsi="Arial Narrow" w:cs="Arial"/>
          <w:sz w:val="22"/>
        </w:rPr>
        <w:t>tif</w:t>
      </w:r>
      <w:proofErr w:type="spellEnd"/>
    </w:p>
    <w:p w14:paraId="5E510683"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w:t>
      </w:r>
      <w:proofErr w:type="spellStart"/>
      <w:r w:rsidRPr="00B05354">
        <w:rPr>
          <w:rFonts w:ascii="Arial Narrow" w:hAnsi="Arial Narrow" w:cs="Arial"/>
          <w:sz w:val="22"/>
        </w:rPr>
        <w:t>OpentDocument</w:t>
      </w:r>
      <w:proofErr w:type="spellEnd"/>
      <w:r w:rsidRPr="00B05354">
        <w:rPr>
          <w:rFonts w:ascii="Arial Narrow" w:hAnsi="Arial Narrow" w:cs="Arial"/>
          <w:sz w:val="22"/>
        </w:rPr>
        <w:t xml:space="preserve"> text: .</w:t>
      </w:r>
      <w:proofErr w:type="spellStart"/>
      <w:r w:rsidRPr="00B05354">
        <w:rPr>
          <w:rFonts w:ascii="Arial Narrow" w:hAnsi="Arial Narrow" w:cs="Arial"/>
          <w:sz w:val="22"/>
        </w:rPr>
        <w:t>odt</w:t>
      </w:r>
      <w:proofErr w:type="spellEnd"/>
      <w:r w:rsidRPr="00B05354">
        <w:rPr>
          <w:rFonts w:ascii="Arial Narrow" w:hAnsi="Arial Narrow" w:cs="Arial"/>
          <w:sz w:val="22"/>
        </w:rPr>
        <w:t xml:space="preserve"> </w:t>
      </w:r>
    </w:p>
    <w:p w14:paraId="6573BFE8"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w:t>
      </w:r>
      <w:proofErr w:type="spellStart"/>
      <w:r w:rsidRPr="00B05354">
        <w:rPr>
          <w:rFonts w:ascii="Arial Narrow" w:hAnsi="Arial Narrow" w:cs="Arial"/>
          <w:sz w:val="22"/>
        </w:rPr>
        <w:t>OpentDocument</w:t>
      </w:r>
      <w:proofErr w:type="spellEnd"/>
      <w:r w:rsidRPr="00B05354">
        <w:rPr>
          <w:rFonts w:ascii="Arial Narrow" w:hAnsi="Arial Narrow" w:cs="Arial"/>
          <w:sz w:val="22"/>
        </w:rPr>
        <w:t xml:space="preserve"> full de càlcul: .</w:t>
      </w:r>
      <w:proofErr w:type="spellStart"/>
      <w:r w:rsidRPr="00B05354">
        <w:rPr>
          <w:rFonts w:ascii="Arial Narrow" w:hAnsi="Arial Narrow" w:cs="Arial"/>
          <w:sz w:val="22"/>
        </w:rPr>
        <w:t>ods</w:t>
      </w:r>
      <w:proofErr w:type="spellEnd"/>
      <w:r w:rsidRPr="00B05354">
        <w:rPr>
          <w:rFonts w:ascii="Arial Narrow" w:hAnsi="Arial Narrow" w:cs="Arial"/>
          <w:sz w:val="22"/>
        </w:rPr>
        <w:t xml:space="preserve"> </w:t>
      </w:r>
    </w:p>
    <w:p w14:paraId="24960BD6"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w:t>
      </w:r>
      <w:proofErr w:type="spellStart"/>
      <w:r w:rsidRPr="00B05354">
        <w:rPr>
          <w:rFonts w:ascii="Arial Narrow" w:hAnsi="Arial Narrow" w:cs="Arial"/>
          <w:sz w:val="22"/>
        </w:rPr>
        <w:t>OpentDocument</w:t>
      </w:r>
      <w:proofErr w:type="spellEnd"/>
      <w:r w:rsidRPr="00B05354">
        <w:rPr>
          <w:rFonts w:ascii="Arial Narrow" w:hAnsi="Arial Narrow" w:cs="Arial"/>
          <w:sz w:val="22"/>
        </w:rPr>
        <w:t xml:space="preserve"> presentació: .</w:t>
      </w:r>
      <w:proofErr w:type="spellStart"/>
      <w:r w:rsidRPr="00B05354">
        <w:rPr>
          <w:rFonts w:ascii="Arial Narrow" w:hAnsi="Arial Narrow" w:cs="Arial"/>
          <w:sz w:val="22"/>
        </w:rPr>
        <w:t>odp</w:t>
      </w:r>
      <w:proofErr w:type="spellEnd"/>
      <w:r w:rsidRPr="00B05354">
        <w:rPr>
          <w:rFonts w:ascii="Arial Narrow" w:hAnsi="Arial Narrow" w:cs="Arial"/>
          <w:sz w:val="22"/>
        </w:rPr>
        <w:t xml:space="preserve"> </w:t>
      </w:r>
    </w:p>
    <w:p w14:paraId="2B50E171"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w:t>
      </w:r>
      <w:proofErr w:type="spellStart"/>
      <w:r w:rsidRPr="00B05354">
        <w:rPr>
          <w:rFonts w:ascii="Arial Narrow" w:hAnsi="Arial Narrow" w:cs="Arial"/>
          <w:sz w:val="22"/>
        </w:rPr>
        <w:t>OpentDocument</w:t>
      </w:r>
      <w:proofErr w:type="spellEnd"/>
      <w:r w:rsidRPr="00B05354">
        <w:rPr>
          <w:rFonts w:ascii="Arial Narrow" w:hAnsi="Arial Narrow" w:cs="Arial"/>
          <w:sz w:val="22"/>
        </w:rPr>
        <w:t xml:space="preserve"> </w:t>
      </w:r>
      <w:proofErr w:type="spellStart"/>
      <w:r w:rsidRPr="00B05354">
        <w:rPr>
          <w:rFonts w:ascii="Arial Narrow" w:hAnsi="Arial Narrow" w:cs="Arial"/>
          <w:sz w:val="22"/>
        </w:rPr>
        <w:t>imagen</w:t>
      </w:r>
      <w:proofErr w:type="spellEnd"/>
      <w:r w:rsidRPr="00B05354">
        <w:rPr>
          <w:rFonts w:ascii="Arial Narrow" w:hAnsi="Arial Narrow" w:cs="Arial"/>
          <w:sz w:val="22"/>
        </w:rPr>
        <w:t xml:space="preserve">: .odi </w:t>
      </w:r>
    </w:p>
    <w:p w14:paraId="58E57794"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comprimit natiu de </w:t>
      </w:r>
      <w:proofErr w:type="spellStart"/>
      <w:r w:rsidRPr="00B05354">
        <w:rPr>
          <w:rFonts w:ascii="Arial Narrow" w:hAnsi="Arial Narrow" w:cs="Arial"/>
          <w:sz w:val="22"/>
        </w:rPr>
        <w:t>Winzip</w:t>
      </w:r>
      <w:proofErr w:type="spellEnd"/>
      <w:r w:rsidRPr="00B05354">
        <w:rPr>
          <w:rFonts w:ascii="Arial Narrow" w:hAnsi="Arial Narrow" w:cs="Arial"/>
          <w:sz w:val="22"/>
        </w:rPr>
        <w:t xml:space="preserve"> i suportat por Microsoft Windows: .</w:t>
      </w:r>
      <w:proofErr w:type="spellStart"/>
      <w:r w:rsidRPr="00B05354">
        <w:rPr>
          <w:rFonts w:ascii="Arial Narrow" w:hAnsi="Arial Narrow" w:cs="Arial"/>
          <w:sz w:val="22"/>
        </w:rPr>
        <w:t>zip</w:t>
      </w:r>
      <w:proofErr w:type="spellEnd"/>
      <w:r w:rsidRPr="00B05354">
        <w:rPr>
          <w:rFonts w:ascii="Arial Narrow" w:hAnsi="Arial Narrow" w:cs="Arial"/>
          <w:sz w:val="22"/>
        </w:rPr>
        <w:t xml:space="preserve"> </w:t>
      </w:r>
    </w:p>
    <w:p w14:paraId="76294633"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Format de dibuix </w:t>
      </w:r>
      <w:proofErr w:type="spellStart"/>
      <w:r w:rsidRPr="00B05354">
        <w:rPr>
          <w:rFonts w:ascii="Arial Narrow" w:hAnsi="Arial Narrow" w:cs="Arial"/>
          <w:sz w:val="22"/>
        </w:rPr>
        <w:t>AutoCAD</w:t>
      </w:r>
      <w:proofErr w:type="spellEnd"/>
      <w:r w:rsidRPr="00B05354">
        <w:rPr>
          <w:rFonts w:ascii="Arial Narrow" w:hAnsi="Arial Narrow" w:cs="Arial"/>
          <w:sz w:val="22"/>
        </w:rPr>
        <w:t xml:space="preserve"> .</w:t>
      </w:r>
      <w:proofErr w:type="spellStart"/>
      <w:r w:rsidRPr="00B05354">
        <w:rPr>
          <w:rFonts w:ascii="Arial Narrow" w:hAnsi="Arial Narrow" w:cs="Arial"/>
          <w:sz w:val="22"/>
        </w:rPr>
        <w:t>dwg</w:t>
      </w:r>
      <w:proofErr w:type="spellEnd"/>
    </w:p>
    <w:p w14:paraId="2876FFC6" w14:textId="77777777" w:rsidR="00D746C4" w:rsidRPr="00B05354" w:rsidRDefault="00D746C4" w:rsidP="00D746C4">
      <w:pPr>
        <w:ind w:left="360"/>
        <w:rPr>
          <w:rFonts w:ascii="Arial Narrow" w:hAnsi="Arial Narrow" w:cs="Arial"/>
          <w:sz w:val="22"/>
        </w:rPr>
      </w:pPr>
    </w:p>
    <w:p w14:paraId="783F2279"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Com a mesura alternativa per adjuntar arxius d’altres formats, es poden enviar en un arxiu comprimit (ZIP).</w:t>
      </w:r>
    </w:p>
    <w:p w14:paraId="291A6A1A" w14:textId="77777777" w:rsidR="00D746C4" w:rsidRPr="00B05354" w:rsidRDefault="00D746C4" w:rsidP="00D746C4">
      <w:pPr>
        <w:ind w:left="360"/>
        <w:rPr>
          <w:rFonts w:ascii="Arial Narrow" w:hAnsi="Arial Narrow" w:cs="Arial"/>
          <w:sz w:val="22"/>
        </w:rPr>
      </w:pPr>
    </w:p>
    <w:p w14:paraId="756541E1"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B05354" w:rsidRDefault="00D746C4" w:rsidP="00D746C4">
      <w:pPr>
        <w:ind w:left="360"/>
        <w:rPr>
          <w:rFonts w:ascii="Arial Narrow" w:hAnsi="Arial Narrow" w:cs="Arial"/>
          <w:sz w:val="22"/>
        </w:rPr>
      </w:pPr>
    </w:p>
    <w:p w14:paraId="58320377" w14:textId="77777777" w:rsidR="00D746C4" w:rsidRPr="00B05354" w:rsidRDefault="00D746C4" w:rsidP="00D746C4">
      <w:pPr>
        <w:ind w:left="360"/>
        <w:rPr>
          <w:rFonts w:ascii="Arial Narrow" w:hAnsi="Arial Narrow" w:cs="Arial"/>
          <w:sz w:val="22"/>
        </w:rPr>
      </w:pPr>
      <w:r w:rsidRPr="00B05354">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B05354" w:rsidRDefault="00D746C4" w:rsidP="00D746C4">
      <w:pPr>
        <w:ind w:left="360"/>
        <w:rPr>
          <w:rFonts w:ascii="Arial Narrow" w:hAnsi="Arial Narrow" w:cs="Arial"/>
          <w:sz w:val="22"/>
        </w:rPr>
      </w:pPr>
    </w:p>
    <w:p w14:paraId="6C768907" w14:textId="77777777" w:rsidR="00D746C4" w:rsidRPr="00B05354" w:rsidRDefault="00D746C4" w:rsidP="00D746C4">
      <w:pPr>
        <w:ind w:left="360"/>
        <w:rPr>
          <w:rFonts w:ascii="Arial Narrow" w:hAnsi="Arial Narrow" w:cs="Arial"/>
          <w:sz w:val="22"/>
        </w:rPr>
      </w:pPr>
      <w:r w:rsidRPr="00B05354">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05354">
        <w:rPr>
          <w:rFonts w:ascii="Arial Narrow" w:hAnsi="Arial Narrow"/>
          <w:b/>
          <w:iCs/>
          <w:sz w:val="22"/>
        </w:rPr>
        <w:t>abans de la finalització del termini de presentació d’ofertes</w:t>
      </w:r>
      <w:r w:rsidRPr="00B05354">
        <w:rPr>
          <w:rFonts w:ascii="Arial Narrow" w:hAnsi="Arial Narrow"/>
          <w:iCs/>
          <w:sz w:val="22"/>
        </w:rPr>
        <w:t>, l’empremta digital (</w:t>
      </w:r>
      <w:proofErr w:type="spellStart"/>
      <w:r w:rsidRPr="00B05354">
        <w:rPr>
          <w:rFonts w:ascii="Arial Narrow" w:hAnsi="Arial Narrow"/>
          <w:i/>
          <w:sz w:val="22"/>
        </w:rPr>
        <w:t>hash</w:t>
      </w:r>
      <w:proofErr w:type="spellEnd"/>
      <w:r w:rsidRPr="00B05354">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B05354" w:rsidRDefault="00D746C4" w:rsidP="00D746C4">
      <w:pPr>
        <w:rPr>
          <w:rFonts w:ascii="Arial Narrow" w:hAnsi="Arial Narrow"/>
          <w:iCs/>
          <w:sz w:val="22"/>
        </w:rPr>
      </w:pPr>
    </w:p>
    <w:p w14:paraId="64966859" w14:textId="77777777" w:rsidR="00D746C4" w:rsidRPr="00B05354" w:rsidRDefault="00D746C4" w:rsidP="00D746C4">
      <w:pPr>
        <w:ind w:left="360"/>
        <w:rPr>
          <w:rFonts w:ascii="Arial Narrow" w:hAnsi="Arial Narrow"/>
          <w:iCs/>
          <w:sz w:val="22"/>
        </w:rPr>
      </w:pPr>
      <w:r w:rsidRPr="00B05354">
        <w:rPr>
          <w:rFonts w:ascii="Arial Narrow" w:hAnsi="Arial Narrow"/>
          <w:iCs/>
          <w:sz w:val="22"/>
        </w:rPr>
        <w:t>En aquest supòsit l’empremta digital (</w:t>
      </w:r>
      <w:proofErr w:type="spellStart"/>
      <w:r w:rsidRPr="00B05354">
        <w:rPr>
          <w:rFonts w:ascii="Arial Narrow" w:hAnsi="Arial Narrow"/>
          <w:i/>
          <w:sz w:val="22"/>
        </w:rPr>
        <w:t>hash</w:t>
      </w:r>
      <w:proofErr w:type="spellEnd"/>
      <w:r w:rsidRPr="00B05354">
        <w:rPr>
          <w:rFonts w:ascii="Arial Narrow" w:hAnsi="Arial Narrow"/>
          <w:iCs/>
          <w:sz w:val="22"/>
        </w:rPr>
        <w:t xml:space="preserve">) degudament signada s’haurà de remetre al correu electrònic següent: </w:t>
      </w:r>
      <w:hyperlink r:id="rId10" w:history="1">
        <w:r w:rsidRPr="00B05354">
          <w:rPr>
            <w:rStyle w:val="Enlla"/>
            <w:rFonts w:ascii="Arial Narrow" w:hAnsi="Arial Narrow"/>
            <w:iCs/>
            <w:sz w:val="22"/>
          </w:rPr>
          <w:t>juridic@barcelonactiva.cat</w:t>
        </w:r>
      </w:hyperlink>
      <w:r w:rsidRPr="00B05354">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B05354" w:rsidRDefault="00D746C4" w:rsidP="00D746C4">
      <w:pPr>
        <w:autoSpaceDE w:val="0"/>
        <w:autoSpaceDN w:val="0"/>
        <w:adjustRightInd w:val="0"/>
        <w:ind w:left="360"/>
        <w:rPr>
          <w:rFonts w:ascii="Arial Narrow" w:hAnsi="Arial Narrow"/>
          <w:iCs/>
          <w:sz w:val="22"/>
        </w:rPr>
      </w:pPr>
      <w:r w:rsidRPr="00B05354">
        <w:rPr>
          <w:rFonts w:ascii="Arial Narrow" w:hAnsi="Arial Narrow"/>
          <w:iCs/>
          <w:sz w:val="22"/>
        </w:rPr>
        <w:t xml:space="preserve">En aquest correu s’haurà d’indicar el número d’expedient, l’objecte del contracte i les dades </w:t>
      </w:r>
      <w:proofErr w:type="spellStart"/>
      <w:r w:rsidRPr="00B05354">
        <w:rPr>
          <w:rFonts w:ascii="Arial Narrow" w:hAnsi="Arial Narrow"/>
          <w:iCs/>
          <w:sz w:val="22"/>
        </w:rPr>
        <w:t>identificatives</w:t>
      </w:r>
      <w:proofErr w:type="spellEnd"/>
      <w:r w:rsidRPr="00B05354">
        <w:rPr>
          <w:rFonts w:ascii="Arial Narrow" w:hAnsi="Arial Narrow"/>
          <w:iCs/>
          <w:sz w:val="22"/>
        </w:rPr>
        <w:t xml:space="preserve"> de l’empresa licitadora.</w:t>
      </w:r>
    </w:p>
    <w:p w14:paraId="74401A06" w14:textId="77777777" w:rsidR="00D746C4" w:rsidRPr="00B05354" w:rsidRDefault="00D746C4" w:rsidP="00D746C4">
      <w:pPr>
        <w:autoSpaceDE w:val="0"/>
        <w:autoSpaceDN w:val="0"/>
        <w:adjustRightInd w:val="0"/>
        <w:ind w:left="360"/>
        <w:rPr>
          <w:rFonts w:ascii="Arial Narrow" w:hAnsi="Arial Narrow"/>
          <w:iCs/>
          <w:sz w:val="22"/>
        </w:rPr>
      </w:pPr>
    </w:p>
    <w:p w14:paraId="5A334B0B" w14:textId="77777777" w:rsidR="00D746C4" w:rsidRPr="00B05354" w:rsidRDefault="00D746C4" w:rsidP="00D746C4">
      <w:pPr>
        <w:autoSpaceDE w:val="0"/>
        <w:autoSpaceDN w:val="0"/>
        <w:adjustRightInd w:val="0"/>
        <w:ind w:left="360"/>
        <w:rPr>
          <w:rFonts w:ascii="Arial Narrow" w:hAnsi="Arial Narrow"/>
          <w:iCs/>
          <w:sz w:val="22"/>
        </w:rPr>
      </w:pPr>
      <w:r w:rsidRPr="00B05354">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B05354">
        <w:rPr>
          <w:rFonts w:ascii="Arial Narrow" w:hAnsi="Arial Narrow"/>
          <w:i/>
          <w:sz w:val="22"/>
        </w:rPr>
        <w:t>hash</w:t>
      </w:r>
      <w:proofErr w:type="spellEnd"/>
      <w:r w:rsidRPr="00B05354">
        <w:rPr>
          <w:rFonts w:ascii="Arial Narrow" w:hAnsi="Arial Narrow"/>
          <w:iCs/>
          <w:sz w:val="22"/>
        </w:rPr>
        <w:t>) de l'oferta coincideix amb la que consta en poder de l'òrgan de contractació.</w:t>
      </w:r>
    </w:p>
    <w:p w14:paraId="7CD2D05D" w14:textId="77777777" w:rsidR="00D746C4" w:rsidRPr="00B05354" w:rsidRDefault="00D746C4" w:rsidP="00D746C4">
      <w:pPr>
        <w:autoSpaceDE w:val="0"/>
        <w:autoSpaceDN w:val="0"/>
        <w:adjustRightInd w:val="0"/>
        <w:ind w:left="360"/>
        <w:rPr>
          <w:rFonts w:ascii="Arial Narrow" w:hAnsi="Arial Narrow"/>
          <w:iCs/>
          <w:sz w:val="22"/>
        </w:rPr>
      </w:pPr>
    </w:p>
    <w:p w14:paraId="3E908B27" w14:textId="77777777" w:rsidR="00D746C4" w:rsidRPr="00B05354" w:rsidRDefault="00D746C4" w:rsidP="00D746C4">
      <w:pPr>
        <w:autoSpaceDE w:val="0"/>
        <w:autoSpaceDN w:val="0"/>
        <w:adjustRightInd w:val="0"/>
        <w:ind w:left="360"/>
        <w:rPr>
          <w:rFonts w:ascii="Arial Narrow" w:hAnsi="Arial Narrow"/>
          <w:iCs/>
          <w:sz w:val="22"/>
        </w:rPr>
      </w:pPr>
      <w:r w:rsidRPr="00B05354">
        <w:rPr>
          <w:rFonts w:ascii="Arial Narrow" w:hAnsi="Arial Narrow" w:cs="Arial"/>
          <w:sz w:val="22"/>
        </w:rPr>
        <w:t>Una vegada l'oferta ha estat tancada, si es reobre, la seva empremta (</w:t>
      </w:r>
      <w:proofErr w:type="spellStart"/>
      <w:r w:rsidRPr="00B05354">
        <w:rPr>
          <w:rFonts w:ascii="Arial Narrow" w:hAnsi="Arial Narrow" w:cs="Arial"/>
          <w:i/>
          <w:iCs/>
          <w:sz w:val="22"/>
        </w:rPr>
        <w:t>hash</w:t>
      </w:r>
      <w:proofErr w:type="spellEnd"/>
      <w:r w:rsidRPr="00B05354">
        <w:rPr>
          <w:rFonts w:ascii="Arial Narrow" w:hAnsi="Arial Narrow" w:cs="Arial"/>
          <w:sz w:val="22"/>
        </w:rPr>
        <w:t>) actual quedarà invalidada i en tancar-la novament, es generarà una nova empremta (</w:t>
      </w:r>
      <w:proofErr w:type="spellStart"/>
      <w:r w:rsidRPr="00B05354">
        <w:rPr>
          <w:rFonts w:ascii="Arial Narrow" w:hAnsi="Arial Narrow" w:cs="Arial"/>
          <w:i/>
          <w:iCs/>
          <w:sz w:val="22"/>
        </w:rPr>
        <w:t>hash</w:t>
      </w:r>
      <w:proofErr w:type="spellEnd"/>
      <w:r w:rsidRPr="00B05354">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B05354">
        <w:rPr>
          <w:rFonts w:ascii="Arial Narrow" w:hAnsi="Arial Narrow" w:cs="Arial"/>
          <w:i/>
          <w:iCs/>
          <w:sz w:val="22"/>
        </w:rPr>
        <w:t>hash</w:t>
      </w:r>
      <w:proofErr w:type="spellEnd"/>
      <w:r w:rsidRPr="00B05354">
        <w:rPr>
          <w:rFonts w:ascii="Arial Narrow" w:hAnsi="Arial Narrow" w:cs="Arial"/>
          <w:sz w:val="22"/>
        </w:rPr>
        <w:t>).</w:t>
      </w:r>
      <w:r w:rsidRPr="00B05354">
        <w:rPr>
          <w:rFonts w:ascii="Arial Narrow" w:hAnsi="Arial Narrow"/>
          <w:iCs/>
          <w:sz w:val="22"/>
        </w:rPr>
        <w:t xml:space="preserve"> </w:t>
      </w:r>
      <w:r w:rsidRPr="00B05354">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B05354" w:rsidRDefault="00D746C4" w:rsidP="00D746C4">
      <w:pPr>
        <w:rPr>
          <w:rFonts w:ascii="Arial Narrow" w:hAnsi="Arial Narrow" w:cs="Arial"/>
          <w:sz w:val="22"/>
        </w:rPr>
      </w:pPr>
    </w:p>
    <w:p w14:paraId="4185753A" w14:textId="77777777" w:rsidR="00D746C4" w:rsidRPr="00B05354" w:rsidRDefault="00D746C4" w:rsidP="00D746C4">
      <w:pPr>
        <w:ind w:left="360"/>
        <w:rPr>
          <w:rFonts w:ascii="Arial Narrow" w:hAnsi="Arial Narrow"/>
          <w:sz w:val="22"/>
        </w:rPr>
      </w:pPr>
      <w:r w:rsidRPr="00B05354">
        <w:rPr>
          <w:rFonts w:ascii="Arial Narrow" w:hAnsi="Arial Narrow" w:cs="Arial"/>
          <w:sz w:val="22"/>
        </w:rPr>
        <w:lastRenderedPageBreak/>
        <w:t>Si ja s'ha notificat el tancament de l'oferta a l'òrgan de contractació, mitjançant l’empremta (</w:t>
      </w:r>
      <w:proofErr w:type="spellStart"/>
      <w:r w:rsidRPr="00B05354">
        <w:rPr>
          <w:rFonts w:ascii="Arial Narrow" w:hAnsi="Arial Narrow" w:cs="Arial"/>
          <w:i/>
          <w:iCs/>
          <w:sz w:val="22"/>
        </w:rPr>
        <w:t>hash</w:t>
      </w:r>
      <w:proofErr w:type="spellEnd"/>
      <w:r w:rsidRPr="00B05354">
        <w:rPr>
          <w:rFonts w:ascii="Arial Narrow" w:hAnsi="Arial Narrow" w:cs="Arial"/>
          <w:sz w:val="22"/>
        </w:rPr>
        <w:t>) d'aquesta, el següent pas hauria de ser l'enviament de l'oferta dins del termini establert.</w:t>
      </w:r>
      <w:r w:rsidRPr="00B05354">
        <w:rPr>
          <w:rFonts w:ascii="Arial Narrow" w:hAnsi="Arial Narrow"/>
          <w:sz w:val="22"/>
        </w:rPr>
        <w:t xml:space="preserve"> </w:t>
      </w:r>
    </w:p>
    <w:p w14:paraId="37EF11C1" w14:textId="77777777" w:rsidR="00D746C4" w:rsidRPr="00B05354" w:rsidRDefault="00D746C4" w:rsidP="00D746C4">
      <w:pPr>
        <w:pStyle w:val="Textdecomentari"/>
        <w:tabs>
          <w:tab w:val="left" w:pos="4678"/>
          <w:tab w:val="left" w:pos="5245"/>
        </w:tabs>
        <w:ind w:left="360"/>
        <w:rPr>
          <w:rFonts w:ascii="Arial Narrow" w:hAnsi="Arial Narrow" w:cs="Arial"/>
          <w:sz w:val="22"/>
          <w:szCs w:val="22"/>
        </w:rPr>
      </w:pPr>
    </w:p>
    <w:p w14:paraId="6988F13A" w14:textId="77777777" w:rsidR="00D746C4" w:rsidRPr="00B05354" w:rsidRDefault="00D746C4" w:rsidP="00D746C4">
      <w:pPr>
        <w:shd w:val="clear" w:color="auto" w:fill="FFFFFF"/>
        <w:ind w:left="360"/>
        <w:rPr>
          <w:rFonts w:ascii="Arial Narrow" w:hAnsi="Arial Narrow" w:cs="Arial"/>
          <w:sz w:val="22"/>
        </w:rPr>
      </w:pPr>
      <w:bookmarkStart w:id="0" w:name="_Hlk44573903"/>
      <w:r w:rsidRPr="00B05354">
        <w:rPr>
          <w:rFonts w:ascii="Arial Narrow" w:hAnsi="Arial Narrow" w:cs="Arial"/>
          <w:sz w:val="22"/>
        </w:rPr>
        <w:t>Les proposicions presentades fora de termini no seran admeses.</w:t>
      </w:r>
    </w:p>
    <w:bookmarkEnd w:id="0"/>
    <w:p w14:paraId="459B2F49" w14:textId="77777777" w:rsidR="00D746C4" w:rsidRPr="00B05354" w:rsidRDefault="00D746C4" w:rsidP="00D746C4">
      <w:pPr>
        <w:rPr>
          <w:rFonts w:ascii="Arial Narrow" w:hAnsi="Arial Narrow" w:cs="Arial"/>
          <w:sz w:val="22"/>
        </w:rPr>
      </w:pPr>
    </w:p>
    <w:p w14:paraId="6D71EEF7" w14:textId="77777777" w:rsidR="00D746C4" w:rsidRPr="00B05354" w:rsidRDefault="00D746C4" w:rsidP="00D746C4">
      <w:pPr>
        <w:pStyle w:val="Pargrafdellista"/>
        <w:numPr>
          <w:ilvl w:val="0"/>
          <w:numId w:val="28"/>
        </w:numPr>
        <w:rPr>
          <w:rFonts w:ascii="Arial Narrow" w:hAnsi="Arial Narrow" w:cs="Arial"/>
          <w:sz w:val="22"/>
          <w:u w:val="single"/>
        </w:rPr>
      </w:pPr>
      <w:r w:rsidRPr="00B05354">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B05354" w:rsidRDefault="004A6764" w:rsidP="00D10C00">
      <w:pPr>
        <w:rPr>
          <w:rFonts w:ascii="Arial Narrow" w:hAnsi="Arial Narrow" w:cs="Arial"/>
          <w:sz w:val="22"/>
        </w:rPr>
      </w:pPr>
    </w:p>
    <w:p w14:paraId="5E2FB570" w14:textId="77777777" w:rsidR="004A6764" w:rsidRPr="00B05354" w:rsidRDefault="004A6764" w:rsidP="00D10C00">
      <w:pPr>
        <w:rPr>
          <w:rFonts w:ascii="Arial Narrow" w:hAnsi="Arial Narrow" w:cs="Arial"/>
          <w:b/>
          <w:sz w:val="22"/>
          <w:u w:val="single"/>
        </w:rPr>
      </w:pPr>
      <w:r w:rsidRPr="00B05354">
        <w:rPr>
          <w:rFonts w:ascii="Arial Narrow" w:hAnsi="Arial Narrow" w:cs="Arial"/>
          <w:b/>
          <w:sz w:val="22"/>
          <w:u w:val="single"/>
        </w:rPr>
        <w:t>Garantia definitiva</w:t>
      </w:r>
    </w:p>
    <w:p w14:paraId="67507535" w14:textId="77777777" w:rsidR="004A6764" w:rsidRPr="00B05354" w:rsidRDefault="004A6764" w:rsidP="00D10C00">
      <w:pPr>
        <w:rPr>
          <w:rFonts w:ascii="Arial Narrow" w:hAnsi="Arial Narrow" w:cs="Arial"/>
          <w:sz w:val="22"/>
        </w:rPr>
      </w:pPr>
    </w:p>
    <w:p w14:paraId="14AD6532" w14:textId="7C98B3B0" w:rsidR="004A6764" w:rsidRPr="000A2D61" w:rsidRDefault="004A6764" w:rsidP="00D10C00">
      <w:pPr>
        <w:rPr>
          <w:rFonts w:ascii="Arial Narrow" w:hAnsi="Arial Narrow" w:cs="Arial"/>
          <w:iCs/>
          <w:sz w:val="22"/>
        </w:rPr>
      </w:pPr>
      <w:r w:rsidRPr="000A2D61">
        <w:rPr>
          <w:rFonts w:ascii="Arial Narrow" w:hAnsi="Arial Narrow" w:cs="Arial"/>
          <w:iCs/>
          <w:sz w:val="22"/>
        </w:rPr>
        <w:t xml:space="preserve">En aquest contracte </w:t>
      </w:r>
      <w:r w:rsidRPr="000A2D61">
        <w:rPr>
          <w:rFonts w:ascii="Arial Narrow" w:hAnsi="Arial Narrow" w:cs="Arial"/>
          <w:iCs/>
          <w:sz w:val="22"/>
          <w:u w:val="single"/>
        </w:rPr>
        <w:t>no</w:t>
      </w:r>
      <w:r w:rsidRPr="000A2D61">
        <w:rPr>
          <w:rFonts w:ascii="Arial Narrow" w:hAnsi="Arial Narrow" w:cs="Arial"/>
          <w:iCs/>
          <w:sz w:val="22"/>
        </w:rPr>
        <w:t xml:space="preserve"> es preveu que </w:t>
      </w:r>
      <w:r w:rsidR="000461C3" w:rsidRPr="000A2D61">
        <w:rPr>
          <w:rFonts w:ascii="Arial Narrow" w:hAnsi="Arial Narrow" w:cs="Arial"/>
          <w:iCs/>
          <w:sz w:val="22"/>
        </w:rPr>
        <w:t xml:space="preserve">la </w:t>
      </w:r>
      <w:r w:rsidRPr="000A2D61">
        <w:rPr>
          <w:rFonts w:ascii="Arial Narrow" w:hAnsi="Arial Narrow" w:cs="Arial"/>
          <w:iCs/>
          <w:sz w:val="22"/>
        </w:rPr>
        <w:t>contractista hagi de constituir garantia definitiva</w:t>
      </w:r>
      <w:r w:rsidR="00206D9B">
        <w:rPr>
          <w:rFonts w:ascii="Arial Narrow" w:hAnsi="Arial Narrow" w:cs="Arial"/>
          <w:iCs/>
          <w:sz w:val="22"/>
        </w:rPr>
        <w:t>.</w:t>
      </w:r>
    </w:p>
    <w:p w14:paraId="5B0FFB11" w14:textId="77777777" w:rsidR="004A6764" w:rsidRPr="00B05354" w:rsidRDefault="004A6764" w:rsidP="00D10C00">
      <w:pPr>
        <w:rPr>
          <w:rFonts w:ascii="Arial Narrow" w:hAnsi="Arial Narrow" w:cs="Arial"/>
          <w:sz w:val="22"/>
          <w:u w:val="single"/>
        </w:rPr>
      </w:pPr>
    </w:p>
    <w:p w14:paraId="0F1F9518" w14:textId="77777777" w:rsidR="004A6764" w:rsidRPr="00B05354" w:rsidRDefault="004A6764" w:rsidP="00D10C00">
      <w:pPr>
        <w:rPr>
          <w:rFonts w:ascii="Arial Narrow" w:hAnsi="Arial Narrow" w:cs="Arial"/>
          <w:b/>
          <w:sz w:val="22"/>
          <w:u w:val="single"/>
        </w:rPr>
      </w:pPr>
      <w:r w:rsidRPr="00B05354">
        <w:rPr>
          <w:rFonts w:ascii="Arial Narrow" w:hAnsi="Arial Narrow" w:cs="Arial"/>
          <w:b/>
          <w:sz w:val="22"/>
          <w:u w:val="single"/>
        </w:rPr>
        <w:t>Notificació de l’adjudicació</w:t>
      </w:r>
    </w:p>
    <w:p w14:paraId="49A76BFF" w14:textId="77777777" w:rsidR="004A6764" w:rsidRPr="00B05354" w:rsidRDefault="004A6764" w:rsidP="00D10C00">
      <w:pPr>
        <w:rPr>
          <w:rFonts w:ascii="Arial Narrow" w:hAnsi="Arial Narrow" w:cs="Arial"/>
          <w:sz w:val="22"/>
          <w:u w:val="single"/>
        </w:rPr>
      </w:pPr>
    </w:p>
    <w:p w14:paraId="36E6EAE8" w14:textId="77777777" w:rsidR="004A6764" w:rsidRPr="00B05354" w:rsidRDefault="004A6764" w:rsidP="00D10C00">
      <w:pPr>
        <w:rPr>
          <w:rFonts w:ascii="Arial Narrow" w:hAnsi="Arial Narrow" w:cs="Arial"/>
          <w:sz w:val="22"/>
        </w:rPr>
      </w:pPr>
      <w:r w:rsidRPr="00B05354">
        <w:rPr>
          <w:rFonts w:ascii="Arial Narrow" w:hAnsi="Arial Narrow" w:cs="Arial"/>
          <w:sz w:val="22"/>
        </w:rPr>
        <w:t xml:space="preserve">L’adjudicació del contracte es publicarà en el </w:t>
      </w:r>
      <w:r w:rsidR="000461C3" w:rsidRPr="00B05354">
        <w:rPr>
          <w:rFonts w:ascii="Arial Narrow" w:hAnsi="Arial Narrow" w:cs="Arial"/>
          <w:sz w:val="22"/>
        </w:rPr>
        <w:t>P</w:t>
      </w:r>
      <w:r w:rsidRPr="00B05354">
        <w:rPr>
          <w:rFonts w:ascii="Arial Narrow" w:hAnsi="Arial Narrow" w:cs="Arial"/>
          <w:sz w:val="22"/>
        </w:rPr>
        <w:t xml:space="preserve">erfil de </w:t>
      </w:r>
      <w:r w:rsidR="000461C3" w:rsidRPr="00B05354">
        <w:rPr>
          <w:rFonts w:ascii="Arial Narrow" w:hAnsi="Arial Narrow" w:cs="Arial"/>
          <w:sz w:val="22"/>
        </w:rPr>
        <w:t>C</w:t>
      </w:r>
      <w:r w:rsidRPr="00B05354">
        <w:rPr>
          <w:rFonts w:ascii="Arial Narrow" w:hAnsi="Arial Narrow" w:cs="Arial"/>
          <w:sz w:val="22"/>
        </w:rPr>
        <w:t>ontractant el que servirà de notificació a tot</w:t>
      </w:r>
      <w:r w:rsidR="000461C3" w:rsidRPr="00B05354">
        <w:rPr>
          <w:rFonts w:ascii="Arial Narrow" w:hAnsi="Arial Narrow" w:cs="Arial"/>
          <w:sz w:val="22"/>
        </w:rPr>
        <w:t>e</w:t>
      </w:r>
      <w:r w:rsidRPr="00B05354">
        <w:rPr>
          <w:rFonts w:ascii="Arial Narrow" w:hAnsi="Arial Narrow" w:cs="Arial"/>
          <w:sz w:val="22"/>
        </w:rPr>
        <w:t>s</w:t>
      </w:r>
      <w:r w:rsidR="000461C3" w:rsidRPr="00B05354">
        <w:rPr>
          <w:rFonts w:ascii="Arial Narrow" w:hAnsi="Arial Narrow" w:cs="Arial"/>
          <w:sz w:val="22"/>
        </w:rPr>
        <w:t xml:space="preserve"> les </w:t>
      </w:r>
      <w:r w:rsidRPr="00B05354">
        <w:rPr>
          <w:rFonts w:ascii="Arial Narrow" w:hAnsi="Arial Narrow" w:cs="Arial"/>
          <w:sz w:val="22"/>
        </w:rPr>
        <w:t>interessa</w:t>
      </w:r>
      <w:r w:rsidR="000461C3" w:rsidRPr="00B05354">
        <w:rPr>
          <w:rFonts w:ascii="Arial Narrow" w:hAnsi="Arial Narrow" w:cs="Arial"/>
          <w:sz w:val="22"/>
        </w:rPr>
        <w:t>des</w:t>
      </w:r>
      <w:r w:rsidRPr="00B05354">
        <w:rPr>
          <w:rFonts w:ascii="Arial Narrow" w:hAnsi="Arial Narrow" w:cs="Arial"/>
          <w:sz w:val="22"/>
        </w:rPr>
        <w:t>.</w:t>
      </w:r>
    </w:p>
    <w:p w14:paraId="53CE94E1" w14:textId="77777777" w:rsidR="00420FB6" w:rsidRPr="00B05354" w:rsidRDefault="00420FB6" w:rsidP="00D10C00">
      <w:pPr>
        <w:rPr>
          <w:rFonts w:ascii="Arial Narrow" w:hAnsi="Arial Narrow" w:cs="Arial"/>
          <w:color w:val="00B050"/>
          <w:sz w:val="22"/>
        </w:rPr>
      </w:pPr>
    </w:p>
    <w:p w14:paraId="37326A55" w14:textId="77777777" w:rsidR="004A6764" w:rsidRPr="00B05354" w:rsidRDefault="004A6764" w:rsidP="00D10C00">
      <w:pPr>
        <w:rPr>
          <w:rFonts w:ascii="Arial Narrow" w:hAnsi="Arial Narrow" w:cs="Arial"/>
          <w:b/>
          <w:sz w:val="22"/>
          <w:u w:val="single"/>
        </w:rPr>
      </w:pPr>
      <w:r w:rsidRPr="00B05354">
        <w:rPr>
          <w:rFonts w:ascii="Arial Narrow" w:hAnsi="Arial Narrow" w:cs="Arial"/>
          <w:b/>
          <w:sz w:val="22"/>
          <w:u w:val="single"/>
        </w:rPr>
        <w:t>Protecció de dades</w:t>
      </w:r>
    </w:p>
    <w:p w14:paraId="24261C9E" w14:textId="77777777" w:rsidR="004A6764" w:rsidRPr="00B05354" w:rsidRDefault="004A6764" w:rsidP="00D10C00">
      <w:pPr>
        <w:rPr>
          <w:rFonts w:ascii="Arial Narrow" w:hAnsi="Arial Narrow" w:cs="Arial"/>
          <w:sz w:val="22"/>
        </w:rPr>
      </w:pPr>
    </w:p>
    <w:p w14:paraId="652495CA" w14:textId="77777777" w:rsidR="007F6126" w:rsidRPr="00B05354" w:rsidRDefault="007F6126" w:rsidP="00D10C00">
      <w:pPr>
        <w:rPr>
          <w:rFonts w:ascii="Arial Narrow" w:hAnsi="Arial Narrow" w:cs="Arial"/>
          <w:sz w:val="22"/>
        </w:rPr>
      </w:pPr>
      <w:r w:rsidRPr="00B05354">
        <w:rPr>
          <w:rFonts w:ascii="Arial Narrow" w:hAnsi="Arial Narrow" w:cs="Arial"/>
          <w:sz w:val="22"/>
        </w:rPr>
        <w:t xml:space="preserve">D’acord amb la Llei Orgànica </w:t>
      </w:r>
      <w:r w:rsidR="0004287C" w:rsidRPr="00B05354">
        <w:rPr>
          <w:rFonts w:ascii="Arial Narrow" w:hAnsi="Arial Narrow" w:cs="Arial"/>
          <w:sz w:val="22"/>
        </w:rPr>
        <w:t>3/2018, de 5 de desembre</w:t>
      </w:r>
      <w:r w:rsidRPr="00B05354">
        <w:rPr>
          <w:rFonts w:ascii="Arial Narrow" w:hAnsi="Arial Narrow" w:cs="Arial"/>
          <w:sz w:val="22"/>
        </w:rPr>
        <w:t>, de Protecció de Dades Personal</w:t>
      </w:r>
      <w:r w:rsidR="008B1464" w:rsidRPr="00B05354">
        <w:rPr>
          <w:rFonts w:ascii="Arial Narrow" w:hAnsi="Arial Narrow" w:cs="Arial"/>
          <w:sz w:val="22"/>
        </w:rPr>
        <w:t>s</w:t>
      </w:r>
      <w:r w:rsidR="0004287C" w:rsidRPr="00B05354">
        <w:rPr>
          <w:rFonts w:ascii="Arial Narrow" w:hAnsi="Arial Narrow" w:cs="Arial"/>
          <w:sz w:val="22"/>
        </w:rPr>
        <w:t xml:space="preserve"> i </w:t>
      </w:r>
      <w:r w:rsidR="00C73CBD" w:rsidRPr="00B05354">
        <w:rPr>
          <w:rFonts w:ascii="Arial Narrow" w:hAnsi="Arial Narrow" w:cs="Arial"/>
          <w:sz w:val="22"/>
        </w:rPr>
        <w:t>G</w:t>
      </w:r>
      <w:r w:rsidR="0004287C" w:rsidRPr="00B05354">
        <w:rPr>
          <w:rFonts w:ascii="Arial Narrow" w:hAnsi="Arial Narrow" w:cs="Arial"/>
          <w:sz w:val="22"/>
        </w:rPr>
        <w:t xml:space="preserve">arantia dels </w:t>
      </w:r>
      <w:r w:rsidR="00C73CBD" w:rsidRPr="00B05354">
        <w:rPr>
          <w:rFonts w:ascii="Arial Narrow" w:hAnsi="Arial Narrow" w:cs="Arial"/>
          <w:sz w:val="22"/>
        </w:rPr>
        <w:t>D</w:t>
      </w:r>
      <w:r w:rsidR="0004287C" w:rsidRPr="00B05354">
        <w:rPr>
          <w:rFonts w:ascii="Arial Narrow" w:hAnsi="Arial Narrow" w:cs="Arial"/>
          <w:sz w:val="22"/>
        </w:rPr>
        <w:t xml:space="preserve">rets </w:t>
      </w:r>
      <w:r w:rsidR="00C73CBD" w:rsidRPr="00B05354">
        <w:rPr>
          <w:rFonts w:ascii="Arial Narrow" w:hAnsi="Arial Narrow" w:cs="Arial"/>
          <w:sz w:val="22"/>
        </w:rPr>
        <w:t>D</w:t>
      </w:r>
      <w:r w:rsidR="0004287C" w:rsidRPr="00B05354">
        <w:rPr>
          <w:rFonts w:ascii="Arial Narrow" w:hAnsi="Arial Narrow" w:cs="Arial"/>
          <w:sz w:val="22"/>
        </w:rPr>
        <w:t xml:space="preserve">igitals, </w:t>
      </w:r>
      <w:r w:rsidRPr="00B05354">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B05354">
        <w:rPr>
          <w:rFonts w:ascii="Arial Narrow" w:hAnsi="Arial Narrow" w:cs="Arial"/>
          <w:sz w:val="22"/>
        </w:rPr>
        <w:t>identificatives</w:t>
      </w:r>
      <w:proofErr w:type="spellEnd"/>
      <w:r w:rsidRPr="00B05354">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B05354">
          <w:rPr>
            <w:rStyle w:val="Enlla"/>
            <w:rFonts w:ascii="Arial Narrow" w:hAnsi="Arial Narrow" w:cs="Arial"/>
            <w:sz w:val="22"/>
          </w:rPr>
          <w:t>dpo@barcelonactiva.cat</w:t>
        </w:r>
      </w:hyperlink>
      <w:r w:rsidRPr="00B05354">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B05354">
          <w:rPr>
            <w:rFonts w:ascii="Arial Narrow" w:hAnsi="Arial Narrow" w:cs="Arial"/>
            <w:sz w:val="22"/>
          </w:rPr>
          <w:t>protecciodedades.eco@gencat.cat</w:t>
        </w:r>
      </w:hyperlink>
    </w:p>
    <w:p w14:paraId="47934FA8" w14:textId="77777777" w:rsidR="004A6764" w:rsidRPr="00B05354" w:rsidRDefault="004A6764" w:rsidP="00D10C00">
      <w:pPr>
        <w:rPr>
          <w:rFonts w:ascii="Arial Narrow" w:hAnsi="Arial Narrow"/>
          <w:sz w:val="22"/>
        </w:rPr>
      </w:pPr>
    </w:p>
    <w:p w14:paraId="1FC2AFEC" w14:textId="77777777" w:rsidR="00206D9B" w:rsidRDefault="00206D9B" w:rsidP="00206D9B">
      <w:pPr>
        <w:pStyle w:val="Textindependent"/>
        <w:rPr>
          <w:rFonts w:ascii="Arial Narrow" w:hAnsi="Arial Narrow"/>
          <w:b/>
          <w:bCs/>
          <w:i/>
          <w:szCs w:val="24"/>
        </w:rPr>
      </w:pPr>
      <w:r w:rsidRPr="00EF0FF9">
        <w:rPr>
          <w:rFonts w:ascii="Arial Narrow" w:hAnsi="Arial Narrow"/>
          <w:b/>
          <w:bCs/>
          <w:i/>
          <w:szCs w:val="24"/>
        </w:rPr>
        <w:t>En Annex</w:t>
      </w:r>
      <w:r>
        <w:rPr>
          <w:rFonts w:ascii="Arial Narrow" w:hAnsi="Arial Narrow"/>
          <w:b/>
          <w:bCs/>
          <w:i/>
          <w:szCs w:val="24"/>
        </w:rPr>
        <w:t xml:space="preserve"> 1</w:t>
      </w:r>
      <w:r w:rsidRPr="00EF0FF9">
        <w:rPr>
          <w:rFonts w:ascii="Arial Narrow" w:hAnsi="Arial Narrow"/>
          <w:b/>
          <w:bCs/>
          <w:i/>
          <w:szCs w:val="24"/>
        </w:rPr>
        <w:t xml:space="preserve"> Model per a la presentació de l’oferta</w:t>
      </w:r>
      <w:r>
        <w:rPr>
          <w:rFonts w:ascii="Arial Narrow" w:hAnsi="Arial Narrow"/>
          <w:b/>
          <w:bCs/>
          <w:i/>
          <w:szCs w:val="24"/>
        </w:rPr>
        <w:t>.</w:t>
      </w:r>
    </w:p>
    <w:p w14:paraId="0AE3C6AE" w14:textId="1D859D86" w:rsidR="00206D9B" w:rsidRPr="00EF0FF9" w:rsidRDefault="00206D9B" w:rsidP="00206D9B">
      <w:pPr>
        <w:pStyle w:val="Textindependent"/>
        <w:rPr>
          <w:rFonts w:ascii="Arial Narrow" w:hAnsi="Arial Narrow"/>
          <w:b/>
          <w:bCs/>
          <w:i/>
          <w:szCs w:val="24"/>
        </w:rPr>
      </w:pPr>
      <w:r>
        <w:rPr>
          <w:rFonts w:ascii="Arial Narrow" w:hAnsi="Arial Narrow"/>
          <w:b/>
          <w:bCs/>
          <w:i/>
          <w:szCs w:val="24"/>
        </w:rPr>
        <w:t>En Annex 2 Ubicació del material a subministrar.</w:t>
      </w:r>
    </w:p>
    <w:p w14:paraId="3DE0322A" w14:textId="77777777" w:rsidR="00D10C00" w:rsidRPr="00B05354" w:rsidRDefault="00D10C00" w:rsidP="00D10C00">
      <w:pPr>
        <w:pStyle w:val="Textindependent"/>
        <w:rPr>
          <w:rFonts w:ascii="Arial Narrow" w:hAnsi="Arial Narrow"/>
          <w:b/>
          <w:sz w:val="22"/>
          <w:szCs w:val="22"/>
        </w:rPr>
      </w:pPr>
    </w:p>
    <w:p w14:paraId="1695B782" w14:textId="77777777" w:rsidR="00D10C00" w:rsidRPr="00B05354" w:rsidRDefault="00D10C00" w:rsidP="00D10C00">
      <w:pPr>
        <w:pStyle w:val="Textindependent"/>
        <w:rPr>
          <w:rFonts w:ascii="Arial Narrow" w:hAnsi="Arial Narrow"/>
          <w:b/>
          <w:sz w:val="22"/>
          <w:szCs w:val="22"/>
        </w:rPr>
      </w:pPr>
    </w:p>
    <w:p w14:paraId="691DB7FB" w14:textId="77777777" w:rsidR="00D10C00" w:rsidRPr="00B05354" w:rsidRDefault="00D10C00" w:rsidP="00D10C00">
      <w:pPr>
        <w:pStyle w:val="Textindependent"/>
        <w:rPr>
          <w:rFonts w:ascii="Arial Narrow" w:hAnsi="Arial Narrow"/>
          <w:b/>
          <w:sz w:val="22"/>
          <w:szCs w:val="22"/>
        </w:rPr>
      </w:pPr>
    </w:p>
    <w:p w14:paraId="70CE11A5" w14:textId="77777777" w:rsidR="00D10C00" w:rsidRPr="00B05354" w:rsidRDefault="00D10C00" w:rsidP="00D10C00">
      <w:pPr>
        <w:pStyle w:val="Textindependent"/>
        <w:rPr>
          <w:rFonts w:ascii="Arial Narrow" w:hAnsi="Arial Narrow"/>
          <w:b/>
          <w:sz w:val="22"/>
          <w:szCs w:val="22"/>
        </w:rPr>
      </w:pPr>
    </w:p>
    <w:p w14:paraId="5264F2FC" w14:textId="77777777" w:rsidR="00D10C00" w:rsidRPr="00B05354" w:rsidRDefault="00D10C00" w:rsidP="00D10C00">
      <w:pPr>
        <w:pStyle w:val="Textindependent"/>
        <w:rPr>
          <w:rFonts w:ascii="Arial Narrow" w:hAnsi="Arial Narrow"/>
          <w:b/>
          <w:sz w:val="22"/>
          <w:szCs w:val="22"/>
        </w:rPr>
      </w:pPr>
    </w:p>
    <w:p w14:paraId="78D7EA19" w14:textId="77777777" w:rsidR="00D10C00" w:rsidRPr="00B05354" w:rsidRDefault="00D10C00" w:rsidP="00D10C00">
      <w:pPr>
        <w:pStyle w:val="Textindependent"/>
        <w:rPr>
          <w:rFonts w:ascii="Arial Narrow" w:hAnsi="Arial Narrow"/>
          <w:b/>
          <w:sz w:val="22"/>
          <w:szCs w:val="22"/>
        </w:rPr>
      </w:pPr>
    </w:p>
    <w:p w14:paraId="455615BB" w14:textId="77777777" w:rsidR="00D10C00" w:rsidRPr="00B05354" w:rsidRDefault="00D10C00" w:rsidP="00D10C00">
      <w:pPr>
        <w:pStyle w:val="Textindependent"/>
        <w:rPr>
          <w:rFonts w:ascii="Arial Narrow" w:hAnsi="Arial Narrow"/>
          <w:b/>
          <w:sz w:val="22"/>
          <w:szCs w:val="22"/>
        </w:rPr>
      </w:pPr>
    </w:p>
    <w:p w14:paraId="35AA8706" w14:textId="77777777" w:rsidR="00D10C00" w:rsidRPr="00B05354" w:rsidRDefault="00D10C00" w:rsidP="00D10C00">
      <w:pPr>
        <w:pStyle w:val="Textindependent"/>
        <w:rPr>
          <w:rFonts w:ascii="Arial Narrow" w:hAnsi="Arial Narrow"/>
          <w:b/>
          <w:sz w:val="22"/>
          <w:szCs w:val="22"/>
        </w:rPr>
      </w:pPr>
    </w:p>
    <w:p w14:paraId="58BD4115" w14:textId="77777777" w:rsidR="00D10C00" w:rsidRPr="00B05354" w:rsidRDefault="00D10C00" w:rsidP="00D10C00">
      <w:pPr>
        <w:pStyle w:val="Textindependent"/>
        <w:rPr>
          <w:rFonts w:ascii="Arial Narrow" w:hAnsi="Arial Narrow"/>
          <w:b/>
          <w:sz w:val="22"/>
          <w:szCs w:val="22"/>
        </w:rPr>
      </w:pPr>
    </w:p>
    <w:p w14:paraId="7C5C5984" w14:textId="77777777" w:rsidR="00776AC6" w:rsidRPr="00B05354" w:rsidRDefault="00776AC6">
      <w:pPr>
        <w:spacing w:after="200" w:line="276" w:lineRule="auto"/>
        <w:jc w:val="left"/>
        <w:rPr>
          <w:rFonts w:ascii="Arial Narrow" w:eastAsia="Times New Roman" w:hAnsi="Arial Narrow" w:cs="Arial"/>
          <w:b/>
          <w:sz w:val="22"/>
          <w:lang w:eastAsia="es-ES"/>
        </w:rPr>
      </w:pPr>
      <w:r w:rsidRPr="00B05354">
        <w:rPr>
          <w:rFonts w:ascii="Arial Narrow" w:hAnsi="Arial Narrow"/>
          <w:b/>
          <w:sz w:val="22"/>
        </w:rPr>
        <w:br w:type="page"/>
      </w:r>
    </w:p>
    <w:p w14:paraId="030C441C" w14:textId="43D456D5" w:rsidR="004A6764" w:rsidRPr="00206D9B" w:rsidRDefault="00D10C00" w:rsidP="00D10C00">
      <w:pPr>
        <w:pStyle w:val="Textindependent"/>
        <w:rPr>
          <w:rFonts w:ascii="Arial Narrow" w:hAnsi="Arial Narrow"/>
          <w:b/>
          <w:szCs w:val="24"/>
        </w:rPr>
      </w:pPr>
      <w:r w:rsidRPr="00206D9B">
        <w:rPr>
          <w:rFonts w:ascii="Arial Narrow" w:hAnsi="Arial Narrow"/>
          <w:b/>
          <w:szCs w:val="24"/>
        </w:rPr>
        <w:lastRenderedPageBreak/>
        <w:t xml:space="preserve">ANNEX </w:t>
      </w:r>
      <w:r w:rsidR="00206D9B" w:rsidRPr="00206D9B">
        <w:rPr>
          <w:rFonts w:ascii="Arial Narrow" w:hAnsi="Arial Narrow"/>
          <w:b/>
          <w:szCs w:val="24"/>
        </w:rPr>
        <w:t xml:space="preserve">1 </w:t>
      </w:r>
      <w:r w:rsidR="004A6764" w:rsidRPr="00206D9B">
        <w:rPr>
          <w:rFonts w:ascii="Arial Narrow" w:hAnsi="Arial Narrow"/>
          <w:b/>
          <w:szCs w:val="24"/>
        </w:rPr>
        <w:t>MODEL DE PRESENTACIÓ D’OFERTA</w:t>
      </w:r>
    </w:p>
    <w:p w14:paraId="089D8E90" w14:textId="77777777" w:rsidR="004A6764" w:rsidRPr="00B05354" w:rsidRDefault="004A6764" w:rsidP="00D10C00">
      <w:pPr>
        <w:rPr>
          <w:rFonts w:ascii="Arial Narrow" w:hAnsi="Arial Narrow" w:cs="Arial"/>
          <w:b/>
          <w:sz w:val="22"/>
        </w:rPr>
      </w:pPr>
    </w:p>
    <w:p w14:paraId="1F72DA1F" w14:textId="77777777" w:rsidR="004A6764" w:rsidRPr="00B05354" w:rsidRDefault="004A6764" w:rsidP="00D10C00">
      <w:pPr>
        <w:rPr>
          <w:rFonts w:ascii="Arial Narrow" w:hAnsi="Arial Narrow" w:cs="Arial"/>
          <w:sz w:val="22"/>
        </w:rPr>
      </w:pPr>
      <w:r w:rsidRPr="00B05354">
        <w:rPr>
          <w:rFonts w:ascii="Arial Narrow" w:hAnsi="Arial Narrow" w:cs="Arial"/>
          <w:sz w:val="22"/>
        </w:rPr>
        <w:t>El/laSr/Sra............................................................ amb NIF..............................................., en nom propi o en qualitat de representant legal de la persona física/jurídica ................................... amb NIF/CIF........................................</w:t>
      </w:r>
    </w:p>
    <w:p w14:paraId="14269D63" w14:textId="77777777" w:rsidR="004A6764" w:rsidRPr="00B05354" w:rsidRDefault="004A6764" w:rsidP="00D10C00">
      <w:pPr>
        <w:rPr>
          <w:rFonts w:ascii="Arial Narrow" w:hAnsi="Arial Narrow" w:cs="Arial"/>
          <w:sz w:val="22"/>
        </w:rPr>
      </w:pPr>
    </w:p>
    <w:p w14:paraId="2870AA28" w14:textId="734EE20D" w:rsidR="008B14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En relació a</w:t>
      </w:r>
      <w:r w:rsidR="008B1464" w:rsidRPr="00B05354">
        <w:rPr>
          <w:rFonts w:ascii="Arial Narrow" w:hAnsi="Arial Narrow" w:cs="Arial"/>
          <w:sz w:val="22"/>
        </w:rPr>
        <w:t xml:space="preserve">l contracte que té per objecte </w:t>
      </w:r>
      <w:r w:rsidR="00206D9B">
        <w:rPr>
          <w:rFonts w:ascii="Arial Narrow" w:hAnsi="Arial Narrow" w:cs="Arial"/>
          <w:noProof/>
          <w:sz w:val="22"/>
        </w:rPr>
        <w:t>el s</w:t>
      </w:r>
      <w:r w:rsidR="00206D9B" w:rsidRPr="00B05354">
        <w:rPr>
          <w:rFonts w:ascii="Arial Narrow" w:hAnsi="Arial Narrow" w:cs="Arial"/>
          <w:noProof/>
          <w:sz w:val="22"/>
        </w:rPr>
        <w:t>ubministrament i instal·lació de vidres i làmines de protecció solar als edificis de la Seu Central i el Parc Tecnològic</w:t>
      </w:r>
    </w:p>
    <w:p w14:paraId="053C91CB"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 xml:space="preserve"> </w:t>
      </w:r>
    </w:p>
    <w:p w14:paraId="7FB1DEFD"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u w:val="single"/>
        </w:rPr>
        <w:t>FORMULO LA SEGÜENT OFERTA ECONÒMICA:</w:t>
      </w:r>
    </w:p>
    <w:p w14:paraId="65C487FB" w14:textId="77777777" w:rsidR="004A6764" w:rsidRDefault="004A6764" w:rsidP="00D10C00">
      <w:pPr>
        <w:rPr>
          <w:rFonts w:ascii="Arial Narrow" w:hAnsi="Arial Narrow" w:cs="Arial"/>
          <w:sz w:val="22"/>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870"/>
        <w:gridCol w:w="656"/>
        <w:gridCol w:w="4291"/>
        <w:gridCol w:w="788"/>
        <w:gridCol w:w="1155"/>
        <w:gridCol w:w="1140"/>
      </w:tblGrid>
      <w:tr w:rsidR="005E4AEB" w:rsidRPr="005E4AEB" w14:paraId="0B3F940E" w14:textId="77777777" w:rsidTr="005E4AEB">
        <w:trPr>
          <w:trHeight w:val="135"/>
        </w:trPr>
        <w:tc>
          <w:tcPr>
            <w:tcW w:w="620" w:type="dxa"/>
            <w:shd w:val="clear" w:color="auto" w:fill="auto"/>
            <w:hideMark/>
          </w:tcPr>
          <w:p w14:paraId="52F07195" w14:textId="77777777" w:rsidR="005E4AEB" w:rsidRPr="005E4AEB" w:rsidRDefault="005E4AEB" w:rsidP="005E4AEB">
            <w:pPr>
              <w:jc w:val="left"/>
              <w:rPr>
                <w:rFonts w:ascii="Arial Narrow" w:eastAsia="Times New Roman" w:hAnsi="Arial Narrow" w:cs="Calibri"/>
                <w:b/>
                <w:bCs/>
                <w:i/>
                <w:iCs/>
                <w:color w:val="auto"/>
                <w:sz w:val="18"/>
                <w:szCs w:val="18"/>
                <w:lang w:bidi="ks-Deva"/>
              </w:rPr>
            </w:pPr>
            <w:r w:rsidRPr="005E4AEB">
              <w:rPr>
                <w:rFonts w:ascii="Arial Narrow" w:eastAsia="Times New Roman" w:hAnsi="Arial Narrow" w:cs="Calibri"/>
                <w:b/>
                <w:bCs/>
                <w:i/>
                <w:iCs/>
                <w:color w:val="auto"/>
                <w:sz w:val="18"/>
                <w:szCs w:val="18"/>
                <w:lang w:bidi="ks-Deva"/>
              </w:rPr>
              <w:t>Codi</w:t>
            </w:r>
          </w:p>
        </w:tc>
        <w:tc>
          <w:tcPr>
            <w:tcW w:w="877" w:type="dxa"/>
            <w:shd w:val="clear" w:color="auto" w:fill="auto"/>
            <w:hideMark/>
          </w:tcPr>
          <w:p w14:paraId="6D423605" w14:textId="77777777" w:rsidR="005E4AEB" w:rsidRPr="005E4AEB" w:rsidRDefault="005E4AEB" w:rsidP="005E4AEB">
            <w:pPr>
              <w:jc w:val="left"/>
              <w:rPr>
                <w:rFonts w:ascii="Arial Narrow" w:eastAsia="Times New Roman" w:hAnsi="Arial Narrow" w:cs="Calibri"/>
                <w:b/>
                <w:bCs/>
                <w:i/>
                <w:iCs/>
                <w:color w:val="auto"/>
                <w:sz w:val="18"/>
                <w:szCs w:val="18"/>
                <w:lang w:bidi="ks-Deva"/>
              </w:rPr>
            </w:pPr>
            <w:r w:rsidRPr="005E4AEB">
              <w:rPr>
                <w:rFonts w:ascii="Arial Narrow" w:eastAsia="Times New Roman" w:hAnsi="Arial Narrow" w:cs="Calibri"/>
                <w:b/>
                <w:bCs/>
                <w:i/>
                <w:iCs/>
                <w:color w:val="auto"/>
                <w:sz w:val="18"/>
                <w:szCs w:val="18"/>
                <w:lang w:bidi="ks-Deva"/>
              </w:rPr>
              <w:t>Nat</w:t>
            </w:r>
          </w:p>
        </w:tc>
        <w:tc>
          <w:tcPr>
            <w:tcW w:w="659" w:type="dxa"/>
            <w:shd w:val="clear" w:color="auto" w:fill="auto"/>
            <w:hideMark/>
          </w:tcPr>
          <w:p w14:paraId="201F564E" w14:textId="77777777" w:rsidR="005E4AEB" w:rsidRPr="005E4AEB" w:rsidRDefault="005E4AEB" w:rsidP="005E4AEB">
            <w:pPr>
              <w:jc w:val="left"/>
              <w:rPr>
                <w:rFonts w:ascii="Arial Narrow" w:eastAsia="Times New Roman" w:hAnsi="Arial Narrow" w:cs="Calibri"/>
                <w:b/>
                <w:bCs/>
                <w:i/>
                <w:iCs/>
                <w:color w:val="auto"/>
                <w:sz w:val="18"/>
                <w:szCs w:val="18"/>
                <w:lang w:bidi="ks-Deva"/>
              </w:rPr>
            </w:pPr>
            <w:r w:rsidRPr="005E4AEB">
              <w:rPr>
                <w:rFonts w:ascii="Arial Narrow" w:eastAsia="Times New Roman" w:hAnsi="Arial Narrow" w:cs="Calibri"/>
                <w:b/>
                <w:bCs/>
                <w:i/>
                <w:iCs/>
                <w:color w:val="auto"/>
                <w:sz w:val="18"/>
                <w:szCs w:val="18"/>
                <w:lang w:bidi="ks-Deva"/>
              </w:rPr>
              <w:t>Ut</w:t>
            </w:r>
          </w:p>
        </w:tc>
        <w:tc>
          <w:tcPr>
            <w:tcW w:w="4373" w:type="dxa"/>
            <w:shd w:val="clear" w:color="auto" w:fill="auto"/>
            <w:hideMark/>
          </w:tcPr>
          <w:p w14:paraId="6D3EA4CE" w14:textId="77777777" w:rsidR="005E4AEB" w:rsidRPr="005E4AEB" w:rsidRDefault="005E4AEB" w:rsidP="005E4AEB">
            <w:pPr>
              <w:jc w:val="left"/>
              <w:rPr>
                <w:rFonts w:ascii="Arial Narrow" w:eastAsia="Times New Roman" w:hAnsi="Arial Narrow" w:cs="Calibri"/>
                <w:b/>
                <w:bCs/>
                <w:i/>
                <w:iCs/>
                <w:color w:val="auto"/>
                <w:sz w:val="18"/>
                <w:szCs w:val="18"/>
                <w:lang w:bidi="ks-Deva"/>
              </w:rPr>
            </w:pPr>
            <w:r w:rsidRPr="005E4AEB">
              <w:rPr>
                <w:rFonts w:ascii="Arial Narrow" w:eastAsia="Times New Roman" w:hAnsi="Arial Narrow" w:cs="Calibri"/>
                <w:b/>
                <w:bCs/>
                <w:i/>
                <w:iCs/>
                <w:color w:val="auto"/>
                <w:sz w:val="18"/>
                <w:szCs w:val="18"/>
                <w:lang w:bidi="ks-Deva"/>
              </w:rPr>
              <w:t>Resum</w:t>
            </w:r>
          </w:p>
        </w:tc>
        <w:tc>
          <w:tcPr>
            <w:tcW w:w="696" w:type="dxa"/>
            <w:shd w:val="clear" w:color="auto" w:fill="auto"/>
            <w:hideMark/>
          </w:tcPr>
          <w:p w14:paraId="17457510" w14:textId="5B107BBD" w:rsidR="005E4AEB" w:rsidRPr="005E4AEB" w:rsidRDefault="005D1F8D" w:rsidP="005E4AEB">
            <w:pPr>
              <w:jc w:val="left"/>
              <w:rPr>
                <w:rFonts w:ascii="Arial Narrow" w:eastAsia="Times New Roman" w:hAnsi="Arial Narrow" w:cs="Calibri"/>
                <w:b/>
                <w:bCs/>
                <w:i/>
                <w:iCs/>
                <w:color w:val="auto"/>
                <w:sz w:val="18"/>
                <w:szCs w:val="18"/>
                <w:lang w:bidi="ks-Deva"/>
              </w:rPr>
            </w:pPr>
            <w:r>
              <w:rPr>
                <w:rFonts w:ascii="Arial Narrow" w:eastAsia="Times New Roman" w:hAnsi="Arial Narrow" w:cs="Calibri"/>
                <w:b/>
                <w:bCs/>
                <w:i/>
                <w:iCs/>
                <w:color w:val="auto"/>
                <w:sz w:val="18"/>
                <w:szCs w:val="18"/>
                <w:lang w:bidi="ks-Deva"/>
              </w:rPr>
              <w:t>Quantitat</w:t>
            </w:r>
          </w:p>
        </w:tc>
        <w:tc>
          <w:tcPr>
            <w:tcW w:w="1155" w:type="dxa"/>
            <w:shd w:val="clear" w:color="auto" w:fill="auto"/>
            <w:hideMark/>
          </w:tcPr>
          <w:p w14:paraId="5EA8B4F6" w14:textId="62ABAFBF" w:rsidR="005E4AEB" w:rsidRPr="005E4AEB" w:rsidRDefault="005E4AEB" w:rsidP="005E4AEB">
            <w:pPr>
              <w:jc w:val="left"/>
              <w:rPr>
                <w:rFonts w:ascii="Arial Narrow" w:eastAsia="Times New Roman" w:hAnsi="Arial Narrow" w:cs="Calibri"/>
                <w:b/>
                <w:bCs/>
                <w:i/>
                <w:iCs/>
                <w:color w:val="auto"/>
                <w:sz w:val="18"/>
                <w:szCs w:val="18"/>
                <w:lang w:bidi="ks-Deva"/>
              </w:rPr>
            </w:pPr>
            <w:r w:rsidRPr="005E4AEB">
              <w:rPr>
                <w:rFonts w:ascii="Arial Narrow" w:eastAsia="Times New Roman" w:hAnsi="Arial Narrow" w:cs="Calibri"/>
                <w:b/>
                <w:bCs/>
                <w:i/>
                <w:iCs/>
                <w:color w:val="auto"/>
                <w:sz w:val="18"/>
                <w:szCs w:val="18"/>
                <w:lang w:bidi="ks-Deva"/>
              </w:rPr>
              <w:t>Preu</w:t>
            </w:r>
            <w:r>
              <w:rPr>
                <w:rFonts w:ascii="Arial Narrow" w:eastAsia="Times New Roman" w:hAnsi="Arial Narrow" w:cs="Calibri"/>
                <w:b/>
                <w:bCs/>
                <w:i/>
                <w:iCs/>
                <w:color w:val="auto"/>
                <w:sz w:val="18"/>
                <w:szCs w:val="18"/>
                <w:lang w:bidi="ks-Deva"/>
              </w:rPr>
              <w:t>/unitat</w:t>
            </w:r>
            <w:r w:rsidRPr="005E4AEB">
              <w:rPr>
                <w:rFonts w:ascii="Arial Narrow" w:eastAsia="Times New Roman" w:hAnsi="Arial Narrow" w:cs="Calibri"/>
                <w:b/>
                <w:bCs/>
                <w:i/>
                <w:iCs/>
                <w:color w:val="auto"/>
                <w:sz w:val="18"/>
                <w:szCs w:val="18"/>
                <w:lang w:bidi="ks-Deva"/>
              </w:rPr>
              <w:t xml:space="preserve"> (€)</w:t>
            </w:r>
          </w:p>
        </w:tc>
        <w:tc>
          <w:tcPr>
            <w:tcW w:w="1140" w:type="dxa"/>
            <w:shd w:val="clear" w:color="auto" w:fill="auto"/>
            <w:hideMark/>
          </w:tcPr>
          <w:p w14:paraId="09332C85" w14:textId="100CB1FC" w:rsidR="005E4AEB" w:rsidRPr="005E4AEB" w:rsidRDefault="005E4AEB" w:rsidP="005E4AEB">
            <w:pPr>
              <w:jc w:val="left"/>
              <w:rPr>
                <w:rFonts w:ascii="Arial Narrow" w:eastAsia="Times New Roman" w:hAnsi="Arial Narrow" w:cs="Calibri"/>
                <w:b/>
                <w:bCs/>
                <w:i/>
                <w:iCs/>
                <w:color w:val="auto"/>
                <w:sz w:val="18"/>
                <w:szCs w:val="18"/>
                <w:lang w:bidi="ks-Deva"/>
              </w:rPr>
            </w:pPr>
            <w:r>
              <w:rPr>
                <w:rFonts w:ascii="Arial Narrow" w:eastAsia="Times New Roman" w:hAnsi="Arial Narrow" w:cs="Calibri"/>
                <w:b/>
                <w:bCs/>
                <w:i/>
                <w:iCs/>
                <w:color w:val="auto"/>
                <w:sz w:val="18"/>
                <w:szCs w:val="18"/>
                <w:lang w:bidi="ks-Deva"/>
              </w:rPr>
              <w:t>TOTAL</w:t>
            </w:r>
            <w:r w:rsidRPr="005E4AEB">
              <w:rPr>
                <w:rFonts w:ascii="Arial Narrow" w:eastAsia="Times New Roman" w:hAnsi="Arial Narrow" w:cs="Calibri"/>
                <w:b/>
                <w:bCs/>
                <w:i/>
                <w:iCs/>
                <w:color w:val="auto"/>
                <w:sz w:val="18"/>
                <w:szCs w:val="18"/>
                <w:lang w:bidi="ks-Deva"/>
              </w:rPr>
              <w:t xml:space="preserve"> (€)</w:t>
            </w:r>
          </w:p>
        </w:tc>
      </w:tr>
      <w:tr w:rsidR="005E4AEB" w:rsidRPr="005E4AEB" w14:paraId="332BCCFE" w14:textId="77777777" w:rsidTr="005E4AEB">
        <w:trPr>
          <w:trHeight w:val="97"/>
        </w:trPr>
        <w:tc>
          <w:tcPr>
            <w:tcW w:w="620" w:type="dxa"/>
            <w:shd w:val="clear" w:color="000000" w:fill="B4CADF"/>
            <w:noWrap/>
            <w:hideMark/>
          </w:tcPr>
          <w:p w14:paraId="211F973C" w14:textId="77777777" w:rsidR="005E4AEB" w:rsidRPr="005E4AEB" w:rsidRDefault="005E4AEB" w:rsidP="005E4AEB">
            <w:pPr>
              <w:jc w:val="lef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01</w:t>
            </w:r>
          </w:p>
        </w:tc>
        <w:tc>
          <w:tcPr>
            <w:tcW w:w="5909" w:type="dxa"/>
            <w:gridSpan w:val="3"/>
            <w:shd w:val="clear" w:color="000000" w:fill="B4CADF"/>
            <w:hideMark/>
          </w:tcPr>
          <w:p w14:paraId="53F98A79" w14:textId="77777777" w:rsidR="005E4AEB" w:rsidRPr="005E4AEB" w:rsidRDefault="005E4AEB" w:rsidP="005E4AEB">
            <w:pPr>
              <w:jc w:val="left"/>
              <w:rPr>
                <w:rFonts w:ascii="Arial Narrow" w:eastAsia="Times New Roman" w:hAnsi="Arial Narrow" w:cs="Calibri"/>
                <w:b/>
                <w:bCs/>
                <w:color w:val="auto"/>
                <w:sz w:val="18"/>
                <w:szCs w:val="18"/>
                <w:lang w:bidi="ks-Deva"/>
              </w:rPr>
            </w:pPr>
            <w:r w:rsidRPr="005E4AEB">
              <w:rPr>
                <w:rFonts w:ascii="Arial Narrow" w:eastAsia="Times New Roman" w:hAnsi="Arial Narrow" w:cs="Calibri"/>
                <w:b/>
                <w:bCs/>
                <w:color w:val="auto"/>
                <w:sz w:val="18"/>
                <w:szCs w:val="18"/>
                <w:lang w:bidi="ks-Deva"/>
              </w:rPr>
              <w:t>Capítol EDIFICI SEU CENTRAL</w:t>
            </w:r>
          </w:p>
        </w:tc>
        <w:tc>
          <w:tcPr>
            <w:tcW w:w="696" w:type="dxa"/>
            <w:shd w:val="clear" w:color="000000" w:fill="B4CADF"/>
            <w:noWrap/>
            <w:hideMark/>
          </w:tcPr>
          <w:p w14:paraId="27422E35" w14:textId="77777777" w:rsidR="005E4AEB" w:rsidRPr="005E4AEB" w:rsidRDefault="005E4AEB" w:rsidP="005E4AEB">
            <w:pPr>
              <w:jc w:val="lef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 </w:t>
            </w:r>
          </w:p>
        </w:tc>
        <w:tc>
          <w:tcPr>
            <w:tcW w:w="1155" w:type="dxa"/>
            <w:shd w:val="clear" w:color="000000" w:fill="B4CADF"/>
            <w:noWrap/>
            <w:hideMark/>
          </w:tcPr>
          <w:p w14:paraId="30F37076" w14:textId="77777777" w:rsidR="005E4AEB" w:rsidRPr="005E4AEB" w:rsidRDefault="005E4AEB" w:rsidP="005E4AEB">
            <w:pPr>
              <w:jc w:val="righ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 </w:t>
            </w:r>
          </w:p>
        </w:tc>
        <w:tc>
          <w:tcPr>
            <w:tcW w:w="1140" w:type="dxa"/>
            <w:shd w:val="clear" w:color="000000" w:fill="B4CADF"/>
            <w:noWrap/>
            <w:hideMark/>
          </w:tcPr>
          <w:p w14:paraId="062E241B" w14:textId="77777777" w:rsidR="005E4AEB" w:rsidRPr="005E4AEB" w:rsidRDefault="005E4AEB" w:rsidP="005E4AEB">
            <w:pPr>
              <w:jc w:val="lef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 </w:t>
            </w:r>
          </w:p>
        </w:tc>
      </w:tr>
      <w:tr w:rsidR="005E4AEB" w:rsidRPr="005E4AEB" w14:paraId="63C5D651" w14:textId="77777777" w:rsidTr="005D1F8D">
        <w:trPr>
          <w:trHeight w:val="1180"/>
        </w:trPr>
        <w:tc>
          <w:tcPr>
            <w:tcW w:w="620" w:type="dxa"/>
            <w:shd w:val="clear" w:color="000000" w:fill="EFEFEF"/>
            <w:hideMark/>
          </w:tcPr>
          <w:p w14:paraId="3263F40E"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01.01</w:t>
            </w:r>
          </w:p>
        </w:tc>
        <w:tc>
          <w:tcPr>
            <w:tcW w:w="877" w:type="dxa"/>
            <w:shd w:val="clear" w:color="auto" w:fill="auto"/>
            <w:hideMark/>
          </w:tcPr>
          <w:p w14:paraId="3F969760" w14:textId="0D6D99BB" w:rsidR="005E4AEB" w:rsidRPr="005E4AEB" w:rsidRDefault="005E4AEB" w:rsidP="005E4AEB">
            <w:pPr>
              <w:jc w:val="left"/>
              <w:rPr>
                <w:rFonts w:ascii="Arial Narrow" w:eastAsia="Times New Roman" w:hAnsi="Arial Narrow" w:cs="Calibri"/>
                <w:color w:val="auto"/>
                <w:sz w:val="18"/>
                <w:szCs w:val="18"/>
                <w:lang w:bidi="ks-Deva"/>
              </w:rPr>
            </w:pPr>
            <w:r>
              <w:rPr>
                <w:rFonts w:ascii="Arial Narrow" w:eastAsia="Times New Roman" w:hAnsi="Arial Narrow" w:cs="Calibri"/>
                <w:color w:val="auto"/>
                <w:sz w:val="18"/>
                <w:szCs w:val="18"/>
                <w:lang w:bidi="ks-Deva"/>
              </w:rPr>
              <w:t>Partida</w:t>
            </w:r>
          </w:p>
        </w:tc>
        <w:tc>
          <w:tcPr>
            <w:tcW w:w="659" w:type="dxa"/>
            <w:shd w:val="clear" w:color="auto" w:fill="auto"/>
            <w:hideMark/>
          </w:tcPr>
          <w:p w14:paraId="0F3A12FF" w14:textId="78C15375" w:rsidR="005E4AEB" w:rsidRPr="005E4AEB" w:rsidRDefault="005E4AEB" w:rsidP="005E4AEB">
            <w:pPr>
              <w:jc w:val="center"/>
              <w:rPr>
                <w:rFonts w:ascii="Arial Narrow" w:eastAsia="Times New Roman" w:hAnsi="Arial Narrow" w:cs="Times New Roman"/>
                <w:color w:val="auto"/>
                <w:sz w:val="18"/>
                <w:szCs w:val="18"/>
                <w:lang w:bidi="ks-Deva"/>
              </w:rPr>
            </w:pPr>
            <w:r>
              <w:rPr>
                <w:rFonts w:ascii="Arial Narrow" w:eastAsia="Times New Roman" w:hAnsi="Arial Narrow" w:cs="Times New Roman"/>
                <w:color w:val="auto"/>
                <w:sz w:val="18"/>
                <w:szCs w:val="18"/>
                <w:lang w:bidi="ks-Deva"/>
              </w:rPr>
              <w:t>m2</w:t>
            </w:r>
          </w:p>
        </w:tc>
        <w:tc>
          <w:tcPr>
            <w:tcW w:w="4373" w:type="dxa"/>
            <w:shd w:val="clear" w:color="auto" w:fill="auto"/>
            <w:hideMark/>
          </w:tcPr>
          <w:p w14:paraId="41F7814D" w14:textId="7A64E9CB"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Subministr</w:t>
            </w:r>
            <w:r>
              <w:rPr>
                <w:rFonts w:ascii="Arial Narrow" w:eastAsia="Times New Roman" w:hAnsi="Arial Narrow" w:cs="Calibri"/>
                <w:color w:val="auto"/>
                <w:sz w:val="18"/>
                <w:szCs w:val="18"/>
                <w:lang w:bidi="ks-Deva"/>
              </w:rPr>
              <w:t>ament</w:t>
            </w:r>
            <w:r w:rsidRPr="005E4AEB">
              <w:rPr>
                <w:rFonts w:ascii="Arial Narrow" w:eastAsia="Times New Roman" w:hAnsi="Arial Narrow" w:cs="Calibri"/>
                <w:color w:val="auto"/>
                <w:sz w:val="18"/>
                <w:szCs w:val="18"/>
                <w:lang w:bidi="ks-Deva"/>
              </w:rPr>
              <w:t xml:space="preserve"> i instal·lació de làmines de protecció solar i estalvi energètic, </w:t>
            </w:r>
            <w:proofErr w:type="spellStart"/>
            <w:r w:rsidRPr="005E4AEB">
              <w:rPr>
                <w:rFonts w:ascii="Arial Narrow" w:eastAsia="Times New Roman" w:hAnsi="Arial Narrow" w:cs="Calibri"/>
                <w:color w:val="auto"/>
                <w:sz w:val="18"/>
                <w:szCs w:val="18"/>
                <w:lang w:bidi="ks-Deva"/>
              </w:rPr>
              <w:t>Sentinel</w:t>
            </w:r>
            <w:proofErr w:type="spellEnd"/>
            <w:r w:rsidRPr="005E4AEB">
              <w:rPr>
                <w:rFonts w:ascii="Arial Narrow" w:eastAsia="Times New Roman" w:hAnsi="Arial Narrow" w:cs="Calibri"/>
                <w:color w:val="auto"/>
                <w:sz w:val="18"/>
                <w:szCs w:val="18"/>
                <w:lang w:bidi="ks-Deva"/>
              </w:rPr>
              <w:t xml:space="preserve"> Plus </w:t>
            </w:r>
            <w:proofErr w:type="spellStart"/>
            <w:r w:rsidRPr="005E4AEB">
              <w:rPr>
                <w:rFonts w:ascii="Arial Narrow" w:eastAsia="Times New Roman" w:hAnsi="Arial Narrow" w:cs="Calibri"/>
                <w:color w:val="auto"/>
                <w:sz w:val="18"/>
                <w:szCs w:val="18"/>
                <w:lang w:bidi="ks-Deva"/>
              </w:rPr>
              <w:t>Stainless</w:t>
            </w:r>
            <w:proofErr w:type="spellEnd"/>
            <w:r w:rsidRPr="005E4AEB">
              <w:rPr>
                <w:rFonts w:ascii="Arial Narrow" w:eastAsia="Times New Roman" w:hAnsi="Arial Narrow" w:cs="Calibri"/>
                <w:color w:val="auto"/>
                <w:sz w:val="18"/>
                <w:szCs w:val="18"/>
                <w:lang w:bidi="ks-Deva"/>
              </w:rPr>
              <w:t xml:space="preserve"> </w:t>
            </w:r>
            <w:proofErr w:type="spellStart"/>
            <w:r w:rsidRPr="005E4AEB">
              <w:rPr>
                <w:rFonts w:ascii="Arial Narrow" w:eastAsia="Times New Roman" w:hAnsi="Arial Narrow" w:cs="Calibri"/>
                <w:color w:val="auto"/>
                <w:sz w:val="18"/>
                <w:szCs w:val="18"/>
                <w:lang w:bidi="ks-Deva"/>
              </w:rPr>
              <w:t>Steel</w:t>
            </w:r>
            <w:proofErr w:type="spellEnd"/>
            <w:r w:rsidRPr="005E4AEB">
              <w:rPr>
                <w:rFonts w:ascii="Arial Narrow" w:eastAsia="Times New Roman" w:hAnsi="Arial Narrow" w:cs="Calibri"/>
                <w:color w:val="auto"/>
                <w:sz w:val="18"/>
                <w:szCs w:val="18"/>
                <w:lang w:bidi="ks-Deva"/>
              </w:rPr>
              <w:t xml:space="preserve"> 25</w:t>
            </w:r>
            <w:r>
              <w:rPr>
                <w:rFonts w:ascii="Arial Narrow" w:eastAsia="Times New Roman" w:hAnsi="Arial Narrow" w:cs="Calibri"/>
                <w:color w:val="auto"/>
                <w:sz w:val="18"/>
                <w:szCs w:val="18"/>
                <w:lang w:bidi="ks-Deva"/>
              </w:rPr>
              <w:t xml:space="preserve"> o equivalent</w:t>
            </w:r>
            <w:r w:rsidRPr="005E4AEB">
              <w:rPr>
                <w:rFonts w:ascii="Arial Narrow" w:eastAsia="Times New Roman" w:hAnsi="Arial Narrow" w:cs="Calibri"/>
                <w:color w:val="auto"/>
                <w:sz w:val="18"/>
                <w:szCs w:val="18"/>
                <w:lang w:bidi="ks-Deva"/>
              </w:rPr>
              <w:t>, en els vidres la façana oest de l'edifici de la Seu Central, a la planta -1, planta baixa, primera, segona i tercera. Incloent tots els mitjans auxiliars, i el posterior segellat perimetral amb silicona estructural per protegir la làmina i donar longevitat al conjunt.</w:t>
            </w:r>
          </w:p>
        </w:tc>
        <w:tc>
          <w:tcPr>
            <w:tcW w:w="696" w:type="dxa"/>
            <w:shd w:val="clear" w:color="auto" w:fill="auto"/>
            <w:noWrap/>
            <w:vAlign w:val="bottom"/>
          </w:tcPr>
          <w:p w14:paraId="4F283772" w14:textId="0819EF9F" w:rsidR="005E4AEB" w:rsidRPr="005E4AEB" w:rsidRDefault="005E4AEB" w:rsidP="005E4AEB">
            <w:pPr>
              <w:jc w:val="right"/>
              <w:rPr>
                <w:rFonts w:ascii="Arial Narrow" w:eastAsia="Times New Roman" w:hAnsi="Arial Narrow" w:cs="Calibri"/>
                <w:color w:val="auto"/>
                <w:sz w:val="18"/>
                <w:szCs w:val="18"/>
                <w:lang w:bidi="ks-Deva"/>
              </w:rPr>
            </w:pPr>
          </w:p>
        </w:tc>
        <w:tc>
          <w:tcPr>
            <w:tcW w:w="1155" w:type="dxa"/>
            <w:shd w:val="clear" w:color="auto" w:fill="auto"/>
            <w:noWrap/>
            <w:vAlign w:val="bottom"/>
          </w:tcPr>
          <w:p w14:paraId="54E3ED66"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1140" w:type="dxa"/>
            <w:shd w:val="clear" w:color="auto" w:fill="auto"/>
            <w:noWrap/>
            <w:vAlign w:val="bottom"/>
          </w:tcPr>
          <w:p w14:paraId="47174BDA" w14:textId="2284863E"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04D0BCC7" w14:textId="77777777" w:rsidTr="005E4AEB">
        <w:trPr>
          <w:trHeight w:val="1411"/>
        </w:trPr>
        <w:tc>
          <w:tcPr>
            <w:tcW w:w="620" w:type="dxa"/>
            <w:shd w:val="clear" w:color="000000" w:fill="EFEFEF"/>
            <w:hideMark/>
          </w:tcPr>
          <w:p w14:paraId="37BBBF63"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01.02</w:t>
            </w:r>
          </w:p>
        </w:tc>
        <w:tc>
          <w:tcPr>
            <w:tcW w:w="877" w:type="dxa"/>
            <w:shd w:val="clear" w:color="auto" w:fill="auto"/>
            <w:hideMark/>
          </w:tcPr>
          <w:p w14:paraId="38AA0A43"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Partida</w:t>
            </w:r>
          </w:p>
        </w:tc>
        <w:tc>
          <w:tcPr>
            <w:tcW w:w="659" w:type="dxa"/>
            <w:shd w:val="clear" w:color="auto" w:fill="auto"/>
            <w:hideMark/>
          </w:tcPr>
          <w:p w14:paraId="6E588940" w14:textId="77777777" w:rsidR="005E4AEB" w:rsidRPr="005E4AEB" w:rsidRDefault="005E4AEB" w:rsidP="005E4AEB">
            <w:pPr>
              <w:ind w:firstLineChars="100" w:firstLine="180"/>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ut</w:t>
            </w:r>
          </w:p>
        </w:tc>
        <w:tc>
          <w:tcPr>
            <w:tcW w:w="4373" w:type="dxa"/>
            <w:shd w:val="clear" w:color="auto" w:fill="auto"/>
            <w:hideMark/>
          </w:tcPr>
          <w:p w14:paraId="55963F14" w14:textId="557C3736"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Substitució de vidre de finestra fixa trencat. Subministr</w:t>
            </w:r>
            <w:r>
              <w:rPr>
                <w:rFonts w:ascii="Arial Narrow" w:eastAsia="Times New Roman" w:hAnsi="Arial Narrow" w:cs="Calibri"/>
                <w:color w:val="auto"/>
                <w:sz w:val="18"/>
                <w:szCs w:val="18"/>
                <w:lang w:bidi="ks-Deva"/>
              </w:rPr>
              <w:t>ament</w:t>
            </w:r>
            <w:r w:rsidRPr="005E4AEB">
              <w:rPr>
                <w:rFonts w:ascii="Arial Narrow" w:eastAsia="Times New Roman" w:hAnsi="Arial Narrow" w:cs="Calibri"/>
                <w:color w:val="auto"/>
                <w:sz w:val="18"/>
                <w:szCs w:val="18"/>
                <w:lang w:bidi="ks-Deva"/>
              </w:rPr>
              <w:t xml:space="preserve"> i instal·lació de vidre de </w:t>
            </w:r>
            <w:proofErr w:type="spellStart"/>
            <w:r w:rsidRPr="005E4AEB">
              <w:rPr>
                <w:rFonts w:ascii="Arial Narrow" w:eastAsia="Times New Roman" w:hAnsi="Arial Narrow" w:cs="Calibri"/>
                <w:color w:val="auto"/>
                <w:sz w:val="18"/>
                <w:szCs w:val="18"/>
                <w:lang w:bidi="ks-Deva"/>
              </w:rPr>
              <w:t>càmara</w:t>
            </w:r>
            <w:proofErr w:type="spellEnd"/>
            <w:r w:rsidRPr="005E4AEB">
              <w:rPr>
                <w:rFonts w:ascii="Arial Narrow" w:eastAsia="Times New Roman" w:hAnsi="Arial Narrow" w:cs="Calibri"/>
                <w:color w:val="auto"/>
                <w:sz w:val="18"/>
                <w:szCs w:val="18"/>
                <w:lang w:bidi="ks-Deva"/>
              </w:rPr>
              <w:t xml:space="preserve"> </w:t>
            </w:r>
            <w:proofErr w:type="spellStart"/>
            <w:r w:rsidRPr="005E4AEB">
              <w:rPr>
                <w:rFonts w:ascii="Arial Narrow" w:eastAsia="Times New Roman" w:hAnsi="Arial Narrow" w:cs="Calibri"/>
                <w:color w:val="auto"/>
                <w:sz w:val="18"/>
                <w:szCs w:val="18"/>
                <w:lang w:bidi="ks-Deva"/>
              </w:rPr>
              <w:t>climalit</w:t>
            </w:r>
            <w:proofErr w:type="spellEnd"/>
            <w:r w:rsidRPr="005E4AEB">
              <w:rPr>
                <w:rFonts w:ascii="Arial Narrow" w:eastAsia="Times New Roman" w:hAnsi="Arial Narrow" w:cs="Calibri"/>
                <w:color w:val="auto"/>
                <w:sz w:val="18"/>
                <w:szCs w:val="18"/>
                <w:lang w:bidi="ks-Deva"/>
              </w:rPr>
              <w:t xml:space="preserve"> 3+3/16/4+4 cantells polits de 343x 90cm, mides a confirmar in situ. Inclosa la retirada del vidre existent esquerdat. Hi ha un vidre a canviar a cada planta pis. Inclosa la retirada del vidre existent esquerdat, trasllat a l’abocador autoritzat i pagament de taxes de tractament.</w:t>
            </w:r>
            <w:r>
              <w:rPr>
                <w:rFonts w:ascii="Arial Narrow" w:eastAsia="Times New Roman" w:hAnsi="Arial Narrow" w:cs="Calibri"/>
                <w:color w:val="auto"/>
                <w:sz w:val="18"/>
                <w:szCs w:val="18"/>
                <w:lang w:bidi="ks-Deva"/>
              </w:rPr>
              <w:t xml:space="preserve"> </w:t>
            </w:r>
            <w:r w:rsidRPr="005E4AEB">
              <w:rPr>
                <w:rFonts w:ascii="Arial Narrow" w:eastAsia="Times New Roman" w:hAnsi="Arial Narrow" w:cs="Calibri"/>
                <w:color w:val="auto"/>
                <w:sz w:val="18"/>
                <w:szCs w:val="18"/>
                <w:lang w:bidi="ks-Deva"/>
              </w:rPr>
              <w:t>Feines a realitzar fora horari d'oficines, en cap de setmana, festius i/o en horari nocturn.</w:t>
            </w:r>
          </w:p>
        </w:tc>
        <w:tc>
          <w:tcPr>
            <w:tcW w:w="696" w:type="dxa"/>
            <w:shd w:val="clear" w:color="auto" w:fill="auto"/>
            <w:noWrap/>
            <w:vAlign w:val="bottom"/>
            <w:hideMark/>
          </w:tcPr>
          <w:p w14:paraId="7FFED294" w14:textId="77777777" w:rsidR="005E4AEB" w:rsidRPr="005E4AEB" w:rsidRDefault="005E4AEB" w:rsidP="005E4AEB">
            <w:pPr>
              <w:jc w:val="righ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1,00</w:t>
            </w:r>
          </w:p>
        </w:tc>
        <w:tc>
          <w:tcPr>
            <w:tcW w:w="1155" w:type="dxa"/>
            <w:shd w:val="clear" w:color="auto" w:fill="auto"/>
            <w:noWrap/>
            <w:vAlign w:val="bottom"/>
            <w:hideMark/>
          </w:tcPr>
          <w:p w14:paraId="6DE182AE"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1140" w:type="dxa"/>
            <w:shd w:val="clear" w:color="auto" w:fill="auto"/>
            <w:noWrap/>
            <w:vAlign w:val="bottom"/>
          </w:tcPr>
          <w:p w14:paraId="7F5F446B" w14:textId="511EC0AE"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0DB1A27A" w14:textId="77777777" w:rsidTr="005E4AEB">
        <w:trPr>
          <w:trHeight w:val="90"/>
        </w:trPr>
        <w:tc>
          <w:tcPr>
            <w:tcW w:w="620" w:type="dxa"/>
            <w:shd w:val="clear" w:color="auto" w:fill="auto"/>
            <w:hideMark/>
          </w:tcPr>
          <w:p w14:paraId="56E6D42A"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877" w:type="dxa"/>
            <w:shd w:val="clear" w:color="auto" w:fill="auto"/>
            <w:hideMark/>
          </w:tcPr>
          <w:p w14:paraId="70664019"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hideMark/>
          </w:tcPr>
          <w:p w14:paraId="1DB5EE0E"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677A4302" w14:textId="77777777" w:rsidR="005E4AEB" w:rsidRPr="005E4AEB" w:rsidRDefault="005E4AEB" w:rsidP="005E4AEB">
            <w:pPr>
              <w:ind w:firstLineChars="100" w:firstLine="180"/>
              <w:jc w:val="left"/>
              <w:rPr>
                <w:rFonts w:ascii="Arial Narrow" w:eastAsia="Times New Roman" w:hAnsi="Arial Narrow" w:cs="Times New Roman"/>
                <w:color w:val="auto"/>
                <w:sz w:val="18"/>
                <w:szCs w:val="18"/>
                <w:lang w:bidi="ks-Deva"/>
              </w:rPr>
            </w:pPr>
          </w:p>
        </w:tc>
        <w:tc>
          <w:tcPr>
            <w:tcW w:w="696" w:type="dxa"/>
            <w:shd w:val="clear" w:color="auto" w:fill="auto"/>
            <w:noWrap/>
            <w:vAlign w:val="bottom"/>
            <w:hideMark/>
          </w:tcPr>
          <w:p w14:paraId="58699F35"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1155" w:type="dxa"/>
            <w:shd w:val="clear" w:color="auto" w:fill="auto"/>
            <w:noWrap/>
            <w:vAlign w:val="bottom"/>
            <w:hideMark/>
          </w:tcPr>
          <w:p w14:paraId="670D9B47" w14:textId="77777777" w:rsidR="005E4AEB" w:rsidRPr="005E4AEB" w:rsidRDefault="005E4AEB" w:rsidP="005E4AEB">
            <w:pPr>
              <w:jc w:val="right"/>
              <w:rPr>
                <w:rFonts w:ascii="Arial Narrow" w:eastAsia="Times New Roman" w:hAnsi="Arial Narrow" w:cs="Times New Roman"/>
                <w:color w:val="auto"/>
                <w:sz w:val="18"/>
                <w:szCs w:val="18"/>
                <w:lang w:bidi="ks-Deva"/>
              </w:rPr>
            </w:pPr>
          </w:p>
        </w:tc>
        <w:tc>
          <w:tcPr>
            <w:tcW w:w="1140" w:type="dxa"/>
            <w:shd w:val="clear" w:color="auto" w:fill="auto"/>
            <w:noWrap/>
            <w:vAlign w:val="bottom"/>
          </w:tcPr>
          <w:p w14:paraId="100AE9A2" w14:textId="77777777" w:rsidR="005E4AEB" w:rsidRPr="005E4AEB" w:rsidRDefault="005E4AEB" w:rsidP="005E4AEB">
            <w:pPr>
              <w:jc w:val="left"/>
              <w:rPr>
                <w:rFonts w:ascii="Arial Narrow" w:eastAsia="Times New Roman" w:hAnsi="Arial Narrow" w:cs="Times New Roman"/>
                <w:color w:val="auto"/>
                <w:sz w:val="18"/>
                <w:szCs w:val="18"/>
                <w:lang w:bidi="ks-Deva"/>
              </w:rPr>
            </w:pPr>
          </w:p>
        </w:tc>
      </w:tr>
      <w:tr w:rsidR="005E4AEB" w:rsidRPr="005E4AEB" w14:paraId="3EF7AE24" w14:textId="77777777" w:rsidTr="005E4AEB">
        <w:trPr>
          <w:trHeight w:val="159"/>
        </w:trPr>
        <w:tc>
          <w:tcPr>
            <w:tcW w:w="620" w:type="dxa"/>
            <w:shd w:val="clear" w:color="000000" w:fill="B4CADF"/>
            <w:noWrap/>
            <w:hideMark/>
          </w:tcPr>
          <w:p w14:paraId="72B2E5C1" w14:textId="77777777" w:rsidR="005E4AEB" w:rsidRPr="005E4AEB" w:rsidRDefault="005E4AEB" w:rsidP="005E4AEB">
            <w:pPr>
              <w:jc w:val="lef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02</w:t>
            </w:r>
          </w:p>
        </w:tc>
        <w:tc>
          <w:tcPr>
            <w:tcW w:w="5909" w:type="dxa"/>
            <w:gridSpan w:val="3"/>
            <w:shd w:val="clear" w:color="000000" w:fill="B4CADF"/>
            <w:hideMark/>
          </w:tcPr>
          <w:p w14:paraId="5425093C" w14:textId="77777777" w:rsidR="005E4AEB" w:rsidRPr="005E4AEB" w:rsidRDefault="005E4AEB" w:rsidP="005E4AEB">
            <w:pPr>
              <w:jc w:val="left"/>
              <w:rPr>
                <w:rFonts w:ascii="Arial Narrow" w:eastAsia="Times New Roman" w:hAnsi="Arial Narrow" w:cs="Calibri"/>
                <w:b/>
                <w:bCs/>
                <w:color w:val="auto"/>
                <w:sz w:val="18"/>
                <w:szCs w:val="18"/>
                <w:lang w:bidi="ks-Deva"/>
              </w:rPr>
            </w:pPr>
            <w:r w:rsidRPr="005E4AEB">
              <w:rPr>
                <w:rFonts w:ascii="Arial Narrow" w:eastAsia="Times New Roman" w:hAnsi="Arial Narrow" w:cs="Calibri"/>
                <w:b/>
                <w:bCs/>
                <w:color w:val="auto"/>
                <w:sz w:val="18"/>
                <w:szCs w:val="18"/>
                <w:lang w:bidi="ks-Deva"/>
              </w:rPr>
              <w:t>Capítol EDIFICI PARC TECNOLÒGIC</w:t>
            </w:r>
          </w:p>
        </w:tc>
        <w:tc>
          <w:tcPr>
            <w:tcW w:w="696" w:type="dxa"/>
            <w:shd w:val="clear" w:color="000000" w:fill="B4CADF"/>
            <w:noWrap/>
            <w:hideMark/>
          </w:tcPr>
          <w:p w14:paraId="2BE020D5" w14:textId="77777777" w:rsidR="005E4AEB" w:rsidRPr="005E4AEB" w:rsidRDefault="005E4AEB" w:rsidP="005E4AEB">
            <w:pPr>
              <w:jc w:val="lef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 </w:t>
            </w:r>
          </w:p>
        </w:tc>
        <w:tc>
          <w:tcPr>
            <w:tcW w:w="1155" w:type="dxa"/>
            <w:shd w:val="clear" w:color="000000" w:fill="B4CADF"/>
            <w:noWrap/>
            <w:hideMark/>
          </w:tcPr>
          <w:p w14:paraId="505863A5" w14:textId="77777777" w:rsidR="005E4AEB" w:rsidRPr="005E4AEB" w:rsidRDefault="005E4AEB" w:rsidP="005E4AEB">
            <w:pPr>
              <w:jc w:val="right"/>
              <w:rPr>
                <w:rFonts w:ascii="Arial Narrow" w:eastAsia="Times New Roman" w:hAnsi="Arial Narrow" w:cs="Calibri"/>
                <w:b/>
                <w:bCs/>
                <w:color w:val="000000"/>
                <w:sz w:val="18"/>
                <w:szCs w:val="18"/>
                <w:lang w:bidi="ks-Deva"/>
              </w:rPr>
            </w:pPr>
            <w:r w:rsidRPr="005E4AEB">
              <w:rPr>
                <w:rFonts w:ascii="Arial Narrow" w:eastAsia="Times New Roman" w:hAnsi="Arial Narrow" w:cs="Calibri"/>
                <w:b/>
                <w:bCs/>
                <w:color w:val="000000"/>
                <w:sz w:val="18"/>
                <w:szCs w:val="18"/>
                <w:lang w:bidi="ks-Deva"/>
              </w:rPr>
              <w:t> </w:t>
            </w:r>
          </w:p>
        </w:tc>
        <w:tc>
          <w:tcPr>
            <w:tcW w:w="1140" w:type="dxa"/>
            <w:shd w:val="clear" w:color="000000" w:fill="B4CADF"/>
            <w:noWrap/>
          </w:tcPr>
          <w:p w14:paraId="69F389BB" w14:textId="23D2A9FB" w:rsidR="005E4AEB" w:rsidRPr="005E4AEB" w:rsidRDefault="005E4AEB" w:rsidP="005E4AEB">
            <w:pPr>
              <w:jc w:val="left"/>
              <w:rPr>
                <w:rFonts w:ascii="Arial Narrow" w:eastAsia="Times New Roman" w:hAnsi="Arial Narrow" w:cs="Calibri"/>
                <w:b/>
                <w:bCs/>
                <w:color w:val="000000"/>
                <w:sz w:val="18"/>
                <w:szCs w:val="18"/>
                <w:lang w:bidi="ks-Deva"/>
              </w:rPr>
            </w:pPr>
          </w:p>
        </w:tc>
      </w:tr>
      <w:tr w:rsidR="005E4AEB" w:rsidRPr="005E4AEB" w14:paraId="11491392" w14:textId="77777777" w:rsidTr="005D1F8D">
        <w:trPr>
          <w:trHeight w:val="1195"/>
        </w:trPr>
        <w:tc>
          <w:tcPr>
            <w:tcW w:w="620" w:type="dxa"/>
            <w:shd w:val="clear" w:color="000000" w:fill="EFEFEF"/>
            <w:hideMark/>
          </w:tcPr>
          <w:p w14:paraId="3EE06170"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02.01</w:t>
            </w:r>
          </w:p>
        </w:tc>
        <w:tc>
          <w:tcPr>
            <w:tcW w:w="877" w:type="dxa"/>
            <w:shd w:val="clear" w:color="auto" w:fill="auto"/>
            <w:hideMark/>
          </w:tcPr>
          <w:p w14:paraId="4106CEAB"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Partida</w:t>
            </w:r>
          </w:p>
        </w:tc>
        <w:tc>
          <w:tcPr>
            <w:tcW w:w="659" w:type="dxa"/>
            <w:shd w:val="clear" w:color="auto" w:fill="auto"/>
            <w:hideMark/>
          </w:tcPr>
          <w:p w14:paraId="3D334CD0" w14:textId="77777777" w:rsidR="005E4AEB" w:rsidRPr="005E4AEB" w:rsidRDefault="005E4AEB" w:rsidP="005E4AEB">
            <w:pPr>
              <w:ind w:firstLineChars="100" w:firstLine="180"/>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m2</w:t>
            </w:r>
          </w:p>
        </w:tc>
        <w:tc>
          <w:tcPr>
            <w:tcW w:w="4373" w:type="dxa"/>
            <w:shd w:val="clear" w:color="auto" w:fill="auto"/>
            <w:hideMark/>
          </w:tcPr>
          <w:p w14:paraId="7416A778" w14:textId="4520D48C"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Subministr</w:t>
            </w:r>
            <w:r>
              <w:rPr>
                <w:rFonts w:ascii="Arial Narrow" w:eastAsia="Times New Roman" w:hAnsi="Arial Narrow" w:cs="Calibri"/>
                <w:color w:val="auto"/>
                <w:sz w:val="18"/>
                <w:szCs w:val="18"/>
                <w:lang w:bidi="ks-Deva"/>
              </w:rPr>
              <w:t>ament</w:t>
            </w:r>
            <w:r w:rsidRPr="005E4AEB">
              <w:rPr>
                <w:rFonts w:ascii="Arial Narrow" w:eastAsia="Times New Roman" w:hAnsi="Arial Narrow" w:cs="Calibri"/>
                <w:color w:val="auto"/>
                <w:sz w:val="18"/>
                <w:szCs w:val="18"/>
                <w:lang w:bidi="ks-Deva"/>
              </w:rPr>
              <w:t xml:space="preserve"> i instal·lació de làmines de protecció solar i estalvi energètic, </w:t>
            </w:r>
            <w:proofErr w:type="spellStart"/>
            <w:r w:rsidRPr="005E4AEB">
              <w:rPr>
                <w:rFonts w:ascii="Arial Narrow" w:eastAsia="Times New Roman" w:hAnsi="Arial Narrow" w:cs="Calibri"/>
                <w:color w:val="auto"/>
                <w:sz w:val="18"/>
                <w:szCs w:val="18"/>
                <w:lang w:bidi="ks-Deva"/>
              </w:rPr>
              <w:t>Sentinel</w:t>
            </w:r>
            <w:proofErr w:type="spellEnd"/>
            <w:r w:rsidRPr="005E4AEB">
              <w:rPr>
                <w:rFonts w:ascii="Arial Narrow" w:eastAsia="Times New Roman" w:hAnsi="Arial Narrow" w:cs="Calibri"/>
                <w:color w:val="auto"/>
                <w:sz w:val="18"/>
                <w:szCs w:val="18"/>
                <w:lang w:bidi="ks-Deva"/>
              </w:rPr>
              <w:t xml:space="preserve"> Plus </w:t>
            </w:r>
            <w:proofErr w:type="spellStart"/>
            <w:r w:rsidRPr="005E4AEB">
              <w:rPr>
                <w:rFonts w:ascii="Arial Narrow" w:eastAsia="Times New Roman" w:hAnsi="Arial Narrow" w:cs="Calibri"/>
                <w:color w:val="auto"/>
                <w:sz w:val="18"/>
                <w:szCs w:val="18"/>
                <w:lang w:bidi="ks-Deva"/>
              </w:rPr>
              <w:t>Stainless</w:t>
            </w:r>
            <w:proofErr w:type="spellEnd"/>
            <w:r w:rsidRPr="005E4AEB">
              <w:rPr>
                <w:rFonts w:ascii="Arial Narrow" w:eastAsia="Times New Roman" w:hAnsi="Arial Narrow" w:cs="Calibri"/>
                <w:color w:val="auto"/>
                <w:sz w:val="18"/>
                <w:szCs w:val="18"/>
                <w:lang w:bidi="ks-Deva"/>
              </w:rPr>
              <w:t xml:space="preserve"> </w:t>
            </w:r>
            <w:proofErr w:type="spellStart"/>
            <w:r w:rsidRPr="005E4AEB">
              <w:rPr>
                <w:rFonts w:ascii="Arial Narrow" w:eastAsia="Times New Roman" w:hAnsi="Arial Narrow" w:cs="Calibri"/>
                <w:color w:val="auto"/>
                <w:sz w:val="18"/>
                <w:szCs w:val="18"/>
                <w:lang w:bidi="ks-Deva"/>
              </w:rPr>
              <w:t>Steel</w:t>
            </w:r>
            <w:proofErr w:type="spellEnd"/>
            <w:r w:rsidRPr="005E4AEB">
              <w:rPr>
                <w:rFonts w:ascii="Arial Narrow" w:eastAsia="Times New Roman" w:hAnsi="Arial Narrow" w:cs="Calibri"/>
                <w:color w:val="auto"/>
                <w:sz w:val="18"/>
                <w:szCs w:val="18"/>
                <w:lang w:bidi="ks-Deva"/>
              </w:rPr>
              <w:t xml:space="preserve"> 25</w:t>
            </w:r>
            <w:r>
              <w:rPr>
                <w:rFonts w:ascii="Arial Narrow" w:eastAsia="Times New Roman" w:hAnsi="Arial Narrow" w:cs="Calibri"/>
                <w:color w:val="auto"/>
                <w:sz w:val="18"/>
                <w:szCs w:val="18"/>
                <w:lang w:bidi="ks-Deva"/>
              </w:rPr>
              <w:t xml:space="preserve"> o equivalent</w:t>
            </w:r>
            <w:r w:rsidRPr="005E4AEB">
              <w:rPr>
                <w:rFonts w:ascii="Arial Narrow" w:eastAsia="Times New Roman" w:hAnsi="Arial Narrow" w:cs="Calibri"/>
                <w:color w:val="auto"/>
                <w:sz w:val="18"/>
                <w:szCs w:val="18"/>
                <w:lang w:bidi="ks-Deva"/>
              </w:rPr>
              <w:t>, en els vidres de la façana oest del bloc C  planta primera del Par Tecnològic. Incloent tots els mitjans auxiliars, i el posterior segellat perimetral amb silicona estructural per protegir la làmina i donar longevitat al conjunt.</w:t>
            </w:r>
          </w:p>
        </w:tc>
        <w:tc>
          <w:tcPr>
            <w:tcW w:w="696" w:type="dxa"/>
            <w:shd w:val="clear" w:color="auto" w:fill="auto"/>
            <w:noWrap/>
            <w:vAlign w:val="bottom"/>
          </w:tcPr>
          <w:p w14:paraId="2423939E" w14:textId="2267EDC9" w:rsidR="005E4AEB" w:rsidRPr="005E4AEB" w:rsidRDefault="005E4AEB" w:rsidP="005E4AEB">
            <w:pPr>
              <w:jc w:val="right"/>
              <w:rPr>
                <w:rFonts w:ascii="Arial Narrow" w:eastAsia="Times New Roman" w:hAnsi="Arial Narrow" w:cs="Calibri"/>
                <w:color w:val="auto"/>
                <w:sz w:val="18"/>
                <w:szCs w:val="18"/>
                <w:lang w:bidi="ks-Deva"/>
              </w:rPr>
            </w:pPr>
          </w:p>
        </w:tc>
        <w:tc>
          <w:tcPr>
            <w:tcW w:w="1155" w:type="dxa"/>
            <w:shd w:val="clear" w:color="auto" w:fill="auto"/>
            <w:noWrap/>
            <w:vAlign w:val="bottom"/>
          </w:tcPr>
          <w:p w14:paraId="03E2D2F8"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1140" w:type="dxa"/>
            <w:shd w:val="clear" w:color="auto" w:fill="auto"/>
            <w:noWrap/>
            <w:vAlign w:val="bottom"/>
          </w:tcPr>
          <w:p w14:paraId="2FC41AE8" w14:textId="63CFC2B2"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2F105AC6" w14:textId="77777777" w:rsidTr="005E4AEB">
        <w:trPr>
          <w:trHeight w:val="929"/>
        </w:trPr>
        <w:tc>
          <w:tcPr>
            <w:tcW w:w="620" w:type="dxa"/>
            <w:shd w:val="clear" w:color="000000" w:fill="EFEFEF"/>
            <w:hideMark/>
          </w:tcPr>
          <w:p w14:paraId="3B8080FC"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02.02</w:t>
            </w:r>
          </w:p>
        </w:tc>
        <w:tc>
          <w:tcPr>
            <w:tcW w:w="877" w:type="dxa"/>
            <w:shd w:val="clear" w:color="auto" w:fill="auto"/>
            <w:hideMark/>
          </w:tcPr>
          <w:p w14:paraId="4BE11F2F"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Partida</w:t>
            </w:r>
          </w:p>
        </w:tc>
        <w:tc>
          <w:tcPr>
            <w:tcW w:w="659" w:type="dxa"/>
            <w:shd w:val="clear" w:color="auto" w:fill="auto"/>
            <w:hideMark/>
          </w:tcPr>
          <w:p w14:paraId="16762D89" w14:textId="77777777" w:rsidR="005E4AEB" w:rsidRPr="005E4AEB" w:rsidRDefault="005E4AEB" w:rsidP="005E4AEB">
            <w:pPr>
              <w:ind w:firstLineChars="100" w:firstLine="180"/>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ut</w:t>
            </w:r>
          </w:p>
        </w:tc>
        <w:tc>
          <w:tcPr>
            <w:tcW w:w="4373" w:type="dxa"/>
            <w:shd w:val="clear" w:color="auto" w:fill="auto"/>
            <w:hideMark/>
          </w:tcPr>
          <w:p w14:paraId="4EBDA3FB" w14:textId="7DFE427B"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Substitució de vidre de finestra fixa trencat. Subministr</w:t>
            </w:r>
            <w:r>
              <w:rPr>
                <w:rFonts w:ascii="Arial Narrow" w:eastAsia="Times New Roman" w:hAnsi="Arial Narrow" w:cs="Calibri"/>
                <w:color w:val="auto"/>
                <w:sz w:val="18"/>
                <w:szCs w:val="18"/>
                <w:lang w:bidi="ks-Deva"/>
              </w:rPr>
              <w:t>ament</w:t>
            </w:r>
            <w:r w:rsidRPr="005E4AEB">
              <w:rPr>
                <w:rFonts w:ascii="Arial Narrow" w:eastAsia="Times New Roman" w:hAnsi="Arial Narrow" w:cs="Calibri"/>
                <w:color w:val="auto"/>
                <w:sz w:val="18"/>
                <w:szCs w:val="18"/>
                <w:lang w:bidi="ks-Deva"/>
              </w:rPr>
              <w:t xml:space="preserve"> i instal·lació de vidre laminat 6+6 amb cantells polits, mesures 220x220 cm, mides a confirmar in situ. Inclosa la retirada del vidre existent esquerdat, trasllat a l’abocador autoritzat i pagament de taxes de tractament. Feines a realitzar fora horari d'oficines, en cap de setmana, festius i/o en horari nocturn.</w:t>
            </w:r>
          </w:p>
        </w:tc>
        <w:tc>
          <w:tcPr>
            <w:tcW w:w="696" w:type="dxa"/>
            <w:shd w:val="clear" w:color="auto" w:fill="auto"/>
            <w:noWrap/>
            <w:vAlign w:val="bottom"/>
            <w:hideMark/>
          </w:tcPr>
          <w:p w14:paraId="5C48AB66" w14:textId="77777777" w:rsidR="005E4AEB" w:rsidRPr="005E4AEB" w:rsidRDefault="005E4AEB" w:rsidP="005E4AEB">
            <w:pPr>
              <w:jc w:val="righ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4,00</w:t>
            </w:r>
          </w:p>
        </w:tc>
        <w:tc>
          <w:tcPr>
            <w:tcW w:w="1155" w:type="dxa"/>
            <w:shd w:val="clear" w:color="auto" w:fill="auto"/>
            <w:noWrap/>
            <w:vAlign w:val="bottom"/>
            <w:hideMark/>
          </w:tcPr>
          <w:p w14:paraId="6AE45260"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1140" w:type="dxa"/>
            <w:shd w:val="clear" w:color="auto" w:fill="auto"/>
            <w:noWrap/>
            <w:vAlign w:val="bottom"/>
          </w:tcPr>
          <w:p w14:paraId="54392369" w14:textId="346D0F91"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12A0F9B6" w14:textId="77777777" w:rsidTr="005E4AEB">
        <w:trPr>
          <w:trHeight w:val="60"/>
        </w:trPr>
        <w:tc>
          <w:tcPr>
            <w:tcW w:w="620" w:type="dxa"/>
            <w:shd w:val="clear" w:color="auto" w:fill="auto"/>
            <w:vAlign w:val="bottom"/>
            <w:hideMark/>
          </w:tcPr>
          <w:p w14:paraId="2177196D"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877" w:type="dxa"/>
            <w:shd w:val="clear" w:color="auto" w:fill="auto"/>
            <w:hideMark/>
          </w:tcPr>
          <w:p w14:paraId="7117269D"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hideMark/>
          </w:tcPr>
          <w:p w14:paraId="203141D5"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1CB75854" w14:textId="77777777" w:rsidR="005E4AEB" w:rsidRPr="005E4AEB" w:rsidRDefault="005E4AEB" w:rsidP="005E4AEB">
            <w:pPr>
              <w:ind w:firstLineChars="100" w:firstLine="180"/>
              <w:jc w:val="left"/>
              <w:rPr>
                <w:rFonts w:ascii="Arial Narrow" w:eastAsia="Times New Roman" w:hAnsi="Arial Narrow" w:cs="Times New Roman"/>
                <w:color w:val="auto"/>
                <w:sz w:val="18"/>
                <w:szCs w:val="18"/>
                <w:lang w:bidi="ks-Deva"/>
              </w:rPr>
            </w:pPr>
          </w:p>
        </w:tc>
        <w:tc>
          <w:tcPr>
            <w:tcW w:w="696" w:type="dxa"/>
            <w:shd w:val="clear" w:color="auto" w:fill="auto"/>
            <w:noWrap/>
            <w:vAlign w:val="bottom"/>
            <w:hideMark/>
          </w:tcPr>
          <w:p w14:paraId="40C46116"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1155" w:type="dxa"/>
            <w:shd w:val="clear" w:color="auto" w:fill="auto"/>
            <w:noWrap/>
            <w:vAlign w:val="bottom"/>
            <w:hideMark/>
          </w:tcPr>
          <w:p w14:paraId="48CD6946" w14:textId="77777777" w:rsidR="005E4AEB" w:rsidRPr="005E4AEB" w:rsidRDefault="005E4AEB" w:rsidP="005E4AEB">
            <w:pPr>
              <w:jc w:val="right"/>
              <w:rPr>
                <w:rFonts w:ascii="Arial Narrow" w:eastAsia="Times New Roman" w:hAnsi="Arial Narrow" w:cs="Times New Roman"/>
                <w:color w:val="auto"/>
                <w:sz w:val="18"/>
                <w:szCs w:val="18"/>
                <w:lang w:bidi="ks-Deva"/>
              </w:rPr>
            </w:pPr>
          </w:p>
        </w:tc>
        <w:tc>
          <w:tcPr>
            <w:tcW w:w="1140" w:type="dxa"/>
            <w:shd w:val="clear" w:color="auto" w:fill="auto"/>
            <w:noWrap/>
            <w:vAlign w:val="bottom"/>
          </w:tcPr>
          <w:p w14:paraId="0B4C8BEF" w14:textId="77777777" w:rsidR="005E4AEB" w:rsidRPr="005E4AEB" w:rsidRDefault="005E4AEB" w:rsidP="005E4AEB">
            <w:pPr>
              <w:jc w:val="left"/>
              <w:rPr>
                <w:rFonts w:ascii="Arial Narrow" w:eastAsia="Times New Roman" w:hAnsi="Arial Narrow" w:cs="Times New Roman"/>
                <w:color w:val="auto"/>
                <w:sz w:val="18"/>
                <w:szCs w:val="18"/>
                <w:lang w:bidi="ks-Deva"/>
              </w:rPr>
            </w:pPr>
          </w:p>
        </w:tc>
      </w:tr>
      <w:tr w:rsidR="005E4AEB" w:rsidRPr="005E4AEB" w14:paraId="4A6BC999" w14:textId="77777777" w:rsidTr="005E4AEB">
        <w:trPr>
          <w:trHeight w:val="185"/>
        </w:trPr>
        <w:tc>
          <w:tcPr>
            <w:tcW w:w="620" w:type="dxa"/>
            <w:shd w:val="clear" w:color="auto" w:fill="auto"/>
            <w:hideMark/>
          </w:tcPr>
          <w:p w14:paraId="44988333" w14:textId="77777777" w:rsidR="005E4AEB" w:rsidRPr="005E4AEB" w:rsidRDefault="005E4AEB" w:rsidP="005E4AEB">
            <w:pPr>
              <w:jc w:val="right"/>
              <w:rPr>
                <w:rFonts w:ascii="Arial Narrow" w:eastAsia="Times New Roman" w:hAnsi="Arial Narrow" w:cs="Times New Roman"/>
                <w:color w:val="auto"/>
                <w:sz w:val="18"/>
                <w:szCs w:val="18"/>
                <w:lang w:bidi="ks-Deva"/>
              </w:rPr>
            </w:pPr>
          </w:p>
        </w:tc>
        <w:tc>
          <w:tcPr>
            <w:tcW w:w="877" w:type="dxa"/>
            <w:shd w:val="clear" w:color="auto" w:fill="auto"/>
            <w:hideMark/>
          </w:tcPr>
          <w:p w14:paraId="29EE0B54"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hideMark/>
          </w:tcPr>
          <w:p w14:paraId="2C355A27"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15D04C55"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Total Capítol 01. EDIFICI SEU CENTRAL</w:t>
            </w:r>
          </w:p>
        </w:tc>
        <w:tc>
          <w:tcPr>
            <w:tcW w:w="696" w:type="dxa"/>
            <w:shd w:val="clear" w:color="auto" w:fill="auto"/>
            <w:noWrap/>
            <w:vAlign w:val="bottom"/>
            <w:hideMark/>
          </w:tcPr>
          <w:p w14:paraId="730D1B43" w14:textId="77777777" w:rsidR="005E4AEB" w:rsidRPr="005E4AEB" w:rsidRDefault="005E4AEB" w:rsidP="005E4AEB">
            <w:pPr>
              <w:jc w:val="left"/>
              <w:rPr>
                <w:rFonts w:ascii="Arial Narrow" w:eastAsia="Times New Roman" w:hAnsi="Arial Narrow" w:cs="Calibri"/>
                <w:color w:val="auto"/>
                <w:sz w:val="18"/>
                <w:szCs w:val="18"/>
                <w:lang w:bidi="ks-Deva"/>
              </w:rPr>
            </w:pPr>
          </w:p>
        </w:tc>
        <w:tc>
          <w:tcPr>
            <w:tcW w:w="1155" w:type="dxa"/>
            <w:shd w:val="clear" w:color="auto" w:fill="auto"/>
            <w:noWrap/>
            <w:vAlign w:val="bottom"/>
            <w:hideMark/>
          </w:tcPr>
          <w:p w14:paraId="58DBD6FE" w14:textId="77777777" w:rsidR="005E4AEB" w:rsidRPr="005E4AEB" w:rsidRDefault="005E4AEB" w:rsidP="005E4AEB">
            <w:pPr>
              <w:jc w:val="right"/>
              <w:rPr>
                <w:rFonts w:ascii="Arial Narrow" w:eastAsia="Times New Roman" w:hAnsi="Arial Narrow" w:cs="Times New Roman"/>
                <w:color w:val="auto"/>
                <w:sz w:val="18"/>
                <w:szCs w:val="18"/>
                <w:lang w:bidi="ks-Deva"/>
              </w:rPr>
            </w:pPr>
          </w:p>
        </w:tc>
        <w:tc>
          <w:tcPr>
            <w:tcW w:w="1140" w:type="dxa"/>
            <w:shd w:val="clear" w:color="auto" w:fill="auto"/>
            <w:vAlign w:val="bottom"/>
          </w:tcPr>
          <w:p w14:paraId="04D3BFA5" w14:textId="56FAEC8A" w:rsidR="005E4AEB" w:rsidRPr="005E4AEB" w:rsidRDefault="005E4AEB" w:rsidP="005E4AEB">
            <w:pPr>
              <w:jc w:val="right"/>
              <w:rPr>
                <w:rFonts w:ascii="Arial Narrow" w:eastAsia="Times New Roman" w:hAnsi="Arial Narrow" w:cs="Calibri"/>
                <w:color w:val="000000"/>
                <w:sz w:val="18"/>
                <w:szCs w:val="18"/>
                <w:lang w:bidi="ks-Deva"/>
              </w:rPr>
            </w:pPr>
          </w:p>
        </w:tc>
      </w:tr>
      <w:tr w:rsidR="005E4AEB" w:rsidRPr="005E4AEB" w14:paraId="74E0701D" w14:textId="77777777" w:rsidTr="005E4AEB">
        <w:trPr>
          <w:trHeight w:val="60"/>
        </w:trPr>
        <w:tc>
          <w:tcPr>
            <w:tcW w:w="620" w:type="dxa"/>
            <w:shd w:val="clear" w:color="auto" w:fill="auto"/>
            <w:vAlign w:val="bottom"/>
            <w:hideMark/>
          </w:tcPr>
          <w:p w14:paraId="2421D650" w14:textId="77777777" w:rsidR="005E4AEB" w:rsidRPr="005E4AEB" w:rsidRDefault="005E4AEB" w:rsidP="005E4AEB">
            <w:pPr>
              <w:jc w:val="right"/>
              <w:rPr>
                <w:rFonts w:ascii="Arial Narrow" w:eastAsia="Times New Roman" w:hAnsi="Arial Narrow" w:cs="Calibri"/>
                <w:color w:val="000000"/>
                <w:sz w:val="18"/>
                <w:szCs w:val="18"/>
                <w:lang w:bidi="ks-Deva"/>
              </w:rPr>
            </w:pPr>
          </w:p>
        </w:tc>
        <w:tc>
          <w:tcPr>
            <w:tcW w:w="877" w:type="dxa"/>
            <w:shd w:val="clear" w:color="auto" w:fill="auto"/>
            <w:vAlign w:val="bottom"/>
            <w:hideMark/>
          </w:tcPr>
          <w:p w14:paraId="41278BD6"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vAlign w:val="bottom"/>
            <w:hideMark/>
          </w:tcPr>
          <w:p w14:paraId="252C633D"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32E7F47A" w14:textId="77777777"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Total Capítol 02. EDIFICI PARC TECNOLÒGIC</w:t>
            </w:r>
          </w:p>
        </w:tc>
        <w:tc>
          <w:tcPr>
            <w:tcW w:w="696" w:type="dxa"/>
            <w:shd w:val="clear" w:color="auto" w:fill="auto"/>
            <w:vAlign w:val="bottom"/>
            <w:hideMark/>
          </w:tcPr>
          <w:p w14:paraId="079AB395" w14:textId="77777777" w:rsidR="005E4AEB" w:rsidRPr="005E4AEB" w:rsidRDefault="005E4AEB" w:rsidP="005E4AEB">
            <w:pPr>
              <w:jc w:val="left"/>
              <w:rPr>
                <w:rFonts w:ascii="Arial Narrow" w:eastAsia="Times New Roman" w:hAnsi="Arial Narrow" w:cs="Calibri"/>
                <w:color w:val="auto"/>
                <w:sz w:val="18"/>
                <w:szCs w:val="18"/>
                <w:lang w:bidi="ks-Deva"/>
              </w:rPr>
            </w:pPr>
          </w:p>
        </w:tc>
        <w:tc>
          <w:tcPr>
            <w:tcW w:w="1155" w:type="dxa"/>
            <w:shd w:val="clear" w:color="auto" w:fill="auto"/>
            <w:vAlign w:val="bottom"/>
            <w:hideMark/>
          </w:tcPr>
          <w:p w14:paraId="54E804A3"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1140" w:type="dxa"/>
            <w:shd w:val="clear" w:color="auto" w:fill="auto"/>
            <w:vAlign w:val="bottom"/>
          </w:tcPr>
          <w:p w14:paraId="6406D32E" w14:textId="7351532E"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0C1DEBC0" w14:textId="77777777" w:rsidTr="005E4AEB">
        <w:trPr>
          <w:trHeight w:val="106"/>
        </w:trPr>
        <w:tc>
          <w:tcPr>
            <w:tcW w:w="620" w:type="dxa"/>
            <w:shd w:val="clear" w:color="auto" w:fill="auto"/>
            <w:vAlign w:val="bottom"/>
            <w:hideMark/>
          </w:tcPr>
          <w:p w14:paraId="6139F1A8"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877" w:type="dxa"/>
            <w:shd w:val="clear" w:color="auto" w:fill="auto"/>
            <w:vAlign w:val="bottom"/>
            <w:hideMark/>
          </w:tcPr>
          <w:p w14:paraId="06F8B43E"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vAlign w:val="bottom"/>
            <w:hideMark/>
          </w:tcPr>
          <w:p w14:paraId="0E276BD1"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195FFABC" w14:textId="062E8874" w:rsidR="005E4AEB" w:rsidRPr="005E4AEB" w:rsidRDefault="005E4AEB" w:rsidP="005E4AEB">
            <w:pPr>
              <w:jc w:val="left"/>
              <w:rPr>
                <w:rFonts w:ascii="Arial Narrow" w:eastAsia="Times New Roman" w:hAnsi="Arial Narrow" w:cs="Calibri"/>
                <w:b/>
                <w:bCs/>
                <w:color w:val="auto"/>
                <w:sz w:val="18"/>
                <w:szCs w:val="18"/>
                <w:lang w:bidi="ks-Deva"/>
              </w:rPr>
            </w:pPr>
            <w:r w:rsidRPr="005E4AEB">
              <w:rPr>
                <w:rFonts w:ascii="Arial Narrow" w:eastAsia="Times New Roman" w:hAnsi="Arial Narrow" w:cs="Calibri"/>
                <w:b/>
                <w:bCs/>
                <w:color w:val="auto"/>
                <w:sz w:val="18"/>
                <w:szCs w:val="18"/>
                <w:lang w:bidi="ks-Deva"/>
              </w:rPr>
              <w:t xml:space="preserve">Pressupost </w:t>
            </w:r>
            <w:r>
              <w:rPr>
                <w:rFonts w:ascii="Arial Narrow" w:eastAsia="Times New Roman" w:hAnsi="Arial Narrow" w:cs="Calibri"/>
                <w:b/>
                <w:bCs/>
                <w:color w:val="auto"/>
                <w:sz w:val="18"/>
                <w:szCs w:val="18"/>
                <w:lang w:bidi="ks-Deva"/>
              </w:rPr>
              <w:t>(IVA exclòs)</w:t>
            </w:r>
          </w:p>
        </w:tc>
        <w:tc>
          <w:tcPr>
            <w:tcW w:w="696" w:type="dxa"/>
            <w:shd w:val="clear" w:color="auto" w:fill="auto"/>
            <w:vAlign w:val="bottom"/>
            <w:hideMark/>
          </w:tcPr>
          <w:p w14:paraId="1222AE8E" w14:textId="77777777" w:rsidR="005E4AEB" w:rsidRPr="005E4AEB" w:rsidRDefault="005E4AEB" w:rsidP="005E4AEB">
            <w:pPr>
              <w:jc w:val="left"/>
              <w:rPr>
                <w:rFonts w:ascii="Arial Narrow" w:eastAsia="Times New Roman" w:hAnsi="Arial Narrow" w:cs="Calibri"/>
                <w:b/>
                <w:bCs/>
                <w:color w:val="auto"/>
                <w:sz w:val="18"/>
                <w:szCs w:val="18"/>
                <w:lang w:bidi="ks-Deva"/>
              </w:rPr>
            </w:pPr>
          </w:p>
        </w:tc>
        <w:tc>
          <w:tcPr>
            <w:tcW w:w="1155" w:type="dxa"/>
            <w:shd w:val="clear" w:color="auto" w:fill="auto"/>
            <w:noWrap/>
            <w:vAlign w:val="bottom"/>
            <w:hideMark/>
          </w:tcPr>
          <w:p w14:paraId="578F3029"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1140" w:type="dxa"/>
            <w:shd w:val="clear" w:color="auto" w:fill="auto"/>
            <w:noWrap/>
          </w:tcPr>
          <w:p w14:paraId="2B37860A" w14:textId="11F0FEE1" w:rsidR="005E4AEB" w:rsidRPr="005E4AEB" w:rsidRDefault="005E4AEB" w:rsidP="005E4AEB">
            <w:pPr>
              <w:jc w:val="right"/>
              <w:rPr>
                <w:rFonts w:ascii="Arial Narrow" w:eastAsia="Times New Roman" w:hAnsi="Arial Narrow" w:cs="Calibri"/>
                <w:b/>
                <w:bCs/>
                <w:color w:val="auto"/>
                <w:sz w:val="18"/>
                <w:szCs w:val="18"/>
                <w:lang w:bidi="ks-Deva"/>
              </w:rPr>
            </w:pPr>
          </w:p>
        </w:tc>
      </w:tr>
      <w:tr w:rsidR="005E4AEB" w:rsidRPr="005E4AEB" w14:paraId="356EB13C" w14:textId="77777777" w:rsidTr="005E4AEB">
        <w:trPr>
          <w:trHeight w:val="179"/>
        </w:trPr>
        <w:tc>
          <w:tcPr>
            <w:tcW w:w="620" w:type="dxa"/>
            <w:shd w:val="clear" w:color="auto" w:fill="auto"/>
            <w:vAlign w:val="bottom"/>
            <w:hideMark/>
          </w:tcPr>
          <w:p w14:paraId="72E9EE7A" w14:textId="77777777" w:rsidR="005E4AEB" w:rsidRPr="005E4AEB" w:rsidRDefault="005E4AEB" w:rsidP="005E4AEB">
            <w:pPr>
              <w:jc w:val="right"/>
              <w:rPr>
                <w:rFonts w:ascii="Arial Narrow" w:eastAsia="Times New Roman" w:hAnsi="Arial Narrow" w:cs="Calibri"/>
                <w:b/>
                <w:bCs/>
                <w:color w:val="auto"/>
                <w:sz w:val="18"/>
                <w:szCs w:val="18"/>
                <w:lang w:bidi="ks-Deva"/>
              </w:rPr>
            </w:pPr>
          </w:p>
        </w:tc>
        <w:tc>
          <w:tcPr>
            <w:tcW w:w="877" w:type="dxa"/>
            <w:shd w:val="clear" w:color="auto" w:fill="auto"/>
            <w:vAlign w:val="bottom"/>
            <w:hideMark/>
          </w:tcPr>
          <w:p w14:paraId="136EB456"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vAlign w:val="bottom"/>
            <w:hideMark/>
          </w:tcPr>
          <w:p w14:paraId="1908FE04"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4373" w:type="dxa"/>
            <w:shd w:val="clear" w:color="auto" w:fill="auto"/>
            <w:hideMark/>
          </w:tcPr>
          <w:p w14:paraId="0905B0D4" w14:textId="16AB6465" w:rsidR="005E4AEB" w:rsidRPr="005E4AEB" w:rsidRDefault="005E4AEB" w:rsidP="005E4AEB">
            <w:pPr>
              <w:jc w:val="lef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 xml:space="preserve">IVA </w:t>
            </w:r>
          </w:p>
        </w:tc>
        <w:tc>
          <w:tcPr>
            <w:tcW w:w="696" w:type="dxa"/>
            <w:shd w:val="clear" w:color="auto" w:fill="auto"/>
            <w:vAlign w:val="bottom"/>
            <w:hideMark/>
          </w:tcPr>
          <w:p w14:paraId="3A5D7288" w14:textId="5AB230E1" w:rsidR="005E4AEB" w:rsidRPr="005E4AEB" w:rsidRDefault="005E4AEB" w:rsidP="005E4AEB">
            <w:pPr>
              <w:jc w:val="right"/>
              <w:rPr>
                <w:rFonts w:ascii="Arial Narrow" w:eastAsia="Times New Roman" w:hAnsi="Arial Narrow" w:cs="Calibri"/>
                <w:color w:val="auto"/>
                <w:sz w:val="18"/>
                <w:szCs w:val="18"/>
                <w:lang w:bidi="ks-Deva"/>
              </w:rPr>
            </w:pPr>
            <w:r w:rsidRPr="005E4AEB">
              <w:rPr>
                <w:rFonts w:ascii="Arial Narrow" w:eastAsia="Times New Roman" w:hAnsi="Arial Narrow" w:cs="Calibri"/>
                <w:color w:val="auto"/>
                <w:sz w:val="18"/>
                <w:szCs w:val="18"/>
                <w:lang w:bidi="ks-Deva"/>
              </w:rPr>
              <w:t>21%</w:t>
            </w:r>
          </w:p>
        </w:tc>
        <w:tc>
          <w:tcPr>
            <w:tcW w:w="1155" w:type="dxa"/>
            <w:shd w:val="clear" w:color="auto" w:fill="auto"/>
            <w:vAlign w:val="bottom"/>
            <w:hideMark/>
          </w:tcPr>
          <w:p w14:paraId="2DFFAA1E"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1140" w:type="dxa"/>
            <w:shd w:val="clear" w:color="auto" w:fill="auto"/>
            <w:noWrap/>
          </w:tcPr>
          <w:p w14:paraId="442E0B27" w14:textId="656EB841" w:rsidR="005E4AEB" w:rsidRPr="005E4AEB" w:rsidRDefault="005E4AEB" w:rsidP="005E4AEB">
            <w:pPr>
              <w:jc w:val="right"/>
              <w:rPr>
                <w:rFonts w:ascii="Arial Narrow" w:eastAsia="Times New Roman" w:hAnsi="Arial Narrow" w:cs="Calibri"/>
                <w:color w:val="auto"/>
                <w:sz w:val="18"/>
                <w:szCs w:val="18"/>
                <w:lang w:bidi="ks-Deva"/>
              </w:rPr>
            </w:pPr>
          </w:p>
        </w:tc>
      </w:tr>
      <w:tr w:rsidR="005E4AEB" w:rsidRPr="005E4AEB" w14:paraId="18D35758" w14:textId="77777777" w:rsidTr="005E4AEB">
        <w:trPr>
          <w:trHeight w:val="111"/>
        </w:trPr>
        <w:tc>
          <w:tcPr>
            <w:tcW w:w="620" w:type="dxa"/>
            <w:shd w:val="clear" w:color="auto" w:fill="auto"/>
            <w:vAlign w:val="bottom"/>
            <w:hideMark/>
          </w:tcPr>
          <w:p w14:paraId="72920B02" w14:textId="77777777" w:rsidR="005E4AEB" w:rsidRPr="005E4AEB" w:rsidRDefault="005E4AEB" w:rsidP="005E4AEB">
            <w:pPr>
              <w:jc w:val="right"/>
              <w:rPr>
                <w:rFonts w:ascii="Arial Narrow" w:eastAsia="Times New Roman" w:hAnsi="Arial Narrow" w:cs="Calibri"/>
                <w:color w:val="auto"/>
                <w:sz w:val="18"/>
                <w:szCs w:val="18"/>
                <w:lang w:bidi="ks-Deva"/>
              </w:rPr>
            </w:pPr>
          </w:p>
        </w:tc>
        <w:tc>
          <w:tcPr>
            <w:tcW w:w="877" w:type="dxa"/>
            <w:shd w:val="clear" w:color="auto" w:fill="auto"/>
            <w:vAlign w:val="bottom"/>
            <w:hideMark/>
          </w:tcPr>
          <w:p w14:paraId="67BD3F1D"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659" w:type="dxa"/>
            <w:shd w:val="clear" w:color="auto" w:fill="auto"/>
            <w:vAlign w:val="bottom"/>
            <w:hideMark/>
          </w:tcPr>
          <w:p w14:paraId="622B313F" w14:textId="77777777" w:rsidR="005E4AEB" w:rsidRPr="005E4AEB" w:rsidRDefault="005E4AEB" w:rsidP="005E4AEB">
            <w:pPr>
              <w:jc w:val="left"/>
              <w:rPr>
                <w:rFonts w:ascii="Arial Narrow" w:eastAsia="Times New Roman" w:hAnsi="Arial Narrow" w:cs="Times New Roman"/>
                <w:color w:val="auto"/>
                <w:sz w:val="18"/>
                <w:szCs w:val="18"/>
                <w:lang w:bidi="ks-Deva"/>
              </w:rPr>
            </w:pPr>
          </w:p>
        </w:tc>
        <w:tc>
          <w:tcPr>
            <w:tcW w:w="5069" w:type="dxa"/>
            <w:gridSpan w:val="2"/>
            <w:shd w:val="clear" w:color="auto" w:fill="auto"/>
            <w:hideMark/>
          </w:tcPr>
          <w:p w14:paraId="2E0D2570" w14:textId="562B1B43" w:rsidR="005E4AEB" w:rsidRPr="005E4AEB" w:rsidRDefault="005E4AEB" w:rsidP="005E4AEB">
            <w:pPr>
              <w:jc w:val="left"/>
              <w:rPr>
                <w:rFonts w:ascii="Arial Narrow" w:eastAsia="Times New Roman" w:hAnsi="Arial Narrow" w:cs="Calibri"/>
                <w:b/>
                <w:bCs/>
                <w:color w:val="auto"/>
                <w:sz w:val="18"/>
                <w:szCs w:val="18"/>
                <w:lang w:bidi="ks-Deva"/>
              </w:rPr>
            </w:pPr>
            <w:r w:rsidRPr="005E4AEB">
              <w:rPr>
                <w:rFonts w:ascii="Arial Narrow" w:eastAsia="Times New Roman" w:hAnsi="Arial Narrow" w:cs="Calibri"/>
                <w:b/>
                <w:bCs/>
                <w:color w:val="auto"/>
                <w:sz w:val="18"/>
                <w:szCs w:val="18"/>
                <w:lang w:bidi="ks-Deva"/>
              </w:rPr>
              <w:t xml:space="preserve">Pressupost </w:t>
            </w:r>
            <w:r>
              <w:rPr>
                <w:rFonts w:ascii="Arial Narrow" w:eastAsia="Times New Roman" w:hAnsi="Arial Narrow" w:cs="Calibri"/>
                <w:b/>
                <w:bCs/>
                <w:color w:val="auto"/>
                <w:sz w:val="18"/>
                <w:szCs w:val="18"/>
                <w:lang w:bidi="ks-Deva"/>
              </w:rPr>
              <w:t>(</w:t>
            </w:r>
            <w:r w:rsidRPr="005E4AEB">
              <w:rPr>
                <w:rFonts w:ascii="Arial Narrow" w:eastAsia="Times New Roman" w:hAnsi="Arial Narrow" w:cs="Calibri"/>
                <w:b/>
                <w:bCs/>
                <w:color w:val="auto"/>
                <w:sz w:val="18"/>
                <w:szCs w:val="18"/>
                <w:lang w:bidi="ks-Deva"/>
              </w:rPr>
              <w:t>IVA inclòs</w:t>
            </w:r>
            <w:r>
              <w:rPr>
                <w:rFonts w:ascii="Arial Narrow" w:eastAsia="Times New Roman" w:hAnsi="Arial Narrow" w:cs="Calibri"/>
                <w:b/>
                <w:bCs/>
                <w:color w:val="auto"/>
                <w:sz w:val="18"/>
                <w:szCs w:val="18"/>
                <w:lang w:bidi="ks-Deva"/>
              </w:rPr>
              <w:t>)</w:t>
            </w:r>
          </w:p>
        </w:tc>
        <w:tc>
          <w:tcPr>
            <w:tcW w:w="1155" w:type="dxa"/>
            <w:shd w:val="clear" w:color="auto" w:fill="auto"/>
            <w:noWrap/>
            <w:vAlign w:val="bottom"/>
            <w:hideMark/>
          </w:tcPr>
          <w:p w14:paraId="49621493" w14:textId="77777777" w:rsidR="005E4AEB" w:rsidRPr="005E4AEB" w:rsidRDefault="005E4AEB" w:rsidP="005E4AEB">
            <w:pPr>
              <w:jc w:val="left"/>
              <w:rPr>
                <w:rFonts w:ascii="Arial Narrow" w:eastAsia="Times New Roman" w:hAnsi="Arial Narrow" w:cs="Calibri"/>
                <w:b/>
                <w:bCs/>
                <w:color w:val="auto"/>
                <w:sz w:val="18"/>
                <w:szCs w:val="18"/>
                <w:lang w:bidi="ks-Deva"/>
              </w:rPr>
            </w:pPr>
          </w:p>
        </w:tc>
        <w:tc>
          <w:tcPr>
            <w:tcW w:w="1140" w:type="dxa"/>
            <w:shd w:val="clear" w:color="auto" w:fill="auto"/>
            <w:noWrap/>
            <w:vAlign w:val="bottom"/>
          </w:tcPr>
          <w:p w14:paraId="52BC31E7" w14:textId="639F907E" w:rsidR="005E4AEB" w:rsidRPr="005E4AEB" w:rsidRDefault="005E4AEB" w:rsidP="005E4AEB">
            <w:pPr>
              <w:jc w:val="right"/>
              <w:rPr>
                <w:rFonts w:ascii="Arial Narrow" w:eastAsia="Times New Roman" w:hAnsi="Arial Narrow" w:cs="Calibri"/>
                <w:b/>
                <w:bCs/>
                <w:color w:val="auto"/>
                <w:sz w:val="18"/>
                <w:szCs w:val="18"/>
                <w:lang w:bidi="ks-Deva"/>
              </w:rPr>
            </w:pPr>
          </w:p>
        </w:tc>
      </w:tr>
    </w:tbl>
    <w:p w14:paraId="6A67BDDE" w14:textId="77777777" w:rsidR="005E4AEB" w:rsidRDefault="005E4AEB" w:rsidP="00D10C00">
      <w:pPr>
        <w:rPr>
          <w:rFonts w:ascii="Arial Narrow" w:hAnsi="Arial Narrow" w:cs="Arial"/>
          <w:sz w:val="22"/>
        </w:rPr>
      </w:pPr>
    </w:p>
    <w:p w14:paraId="0E7B9EAF" w14:textId="77777777" w:rsidR="004A6764" w:rsidRPr="00B05354" w:rsidRDefault="004A6764" w:rsidP="00D10C00">
      <w:pPr>
        <w:rPr>
          <w:rFonts w:ascii="Arial Narrow" w:hAnsi="Arial Narrow" w:cs="Arial"/>
          <w:sz w:val="22"/>
          <w:u w:val="single"/>
        </w:rPr>
      </w:pPr>
      <w:r w:rsidRPr="00B05354">
        <w:rPr>
          <w:rFonts w:ascii="Arial Narrow" w:hAnsi="Arial Narrow" w:cs="Arial"/>
          <w:sz w:val="22"/>
          <w:u w:val="single"/>
        </w:rPr>
        <w:t>ALTRES ELEMENTS DE L’OFERTA EN RELACIÓ AMB ELS CRITERIS D’ADJUDICACIÓ</w:t>
      </w:r>
    </w:p>
    <w:p w14:paraId="378348DC" w14:textId="77777777" w:rsidR="004A6764" w:rsidRPr="00B05354" w:rsidRDefault="004A6764" w:rsidP="00D10C00">
      <w:pPr>
        <w:rPr>
          <w:rFonts w:ascii="Arial Narrow" w:hAnsi="Arial Narrow" w:cs="Arial"/>
          <w:sz w:val="22"/>
        </w:rPr>
      </w:pPr>
    </w:p>
    <w:p w14:paraId="428EFCFC" w14:textId="3F42A343" w:rsidR="004A6764" w:rsidRPr="00B05354" w:rsidRDefault="00657011" w:rsidP="00D10C00">
      <w:pPr>
        <w:rPr>
          <w:rFonts w:ascii="Arial Narrow" w:hAnsi="Arial Narrow" w:cs="Arial"/>
          <w:sz w:val="22"/>
        </w:rPr>
      </w:pPr>
      <w:r>
        <w:rPr>
          <w:rFonts w:ascii="Arial Narrow" w:hAnsi="Arial Narrow" w:cs="Arial"/>
          <w:sz w:val="22"/>
        </w:rPr>
        <w:t>Si s’escau, e</w:t>
      </w:r>
      <w:r w:rsidR="007F6126" w:rsidRPr="00B05354">
        <w:rPr>
          <w:rFonts w:ascii="Arial Narrow" w:hAnsi="Arial Narrow" w:cs="Arial"/>
          <w:sz w:val="22"/>
        </w:rPr>
        <w:t>xplicar en aquest apartat o aportar document amb la proposició tècnica i econòmica</w:t>
      </w:r>
      <w:r w:rsidR="00203D1E" w:rsidRPr="00B05354">
        <w:rPr>
          <w:rFonts w:ascii="Arial Narrow" w:hAnsi="Arial Narrow" w:cs="Arial"/>
          <w:sz w:val="22"/>
        </w:rPr>
        <w:t xml:space="preserve"> desglossada</w:t>
      </w:r>
      <w:r w:rsidR="004A6764" w:rsidRPr="00B05354">
        <w:rPr>
          <w:rFonts w:ascii="Arial Narrow" w:hAnsi="Arial Narrow" w:cs="Arial"/>
          <w:sz w:val="22"/>
        </w:rPr>
        <w:t>.</w:t>
      </w:r>
    </w:p>
    <w:p w14:paraId="028C19F4"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05354">
        <w:rPr>
          <w:rFonts w:ascii="Arial Narrow" w:hAnsi="Arial Narrow" w:cs="Arial"/>
          <w:color w:val="000000"/>
          <w:sz w:val="22"/>
          <w:u w:val="single"/>
        </w:rPr>
        <w:t>DESIGNO I ACCEPTO</w:t>
      </w:r>
    </w:p>
    <w:p w14:paraId="63A2ED21"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color w:val="000000"/>
          <w:sz w:val="22"/>
        </w:rPr>
        <w:t xml:space="preserve">Que s’utilitzi, per a totes les notificacions i comunicacions electròniques relacionades amb aquesta contractació, la següent </w:t>
      </w:r>
      <w:r w:rsidRPr="00B05354">
        <w:rPr>
          <w:rFonts w:ascii="Arial Narrow" w:hAnsi="Arial Narrow" w:cs="Arial"/>
          <w:b/>
          <w:bCs/>
          <w:color w:val="000000"/>
          <w:sz w:val="22"/>
        </w:rPr>
        <w:t>adreça de correu electrònic (@)</w:t>
      </w:r>
      <w:r w:rsidRPr="00B05354">
        <w:rPr>
          <w:rFonts w:ascii="Arial Narrow" w:hAnsi="Arial Narrow" w:cs="Arial"/>
          <w:sz w:val="22"/>
        </w:rPr>
        <w:t>: ...........................................................</w:t>
      </w:r>
    </w:p>
    <w:p w14:paraId="6D4E17CE"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B05354" w:rsidRDefault="004A6764" w:rsidP="00D10C00">
      <w:pPr>
        <w:autoSpaceDE w:val="0"/>
        <w:autoSpaceDN w:val="0"/>
        <w:adjustRightInd w:val="0"/>
        <w:rPr>
          <w:rFonts w:ascii="Arial Narrow" w:hAnsi="Arial Narrow" w:cs="Arial"/>
          <w:i/>
          <w:sz w:val="22"/>
          <w:u w:val="single"/>
        </w:rPr>
      </w:pPr>
      <w:r w:rsidRPr="00B05354">
        <w:rPr>
          <w:rFonts w:ascii="Arial Narrow" w:hAnsi="Arial Narrow" w:cs="Arial"/>
          <w:i/>
          <w:sz w:val="22"/>
          <w:u w:val="single"/>
        </w:rPr>
        <w:t xml:space="preserve">DECLARO </w:t>
      </w:r>
    </w:p>
    <w:p w14:paraId="1B64116C" w14:textId="77777777" w:rsidR="004A6764" w:rsidRPr="00B05354" w:rsidRDefault="004A6764" w:rsidP="00D10C00">
      <w:pPr>
        <w:autoSpaceDE w:val="0"/>
        <w:autoSpaceDN w:val="0"/>
        <w:adjustRightInd w:val="0"/>
        <w:rPr>
          <w:rFonts w:ascii="Arial Narrow" w:hAnsi="Arial Narrow" w:cs="Arial"/>
          <w:i/>
          <w:sz w:val="22"/>
        </w:rPr>
      </w:pPr>
      <w:r w:rsidRPr="00B05354">
        <w:rPr>
          <w:rFonts w:ascii="Arial Narrow" w:hAnsi="Arial Narrow" w:cs="Arial"/>
          <w:i/>
          <w:sz w:val="22"/>
        </w:rPr>
        <w:t>Que l'empresa:</w:t>
      </w:r>
    </w:p>
    <w:p w14:paraId="68FD1F85" w14:textId="77777777" w:rsidR="004A6764" w:rsidRPr="00B05354" w:rsidRDefault="004A6764" w:rsidP="00D10C00">
      <w:pPr>
        <w:autoSpaceDE w:val="0"/>
        <w:autoSpaceDN w:val="0"/>
        <w:adjustRightInd w:val="0"/>
        <w:rPr>
          <w:rFonts w:ascii="Arial Narrow" w:hAnsi="Arial Narrow" w:cs="Arial"/>
          <w:sz w:val="22"/>
        </w:rPr>
      </w:pPr>
    </w:p>
    <w:p w14:paraId="40962AB8" w14:textId="751E9998" w:rsidR="00776AC6" w:rsidRPr="00B05354" w:rsidRDefault="00776AC6" w:rsidP="00776AC6">
      <w:pPr>
        <w:rPr>
          <w:rFonts w:ascii="Arial Narrow" w:hAnsi="Arial Narrow"/>
          <w:sz w:val="22"/>
        </w:rPr>
      </w:pPr>
      <w:r w:rsidRPr="00B05354">
        <w:rPr>
          <w:rFonts w:ascii="Arial Narrow" w:hAnsi="Arial Narrow"/>
          <w:sz w:val="22"/>
        </w:rPr>
        <w:lastRenderedPageBreak/>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B05354" w:rsidRDefault="00776AC6" w:rsidP="00D10C00">
      <w:pPr>
        <w:autoSpaceDE w:val="0"/>
        <w:autoSpaceDN w:val="0"/>
        <w:adjustRightInd w:val="0"/>
        <w:rPr>
          <w:rFonts w:ascii="Arial Narrow" w:hAnsi="Arial Narrow" w:cs="Arial"/>
          <w:sz w:val="22"/>
        </w:rPr>
      </w:pPr>
    </w:p>
    <w:bookmarkStart w:id="1" w:name="Verifica1"/>
    <w:p w14:paraId="51AF0F80" w14:textId="77777777" w:rsidR="004A6764" w:rsidRPr="00B0535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fldChar w:fldCharType="begin">
          <w:ffData>
            <w:name w:val="Verifica1"/>
            <w:enabled w:val="0"/>
            <w:calcOnExit w:val="0"/>
            <w:checkBox>
              <w:sizeAuto/>
              <w:default w:val="1"/>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bookmarkEnd w:id="1"/>
      <w:r w:rsidR="004A6764" w:rsidRPr="00B05354">
        <w:rPr>
          <w:rFonts w:ascii="Arial Narrow" w:hAnsi="Arial Narrow" w:cs="Arial"/>
          <w:sz w:val="22"/>
        </w:rPr>
        <w:t xml:space="preserve"> està facultada per contractar amb l’Administració, ja que té capacitat d’obrar i no es troba en cap de les </w:t>
      </w:r>
      <w:r w:rsidR="004A6764" w:rsidRPr="00B05354">
        <w:rPr>
          <w:rFonts w:ascii="Arial Narrow" w:hAnsi="Arial Narrow" w:cs="Arial"/>
          <w:b/>
          <w:sz w:val="22"/>
        </w:rPr>
        <w:t>prohibicions per contractar</w:t>
      </w:r>
      <w:r w:rsidR="004A6764" w:rsidRPr="00B05354">
        <w:rPr>
          <w:rFonts w:ascii="Arial Narrow" w:hAnsi="Arial Narrow" w:cs="Arial"/>
          <w:sz w:val="22"/>
        </w:rPr>
        <w:t xml:space="preserve"> establertes a l’article </w:t>
      </w:r>
      <w:r w:rsidR="008B1464" w:rsidRPr="00B05354">
        <w:rPr>
          <w:rFonts w:ascii="Arial Narrow" w:hAnsi="Arial Narrow" w:cs="Arial"/>
          <w:sz w:val="22"/>
        </w:rPr>
        <w:t>71</w:t>
      </w:r>
      <w:r w:rsidR="004A6764" w:rsidRPr="00B05354">
        <w:rPr>
          <w:rFonts w:ascii="Arial Narrow" w:hAnsi="Arial Narrow" w:cs="Arial"/>
          <w:sz w:val="22"/>
        </w:rPr>
        <w:t xml:space="preserve"> de</w:t>
      </w:r>
      <w:r w:rsidR="008B1464" w:rsidRPr="00B05354">
        <w:rPr>
          <w:rFonts w:ascii="Arial Narrow" w:hAnsi="Arial Narrow" w:cs="Arial"/>
          <w:sz w:val="22"/>
        </w:rPr>
        <w:t xml:space="preserve"> la Llei 9/2017 de Contractes del Sector Públic (LCSP)</w:t>
      </w:r>
      <w:r w:rsidR="004A6764" w:rsidRPr="00B05354">
        <w:rPr>
          <w:rFonts w:ascii="Arial Narrow" w:hAnsi="Arial Narrow" w:cs="Arial"/>
          <w:sz w:val="22"/>
        </w:rPr>
        <w:t>;</w:t>
      </w:r>
    </w:p>
    <w:p w14:paraId="43F287B4"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B0535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05354">
        <w:rPr>
          <w:rFonts w:ascii="Arial Narrow" w:hAnsi="Arial Narrow" w:cs="Arial"/>
          <w:sz w:val="22"/>
        </w:rPr>
        <w:fldChar w:fldCharType="begin">
          <w:ffData>
            <w:name w:val=""/>
            <w:enabled/>
            <w:calcOnExit w:val="0"/>
            <w:checkBox>
              <w:sizeAuto/>
              <w:default w:val="1"/>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sz w:val="22"/>
        </w:rPr>
        <w:t xml:space="preserve"> </w:t>
      </w:r>
      <w:r w:rsidR="004A6764" w:rsidRPr="00B05354">
        <w:rPr>
          <w:rFonts w:ascii="Arial Narrow" w:hAnsi="Arial Narrow" w:cs="Arial"/>
          <w:color w:val="000000"/>
          <w:sz w:val="22"/>
        </w:rPr>
        <w:t>està donada d’alta a l’epígraf de l</w:t>
      </w:r>
      <w:r w:rsidR="004A6764" w:rsidRPr="00B05354">
        <w:rPr>
          <w:rFonts w:ascii="Arial Narrow" w:hAnsi="Arial Narrow" w:cs="Arial"/>
          <w:b/>
          <w:bCs/>
          <w:color w:val="000000"/>
          <w:sz w:val="22"/>
        </w:rPr>
        <w:t xml:space="preserve">’Impost d’Activitats Econòmiques </w:t>
      </w:r>
      <w:r w:rsidR="004A6764" w:rsidRPr="00B05354">
        <w:rPr>
          <w:rFonts w:ascii="Arial Narrow" w:hAnsi="Arial Narrow" w:cs="Arial"/>
          <w:color w:val="000000"/>
          <w:sz w:val="22"/>
        </w:rPr>
        <w:t xml:space="preserve">corresponent a l’objecte del contracte i que està al corrent de les </w:t>
      </w:r>
      <w:r w:rsidR="004A6764" w:rsidRPr="00B05354">
        <w:rPr>
          <w:rFonts w:ascii="Arial Narrow" w:hAnsi="Arial Narrow" w:cs="Arial"/>
          <w:b/>
          <w:color w:val="000000"/>
          <w:sz w:val="22"/>
        </w:rPr>
        <w:t>obligacions tributàries</w:t>
      </w:r>
      <w:r w:rsidR="004A6764" w:rsidRPr="00B05354">
        <w:rPr>
          <w:rFonts w:ascii="Arial Narrow" w:hAnsi="Arial Narrow" w:cs="Arial"/>
          <w:color w:val="000000"/>
          <w:sz w:val="22"/>
        </w:rPr>
        <w:t xml:space="preserve"> i de la </w:t>
      </w:r>
      <w:r w:rsidR="004A6764" w:rsidRPr="00B05354">
        <w:rPr>
          <w:rFonts w:ascii="Arial Narrow" w:hAnsi="Arial Narrow" w:cs="Arial"/>
          <w:b/>
          <w:color w:val="000000"/>
          <w:sz w:val="22"/>
        </w:rPr>
        <w:t>Seguretat Social</w:t>
      </w:r>
      <w:r w:rsidR="004A6764" w:rsidRPr="00B05354">
        <w:rPr>
          <w:rFonts w:ascii="Arial Narrow" w:hAnsi="Arial Narrow" w:cs="Arial"/>
          <w:color w:val="000000"/>
          <w:sz w:val="22"/>
        </w:rPr>
        <w:t xml:space="preserve">, i que </w:t>
      </w:r>
      <w:r w:rsidR="004A6764" w:rsidRPr="00B05354">
        <w:rPr>
          <w:rFonts w:ascii="Arial Narrow" w:hAnsi="Arial Narrow" w:cs="Arial"/>
          <w:b/>
          <w:color w:val="000000"/>
          <w:sz w:val="22"/>
        </w:rPr>
        <w:t>no té cap deute amb l'Ajuntament de Barcelona</w:t>
      </w:r>
      <w:r w:rsidR="004A6764" w:rsidRPr="00B05354">
        <w:rPr>
          <w:rFonts w:ascii="Arial Narrow" w:hAnsi="Arial Narrow" w:cs="Arial"/>
          <w:color w:val="000000"/>
          <w:sz w:val="22"/>
        </w:rPr>
        <w:t>;</w:t>
      </w:r>
    </w:p>
    <w:p w14:paraId="0091DF25"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B05354" w:rsidRDefault="003E1DC8" w:rsidP="00D10C00">
      <w:pPr>
        <w:rPr>
          <w:rFonts w:ascii="Arial Narrow" w:hAnsi="Arial Narrow" w:cs="Arial"/>
          <w:color w:val="000000"/>
          <w:sz w:val="22"/>
        </w:rPr>
      </w:pPr>
      <w:r w:rsidRPr="00B05354">
        <w:rPr>
          <w:rFonts w:ascii="Arial Narrow" w:hAnsi="Arial Narrow" w:cs="Arial"/>
          <w:sz w:val="22"/>
        </w:rPr>
        <w:fldChar w:fldCharType="begin">
          <w:ffData>
            <w:name w:val="Verifica1"/>
            <w:enabled/>
            <w:calcOnExit w:val="0"/>
            <w:checkBox>
              <w:sizeAuto/>
              <w:default w:val="0"/>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color w:val="000000"/>
          <w:sz w:val="22"/>
        </w:rPr>
        <w:t xml:space="preserve"> </w:t>
      </w:r>
      <w:r w:rsidR="004A6764" w:rsidRPr="00B05354">
        <w:rPr>
          <w:rStyle w:val="Refernciadenotaapeudepgina"/>
          <w:rFonts w:ascii="Arial Narrow" w:hAnsi="Arial Narrow" w:cs="Arial"/>
          <w:sz w:val="22"/>
        </w:rPr>
        <w:footnoteReference w:id="1"/>
      </w:r>
      <w:r w:rsidR="004A6764" w:rsidRPr="00B05354">
        <w:rPr>
          <w:rFonts w:ascii="Arial Narrow" w:hAnsi="Arial Narrow" w:cs="Arial"/>
          <w:color w:val="000000"/>
          <w:sz w:val="22"/>
        </w:rPr>
        <w:t xml:space="preserve"> </w:t>
      </w:r>
      <w:r w:rsidR="004A6764" w:rsidRPr="00B05354">
        <w:rPr>
          <w:rFonts w:ascii="Arial Narrow" w:hAnsi="Arial Narrow" w:cs="Arial"/>
          <w:sz w:val="22"/>
        </w:rPr>
        <w:t>està inscrita en el</w:t>
      </w:r>
      <w:r w:rsidR="004A6764" w:rsidRPr="00B05354">
        <w:rPr>
          <w:rFonts w:ascii="Arial Narrow" w:hAnsi="Arial Narrow" w:cs="Arial"/>
          <w:color w:val="FF0000"/>
          <w:sz w:val="22"/>
        </w:rPr>
        <w:t xml:space="preserve"> </w:t>
      </w:r>
      <w:r w:rsidR="004A6764" w:rsidRPr="00B05354">
        <w:rPr>
          <w:rFonts w:ascii="Arial Narrow" w:hAnsi="Arial Narrow" w:cs="Arial"/>
          <w:sz w:val="22"/>
        </w:rPr>
        <w:t xml:space="preserve">Registre Electrònic d’Empreses Licitadores de la Generalitat de Catalunya </w:t>
      </w:r>
      <w:r w:rsidR="004A6764" w:rsidRPr="00B05354">
        <w:rPr>
          <w:rFonts w:ascii="Arial Narrow" w:hAnsi="Arial Narrow" w:cs="Arial"/>
          <w:b/>
          <w:sz w:val="22"/>
        </w:rPr>
        <w:t>(RELI)</w:t>
      </w:r>
      <w:r w:rsidR="004A6764" w:rsidRPr="00B05354">
        <w:rPr>
          <w:rFonts w:ascii="Arial Narrow" w:hAnsi="Arial Narrow" w:cs="Arial"/>
          <w:sz w:val="22"/>
        </w:rPr>
        <w:t>, (NIF</w:t>
      </w:r>
      <w:r w:rsidR="004A6764" w:rsidRPr="00B05354">
        <w:rPr>
          <w:rFonts w:ascii="Arial Narrow" w:hAnsi="Arial Narrow" w:cs="Arial"/>
          <w:color w:val="000000"/>
          <w:sz w:val="22"/>
        </w:rPr>
        <w:t xml:space="preserve"> de l’apoderat .....................................................)</w:t>
      </w:r>
      <w:r w:rsidR="004A6764" w:rsidRPr="00B05354">
        <w:rPr>
          <w:rStyle w:val="Refernciadenotaapeudepgina"/>
          <w:rFonts w:ascii="Arial Narrow" w:hAnsi="Arial Narrow" w:cs="Arial"/>
          <w:sz w:val="22"/>
        </w:rPr>
        <w:footnoteReference w:id="2"/>
      </w:r>
      <w:r w:rsidR="004A6764" w:rsidRPr="00B05354">
        <w:rPr>
          <w:rFonts w:ascii="Arial Narrow" w:hAnsi="Arial Narrow" w:cs="Arial"/>
          <w:color w:val="000000"/>
          <w:sz w:val="22"/>
        </w:rPr>
        <w:t xml:space="preserve"> </w:t>
      </w:r>
      <w:r w:rsidR="004A6764" w:rsidRPr="00B05354">
        <w:rPr>
          <w:rFonts w:ascii="Arial Narrow" w:hAnsi="Arial Narrow" w:cs="Arial"/>
          <w:b/>
          <w:color w:val="000000"/>
          <w:sz w:val="22"/>
        </w:rPr>
        <w:t xml:space="preserve">i </w:t>
      </w:r>
      <w:r w:rsidRPr="00B05354">
        <w:rPr>
          <w:rFonts w:ascii="Arial Narrow" w:hAnsi="Arial Narrow" w:cs="Arial"/>
          <w:sz w:val="22"/>
        </w:rPr>
        <w:fldChar w:fldCharType="begin">
          <w:ffData>
            <w:name w:val=""/>
            <w:enabled/>
            <w:calcOnExit w:val="0"/>
            <w:checkBox>
              <w:sizeAuto/>
              <w:default w:val="0"/>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color w:val="000000"/>
          <w:sz w:val="22"/>
        </w:rPr>
        <w:t xml:space="preserve"> </w:t>
      </w:r>
      <w:r w:rsidR="004A6764" w:rsidRPr="00B05354">
        <w:rPr>
          <w:rFonts w:ascii="Arial Narrow" w:hAnsi="Arial Narrow" w:cs="Arial"/>
          <w:color w:val="000000"/>
          <w:sz w:val="22"/>
          <w:vertAlign w:val="superscript"/>
        </w:rPr>
        <w:t>1</w:t>
      </w:r>
      <w:r w:rsidR="004A6764" w:rsidRPr="00B05354">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B05354" w:rsidRDefault="004A6764" w:rsidP="00D10C00">
      <w:pPr>
        <w:rPr>
          <w:rFonts w:ascii="Arial Narrow" w:hAnsi="Arial Narrow" w:cs="Arial"/>
          <w:color w:val="000000"/>
          <w:sz w:val="22"/>
        </w:rPr>
      </w:pPr>
    </w:p>
    <w:p w14:paraId="6D7733A6" w14:textId="77777777" w:rsidR="004A6764" w:rsidRPr="00B05354" w:rsidRDefault="003E1DC8" w:rsidP="00D10C00">
      <w:pPr>
        <w:rPr>
          <w:rFonts w:ascii="Arial Narrow" w:hAnsi="Arial Narrow" w:cs="Arial"/>
          <w:sz w:val="22"/>
        </w:rPr>
      </w:pPr>
      <w:r w:rsidRPr="00B05354">
        <w:rPr>
          <w:rFonts w:ascii="Arial Narrow" w:hAnsi="Arial Narrow" w:cs="Arial"/>
          <w:sz w:val="22"/>
        </w:rPr>
        <w:fldChar w:fldCharType="begin">
          <w:ffData>
            <w:name w:val=""/>
            <w:enabled/>
            <w:calcOnExit w:val="0"/>
            <w:checkBox>
              <w:sizeAuto/>
              <w:default w:val="1"/>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sz w:val="22"/>
        </w:rPr>
        <w:t xml:space="preserve"> </w:t>
      </w:r>
      <w:proofErr w:type="spellStart"/>
      <w:r w:rsidR="004A6764" w:rsidRPr="00B05354">
        <w:rPr>
          <w:rFonts w:ascii="Arial Narrow" w:hAnsi="Arial Narrow" w:cs="Arial"/>
          <w:sz w:val="22"/>
        </w:rPr>
        <w:t>Dóna</w:t>
      </w:r>
      <w:proofErr w:type="spellEnd"/>
      <w:r w:rsidR="004A6764" w:rsidRPr="00B05354">
        <w:rPr>
          <w:rFonts w:ascii="Arial Narrow" w:hAnsi="Arial Narrow" w:cs="Arial"/>
          <w:sz w:val="22"/>
        </w:rPr>
        <w:t xml:space="preserve"> compliment a les previsions de la normativa en matèria de prevenció de riscos laborals.</w:t>
      </w:r>
    </w:p>
    <w:p w14:paraId="11054950" w14:textId="77777777" w:rsidR="004A6764" w:rsidRPr="00B05354" w:rsidRDefault="004A6764" w:rsidP="00D10C00">
      <w:pPr>
        <w:rPr>
          <w:rFonts w:ascii="Arial Narrow" w:hAnsi="Arial Narrow" w:cs="Arial"/>
          <w:snapToGrid w:val="0"/>
          <w:sz w:val="22"/>
        </w:rPr>
      </w:pPr>
      <w:r w:rsidRPr="00B05354">
        <w:rPr>
          <w:rFonts w:ascii="Arial Narrow" w:hAnsi="Arial Narrow" w:cs="Arial"/>
          <w:snapToGrid w:val="0"/>
          <w:sz w:val="22"/>
        </w:rPr>
        <w:t> </w:t>
      </w:r>
    </w:p>
    <w:p w14:paraId="12DA4C05" w14:textId="56FD07F3" w:rsidR="004A6764" w:rsidRPr="00B05354" w:rsidRDefault="003E1DC8" w:rsidP="00D10C00">
      <w:pPr>
        <w:rPr>
          <w:rFonts w:ascii="Arial Narrow" w:hAnsi="Arial Narrow" w:cs="Arial"/>
          <w:snapToGrid w:val="0"/>
          <w:sz w:val="22"/>
        </w:rPr>
      </w:pPr>
      <w:r w:rsidRPr="00B05354">
        <w:rPr>
          <w:rFonts w:ascii="Arial Narrow" w:hAnsi="Arial Narrow" w:cs="Arial"/>
          <w:sz w:val="22"/>
        </w:rPr>
        <w:fldChar w:fldCharType="begin">
          <w:ffData>
            <w:name w:val="Verifica1"/>
            <w:enabled/>
            <w:calcOnExit w:val="0"/>
            <w:checkBox>
              <w:sizeAuto/>
              <w:default w:val="0"/>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sz w:val="22"/>
        </w:rPr>
        <w:t xml:space="preserve"> </w:t>
      </w:r>
      <w:r w:rsidR="004A6764" w:rsidRPr="00B05354">
        <w:rPr>
          <w:rFonts w:ascii="Arial Narrow" w:hAnsi="Arial Narrow" w:cs="Arial"/>
          <w:snapToGrid w:val="0"/>
          <w:sz w:val="22"/>
        </w:rPr>
        <w:t xml:space="preserve">Que </w:t>
      </w:r>
      <w:r w:rsidR="004A6764" w:rsidRPr="00B05354">
        <w:rPr>
          <w:rFonts w:ascii="Arial Narrow" w:hAnsi="Arial Narrow" w:cs="Arial"/>
          <w:snapToGrid w:val="0"/>
          <w:sz w:val="22"/>
          <w:u w:val="single"/>
        </w:rPr>
        <w:t>Sí / No</w:t>
      </w:r>
      <w:r w:rsidR="004A6764" w:rsidRPr="00B05354">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B05354" w:rsidRDefault="00FF4494" w:rsidP="00D10C00">
      <w:pPr>
        <w:rPr>
          <w:rFonts w:ascii="Arial Narrow" w:hAnsi="Arial Narrow" w:cs="Arial"/>
          <w:snapToGrid w:val="0"/>
          <w:sz w:val="22"/>
        </w:rPr>
      </w:pPr>
    </w:p>
    <w:p w14:paraId="751720C2" w14:textId="00A00FD7" w:rsidR="00F226F1" w:rsidRPr="00B05354" w:rsidRDefault="00F226F1" w:rsidP="00D10C00">
      <w:pPr>
        <w:rPr>
          <w:rFonts w:ascii="Arial Narrow" w:hAnsi="Arial Narrow" w:cs="Arial"/>
          <w:sz w:val="22"/>
        </w:rPr>
      </w:pPr>
      <w:r w:rsidRPr="00B05354">
        <w:rPr>
          <w:rFonts w:ascii="Arial Narrow" w:hAnsi="Arial Narrow" w:cs="Arial"/>
          <w:sz w:val="22"/>
        </w:rPr>
        <w:fldChar w:fldCharType="begin">
          <w:ffData>
            <w:name w:val="Verifica1"/>
            <w:enabled w:val="0"/>
            <w:calcOnExit w:val="0"/>
            <w:checkBox>
              <w:sizeAuto/>
              <w:default w:val="1"/>
            </w:checkBox>
          </w:ffData>
        </w:fldChar>
      </w:r>
      <w:r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Pr="00B05354">
        <w:rPr>
          <w:rFonts w:ascii="Arial Narrow" w:hAnsi="Arial Narrow" w:cs="Arial"/>
          <w:sz w:val="22"/>
        </w:rPr>
        <w:t xml:space="preserve"> </w:t>
      </w:r>
      <w:r w:rsidRPr="00B05354">
        <w:rPr>
          <w:rFonts w:ascii="Arial Narrow" w:hAnsi="Arial Narrow" w:cs="Arial"/>
          <w:snapToGrid w:val="0"/>
          <w:sz w:val="22"/>
        </w:rPr>
        <w:t xml:space="preserve">Que en cas de tenir 50 o més treballadors/es </w:t>
      </w:r>
      <w:proofErr w:type="spellStart"/>
      <w:r w:rsidRPr="00B05354">
        <w:rPr>
          <w:rFonts w:ascii="Arial Narrow" w:hAnsi="Arial Narrow" w:cs="Arial"/>
          <w:snapToGrid w:val="0"/>
          <w:sz w:val="22"/>
        </w:rPr>
        <w:t>es</w:t>
      </w:r>
      <w:proofErr w:type="spellEnd"/>
      <w:r w:rsidRPr="00B05354">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B05354" w:rsidRDefault="00F226F1" w:rsidP="00D10C00">
      <w:pPr>
        <w:rPr>
          <w:rFonts w:ascii="Arial Narrow" w:hAnsi="Arial Narrow"/>
          <w:i/>
          <w:iCs/>
          <w:sz w:val="22"/>
        </w:rPr>
      </w:pPr>
    </w:p>
    <w:p w14:paraId="7AC0ED0F" w14:textId="77777777" w:rsidR="00FF4494" w:rsidRPr="00B05354" w:rsidRDefault="00FF4494" w:rsidP="00D10C00">
      <w:pPr>
        <w:rPr>
          <w:rFonts w:ascii="Arial Narrow" w:hAnsi="Arial Narrow" w:cs="Arial"/>
          <w:i/>
          <w:sz w:val="22"/>
        </w:rPr>
      </w:pPr>
      <w:r w:rsidRPr="00B05354">
        <w:rPr>
          <w:rFonts w:ascii="Arial Narrow" w:hAnsi="Arial Narrow"/>
          <w:i/>
          <w:iCs/>
          <w:sz w:val="22"/>
        </w:rPr>
        <w:t>Aquest paràgraf només l’heu de posar abans d’enviar-ho al proveïdor si el contracte implica contacte habitual amb menors</w:t>
      </w:r>
    </w:p>
    <w:p w14:paraId="565345B2" w14:textId="77777777" w:rsidR="00FF4494" w:rsidRPr="00B05354" w:rsidRDefault="003E1DC8" w:rsidP="00D10C00">
      <w:pPr>
        <w:rPr>
          <w:rFonts w:ascii="Arial Narrow" w:hAnsi="Arial Narrow" w:cs="Arial"/>
          <w:snapToGrid w:val="0"/>
          <w:sz w:val="22"/>
        </w:rPr>
      </w:pPr>
      <w:r w:rsidRPr="00B05354">
        <w:rPr>
          <w:rFonts w:ascii="Arial Narrow" w:hAnsi="Arial Narrow" w:cs="Arial"/>
          <w:sz w:val="22"/>
        </w:rPr>
        <w:fldChar w:fldCharType="begin">
          <w:ffData>
            <w:name w:val=""/>
            <w:enabled/>
            <w:calcOnExit w:val="0"/>
            <w:checkBox>
              <w:sizeAuto/>
              <w:default w:val="1"/>
            </w:checkBox>
          </w:ffData>
        </w:fldChar>
      </w:r>
      <w:r w:rsidR="00FF449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FF4494" w:rsidRPr="00B05354">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B05354">
        <w:rPr>
          <w:rFonts w:ascii="Arial Narrow" w:hAnsi="Arial Narrow" w:cs="Arial"/>
          <w:snapToGrid w:val="0"/>
          <w:sz w:val="22"/>
        </w:rPr>
        <w:t>.</w:t>
      </w:r>
    </w:p>
    <w:p w14:paraId="53A59135" w14:textId="77777777" w:rsidR="004A6764" w:rsidRPr="00B05354" w:rsidRDefault="004A6764" w:rsidP="00D10C00">
      <w:pPr>
        <w:rPr>
          <w:rFonts w:ascii="Arial Narrow" w:hAnsi="Arial Narrow" w:cs="Arial"/>
          <w:snapToGrid w:val="0"/>
          <w:sz w:val="22"/>
        </w:rPr>
      </w:pPr>
    </w:p>
    <w:p w14:paraId="11C08C67"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color w:val="000000"/>
          <w:sz w:val="22"/>
          <w:u w:val="single"/>
        </w:rPr>
        <w:t>AUTORITZO A</w:t>
      </w:r>
      <w:r w:rsidR="00203D1E" w:rsidRPr="00B05354">
        <w:rPr>
          <w:rFonts w:ascii="Arial Narrow" w:hAnsi="Arial Narrow" w:cs="Arial"/>
          <w:color w:val="000000"/>
          <w:sz w:val="22"/>
          <w:u w:val="single"/>
        </w:rPr>
        <w:t xml:space="preserve"> L’AJUNTAMENT DE BARCELONA I </w:t>
      </w:r>
      <w:r w:rsidR="007F6126" w:rsidRPr="00B05354">
        <w:rPr>
          <w:rFonts w:ascii="Arial Narrow" w:hAnsi="Arial Narrow" w:cs="Arial"/>
          <w:color w:val="000000"/>
          <w:sz w:val="22"/>
          <w:u w:val="single"/>
        </w:rPr>
        <w:t>BARCELONA ACTIVA SAU SPM</w:t>
      </w:r>
      <w:r w:rsidRPr="00B05354">
        <w:rPr>
          <w:rFonts w:ascii="Arial Narrow" w:hAnsi="Arial Narrow" w:cs="Arial"/>
          <w:color w:val="000000"/>
          <w:sz w:val="22"/>
          <w:u w:val="single"/>
        </w:rPr>
        <w:t xml:space="preserve">, </w:t>
      </w:r>
      <w:r w:rsidRPr="00B05354">
        <w:rPr>
          <w:rFonts w:ascii="Arial Narrow" w:hAnsi="Arial Narrow" w:cs="Arial"/>
          <w:sz w:val="22"/>
        </w:rPr>
        <w:t>en cas de resultar adjudicatari/ària del contracte:</w:t>
      </w:r>
    </w:p>
    <w:p w14:paraId="22D6FF58"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B0535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05354">
        <w:rPr>
          <w:rFonts w:ascii="Arial Narrow" w:hAnsi="Arial Narrow" w:cs="Arial"/>
          <w:sz w:val="22"/>
        </w:rPr>
        <w:fldChar w:fldCharType="begin">
          <w:ffData>
            <w:name w:val=""/>
            <w:enabled/>
            <w:calcOnExit w:val="0"/>
            <w:checkBox>
              <w:sizeAuto/>
              <w:default w:val="1"/>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sz w:val="22"/>
        </w:rPr>
        <w:t xml:space="preserve"> </w:t>
      </w:r>
      <w:r w:rsidR="004A6764" w:rsidRPr="00B05354">
        <w:rPr>
          <w:rStyle w:val="Refernciadenotaapeudepgina"/>
          <w:rFonts w:ascii="Arial Narrow" w:hAnsi="Arial Narrow" w:cs="Arial"/>
          <w:sz w:val="22"/>
        </w:rPr>
        <w:footnoteReference w:id="3"/>
      </w:r>
      <w:r w:rsidR="004A6764" w:rsidRPr="00B05354">
        <w:rPr>
          <w:rFonts w:ascii="Arial Narrow" w:hAnsi="Arial Narrow" w:cs="Arial"/>
          <w:sz w:val="22"/>
        </w:rPr>
        <w:t xml:space="preserve"> a sol·licitar de l’Agència Estatal d’Administració Tributària</w:t>
      </w:r>
      <w:r w:rsidR="004A6764" w:rsidRPr="00B05354">
        <w:rPr>
          <w:rFonts w:ascii="Arial Narrow" w:hAnsi="Arial Narrow" w:cs="Arial"/>
          <w:b/>
          <w:bCs/>
          <w:sz w:val="22"/>
        </w:rPr>
        <w:t xml:space="preserve"> (AEAT), </w:t>
      </w:r>
      <w:r w:rsidR="004A6764" w:rsidRPr="00B05354">
        <w:rPr>
          <w:rFonts w:ascii="Arial Narrow" w:hAnsi="Arial Narrow" w:cs="Arial"/>
          <w:sz w:val="22"/>
        </w:rPr>
        <w:t>directament</w:t>
      </w:r>
      <w:r w:rsidR="004A6764" w:rsidRPr="00B05354">
        <w:rPr>
          <w:rFonts w:ascii="Arial Narrow" w:hAnsi="Arial Narrow" w:cs="Arial"/>
          <w:bCs/>
          <w:sz w:val="22"/>
        </w:rPr>
        <w:t xml:space="preserve"> o a través del Consorci d’Administració Oberta de Catalunya (Consorci AOC),</w:t>
      </w:r>
      <w:r w:rsidR="004A6764" w:rsidRPr="00B05354">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B0535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fldChar w:fldCharType="begin">
          <w:ffData>
            <w:name w:val=""/>
            <w:enabled/>
            <w:calcOnExit w:val="0"/>
            <w:checkBox>
              <w:sizeAuto/>
              <w:default w:val="1"/>
            </w:checkBox>
          </w:ffData>
        </w:fldChar>
      </w:r>
      <w:r w:rsidR="004A6764" w:rsidRPr="00B05354">
        <w:rPr>
          <w:rFonts w:ascii="Arial Narrow" w:hAnsi="Arial Narrow" w:cs="Arial"/>
          <w:sz w:val="22"/>
        </w:rPr>
        <w:instrText xml:space="preserve"> FORMCHECKBOX </w:instrText>
      </w:r>
      <w:r w:rsidRPr="00B05354">
        <w:rPr>
          <w:rFonts w:ascii="Arial Narrow" w:hAnsi="Arial Narrow" w:cs="Arial"/>
          <w:sz w:val="22"/>
        </w:rPr>
      </w:r>
      <w:r w:rsidRPr="00B05354">
        <w:rPr>
          <w:rFonts w:ascii="Arial Narrow" w:hAnsi="Arial Narrow" w:cs="Arial"/>
          <w:sz w:val="22"/>
        </w:rPr>
        <w:fldChar w:fldCharType="separate"/>
      </w:r>
      <w:r w:rsidRPr="00B05354">
        <w:rPr>
          <w:rFonts w:ascii="Arial Narrow" w:hAnsi="Arial Narrow" w:cs="Arial"/>
          <w:sz w:val="22"/>
        </w:rPr>
        <w:fldChar w:fldCharType="end"/>
      </w:r>
      <w:r w:rsidR="004A6764" w:rsidRPr="00B05354">
        <w:rPr>
          <w:rFonts w:ascii="Arial Narrow" w:hAnsi="Arial Narrow" w:cs="Arial"/>
          <w:sz w:val="22"/>
        </w:rPr>
        <w:t xml:space="preserve"> </w:t>
      </w:r>
      <w:r w:rsidR="00D665F1" w:rsidRPr="00B05354">
        <w:rPr>
          <w:rFonts w:ascii="Arial Narrow" w:hAnsi="Arial Narrow" w:cs="Arial"/>
          <w:color w:val="000000"/>
          <w:sz w:val="22"/>
          <w:vertAlign w:val="superscript"/>
        </w:rPr>
        <w:t>4</w:t>
      </w:r>
      <w:r w:rsidR="004A6764" w:rsidRPr="00B05354">
        <w:rPr>
          <w:rFonts w:ascii="Arial Narrow" w:hAnsi="Arial Narrow" w:cs="Arial"/>
          <w:color w:val="000000"/>
          <w:sz w:val="22"/>
          <w:vertAlign w:val="superscript"/>
        </w:rPr>
        <w:t xml:space="preserve"> </w:t>
      </w:r>
      <w:r w:rsidR="004A6764" w:rsidRPr="00B05354">
        <w:rPr>
          <w:rFonts w:ascii="Arial Narrow" w:hAnsi="Arial Narrow" w:cs="Arial"/>
          <w:sz w:val="22"/>
        </w:rPr>
        <w:t>a sol·licitar de la Tresoreria General de la Seguretat Social (</w:t>
      </w:r>
      <w:r w:rsidR="004A6764" w:rsidRPr="00B05354">
        <w:rPr>
          <w:rFonts w:ascii="Arial Narrow" w:hAnsi="Arial Narrow" w:cs="Arial"/>
          <w:b/>
          <w:sz w:val="22"/>
        </w:rPr>
        <w:t>TGSS</w:t>
      </w:r>
      <w:r w:rsidR="004A6764" w:rsidRPr="00B05354">
        <w:rPr>
          <w:rFonts w:ascii="Arial Narrow" w:hAnsi="Arial Narrow" w:cs="Arial"/>
          <w:sz w:val="22"/>
        </w:rPr>
        <w:t xml:space="preserve">), directament </w:t>
      </w:r>
      <w:r w:rsidR="004A6764" w:rsidRPr="00B05354">
        <w:rPr>
          <w:rFonts w:ascii="Arial Narrow" w:hAnsi="Arial Narrow" w:cs="Arial"/>
          <w:bCs/>
          <w:sz w:val="22"/>
        </w:rPr>
        <w:t xml:space="preserve">o a través del Consorci d’Administració Oberta de Catalunya (Consorci AOC), </w:t>
      </w:r>
      <w:r w:rsidR="004A6764" w:rsidRPr="00B05354">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B05354" w:rsidRDefault="004A6764" w:rsidP="00D10C00">
      <w:pPr>
        <w:rPr>
          <w:rFonts w:ascii="Arial Narrow" w:hAnsi="Arial Narrow" w:cs="Arial"/>
          <w:i/>
          <w:sz w:val="22"/>
        </w:rPr>
      </w:pPr>
      <w:r w:rsidRPr="00B05354">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B05354">
        <w:rPr>
          <w:rFonts w:ascii="Arial Narrow" w:hAnsi="Arial Narrow"/>
          <w:i/>
          <w:iCs/>
          <w:sz w:val="22"/>
        </w:rPr>
        <w:t>Barcelona Activa SAU SPM</w:t>
      </w:r>
    </w:p>
    <w:p w14:paraId="0D617D8A" w14:textId="77777777" w:rsidR="004A6764" w:rsidRPr="00B05354" w:rsidRDefault="004A6764" w:rsidP="00D10C00">
      <w:pPr>
        <w:rPr>
          <w:rFonts w:ascii="Arial Narrow" w:hAnsi="Arial Narrow" w:cs="Arial"/>
          <w:sz w:val="22"/>
        </w:rPr>
      </w:pPr>
    </w:p>
    <w:p w14:paraId="7019DA3A"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u w:val="single"/>
        </w:rPr>
        <w:t>M’OBLIGO I COMPROMETO</w:t>
      </w:r>
      <w:r w:rsidRPr="00B05354">
        <w:rPr>
          <w:rFonts w:ascii="Arial Narrow" w:hAnsi="Arial Narrow" w:cs="Arial"/>
          <w:sz w:val="22"/>
        </w:rPr>
        <w:t xml:space="preserve"> en cas de resultar adjudicatari/ària del contracte a:</w:t>
      </w:r>
    </w:p>
    <w:p w14:paraId="2AD5E962"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B05354"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354">
        <w:rPr>
          <w:rFonts w:ascii="Arial Narrow" w:hAnsi="Arial Narrow" w:cs="Arial"/>
          <w:sz w:val="22"/>
        </w:rPr>
        <w:lastRenderedPageBreak/>
        <w:t xml:space="preserve">Executar les prestacions objecte del contracte amb estricte compliment de les previsions de la Llei Orgànica </w:t>
      </w:r>
      <w:r w:rsidR="00547931" w:rsidRPr="00B05354">
        <w:rPr>
          <w:rFonts w:ascii="Arial Narrow" w:hAnsi="Arial Narrow" w:cs="Arial"/>
          <w:sz w:val="22"/>
        </w:rPr>
        <w:t>3/2018</w:t>
      </w:r>
      <w:r w:rsidRPr="00B05354">
        <w:rPr>
          <w:rFonts w:ascii="Arial Narrow" w:hAnsi="Arial Narrow" w:cs="Arial"/>
          <w:sz w:val="22"/>
        </w:rPr>
        <w:t xml:space="preserve">, de </w:t>
      </w:r>
      <w:r w:rsidR="00547931" w:rsidRPr="00B05354">
        <w:rPr>
          <w:rFonts w:ascii="Arial Narrow" w:hAnsi="Arial Narrow" w:cs="Arial"/>
          <w:sz w:val="22"/>
        </w:rPr>
        <w:t>5 de desembre</w:t>
      </w:r>
      <w:r w:rsidRPr="00B05354">
        <w:rPr>
          <w:rFonts w:ascii="Arial Narrow" w:hAnsi="Arial Narrow" w:cs="Arial"/>
          <w:sz w:val="22"/>
        </w:rPr>
        <w:t xml:space="preserve">, de Protecció de </w:t>
      </w:r>
      <w:r w:rsidR="008B1464" w:rsidRPr="00B05354">
        <w:rPr>
          <w:rFonts w:ascii="Arial Narrow" w:hAnsi="Arial Narrow" w:cs="Arial"/>
          <w:sz w:val="22"/>
        </w:rPr>
        <w:t>D</w:t>
      </w:r>
      <w:r w:rsidRPr="00B05354">
        <w:rPr>
          <w:rFonts w:ascii="Arial Narrow" w:hAnsi="Arial Narrow" w:cs="Arial"/>
          <w:sz w:val="22"/>
        </w:rPr>
        <w:t xml:space="preserve">ades </w:t>
      </w:r>
      <w:r w:rsidR="008B1464" w:rsidRPr="00B05354">
        <w:rPr>
          <w:rFonts w:ascii="Arial Narrow" w:hAnsi="Arial Narrow" w:cs="Arial"/>
          <w:sz w:val="22"/>
        </w:rPr>
        <w:t>Pe</w:t>
      </w:r>
      <w:r w:rsidRPr="00B05354">
        <w:rPr>
          <w:rFonts w:ascii="Arial Narrow" w:hAnsi="Arial Narrow" w:cs="Arial"/>
          <w:sz w:val="22"/>
        </w:rPr>
        <w:t>rsonal</w:t>
      </w:r>
      <w:r w:rsidR="008B1464" w:rsidRPr="00B05354">
        <w:rPr>
          <w:rFonts w:ascii="Arial Narrow" w:hAnsi="Arial Narrow" w:cs="Arial"/>
          <w:sz w:val="22"/>
        </w:rPr>
        <w:t>s</w:t>
      </w:r>
      <w:r w:rsidRPr="00B05354">
        <w:rPr>
          <w:rFonts w:ascii="Arial Narrow" w:hAnsi="Arial Narrow" w:cs="Arial"/>
          <w:sz w:val="22"/>
        </w:rPr>
        <w:t xml:space="preserve"> </w:t>
      </w:r>
      <w:r w:rsidR="00547931" w:rsidRPr="00B05354">
        <w:rPr>
          <w:rFonts w:ascii="Arial Narrow" w:hAnsi="Arial Narrow" w:cs="Arial"/>
          <w:sz w:val="22"/>
        </w:rPr>
        <w:t xml:space="preserve">i </w:t>
      </w:r>
      <w:r w:rsidR="008B1464" w:rsidRPr="00B05354">
        <w:rPr>
          <w:rFonts w:ascii="Arial Narrow" w:hAnsi="Arial Narrow" w:cs="Arial"/>
          <w:sz w:val="22"/>
        </w:rPr>
        <w:t>G</w:t>
      </w:r>
      <w:r w:rsidR="00547931" w:rsidRPr="00B05354">
        <w:rPr>
          <w:rFonts w:ascii="Arial Narrow" w:hAnsi="Arial Narrow" w:cs="Arial"/>
          <w:sz w:val="22"/>
        </w:rPr>
        <w:t xml:space="preserve">arantia dels </w:t>
      </w:r>
      <w:r w:rsidR="008B1464" w:rsidRPr="00B05354">
        <w:rPr>
          <w:rFonts w:ascii="Arial Narrow" w:hAnsi="Arial Narrow" w:cs="Arial"/>
          <w:sz w:val="22"/>
        </w:rPr>
        <w:t>D</w:t>
      </w:r>
      <w:r w:rsidR="00547931" w:rsidRPr="00B05354">
        <w:rPr>
          <w:rFonts w:ascii="Arial Narrow" w:hAnsi="Arial Narrow" w:cs="Arial"/>
          <w:sz w:val="22"/>
        </w:rPr>
        <w:t xml:space="preserve">rets </w:t>
      </w:r>
      <w:r w:rsidR="008B1464" w:rsidRPr="00B05354">
        <w:rPr>
          <w:rFonts w:ascii="Arial Narrow" w:hAnsi="Arial Narrow" w:cs="Arial"/>
          <w:sz w:val="22"/>
        </w:rPr>
        <w:t>D</w:t>
      </w:r>
      <w:r w:rsidR="00547931" w:rsidRPr="00B05354">
        <w:rPr>
          <w:rFonts w:ascii="Arial Narrow" w:hAnsi="Arial Narrow" w:cs="Arial"/>
          <w:sz w:val="22"/>
        </w:rPr>
        <w:t>igitals</w:t>
      </w:r>
      <w:r w:rsidR="008B1464" w:rsidRPr="00B05354">
        <w:rPr>
          <w:rFonts w:ascii="Arial Narrow" w:hAnsi="Arial Narrow" w:cs="Arial"/>
          <w:sz w:val="22"/>
        </w:rPr>
        <w:t>, normativa de de desenvolupament i resta de normativa vigent aplicable</w:t>
      </w:r>
      <w:r w:rsidRPr="00B05354">
        <w:rPr>
          <w:rFonts w:ascii="Arial Narrow" w:hAnsi="Arial Narrow" w:cs="Arial"/>
          <w:sz w:val="22"/>
        </w:rPr>
        <w:t>.</w:t>
      </w:r>
    </w:p>
    <w:p w14:paraId="6B37B2BA" w14:textId="77777777" w:rsidR="004A6764" w:rsidRPr="00B05354"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354">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B05354">
        <w:rPr>
          <w:rFonts w:ascii="Arial Narrow" w:hAnsi="Arial Narrow" w:cs="Arial"/>
          <w:bCs/>
          <w:iCs/>
          <w:sz w:val="22"/>
        </w:rPr>
        <w:t>BARCELONA ACTIVA SAU SPM</w:t>
      </w:r>
      <w:r w:rsidRPr="00B05354">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B05354"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354">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05354">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B05354"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354">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B0535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Lloc i data</w:t>
      </w:r>
    </w:p>
    <w:p w14:paraId="2649188E" w14:textId="49020EF0" w:rsidR="00206D9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354">
        <w:rPr>
          <w:rFonts w:ascii="Arial Narrow" w:hAnsi="Arial Narrow" w:cs="Arial"/>
          <w:sz w:val="22"/>
        </w:rPr>
        <w:t>Signatura</w:t>
      </w:r>
    </w:p>
    <w:p w14:paraId="6F03ED51" w14:textId="77777777" w:rsidR="00206D9B" w:rsidRDefault="00206D9B">
      <w:pPr>
        <w:spacing w:after="200" w:line="276" w:lineRule="auto"/>
        <w:jc w:val="left"/>
        <w:rPr>
          <w:rFonts w:ascii="Arial Narrow" w:hAnsi="Arial Narrow" w:cs="Arial"/>
          <w:sz w:val="22"/>
        </w:rPr>
      </w:pPr>
      <w:r>
        <w:rPr>
          <w:rFonts w:ascii="Arial Narrow" w:hAnsi="Arial Narrow" w:cs="Arial"/>
          <w:sz w:val="22"/>
        </w:rPr>
        <w:br w:type="page"/>
      </w:r>
    </w:p>
    <w:p w14:paraId="04B43E5B" w14:textId="1F83E725" w:rsidR="00206D9B" w:rsidRPr="005724F3" w:rsidRDefault="00206D9B" w:rsidP="00206D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Cs w:val="24"/>
        </w:rPr>
      </w:pPr>
      <w:r w:rsidRPr="005724F3">
        <w:rPr>
          <w:rFonts w:ascii="Arial Narrow" w:hAnsi="Arial Narrow" w:cs="Arial"/>
          <w:b/>
          <w:bCs/>
          <w:szCs w:val="24"/>
        </w:rPr>
        <w:lastRenderedPageBreak/>
        <w:t xml:space="preserve">ANNEX 2 </w:t>
      </w:r>
      <w:r w:rsidRPr="005724F3">
        <w:rPr>
          <w:rFonts w:ascii="Arial Narrow" w:hAnsi="Arial Narrow"/>
          <w:b/>
          <w:bCs/>
          <w:iCs/>
          <w:szCs w:val="24"/>
        </w:rPr>
        <w:t>UBICACIÓ DEL MATERIAL A SUBMINISTRAR</w:t>
      </w:r>
    </w:p>
    <w:p w14:paraId="731A0A17" w14:textId="77777777" w:rsidR="004A6764" w:rsidRPr="005724F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253E301" w14:textId="77777777" w:rsidR="00206D9B" w:rsidRPr="005724F3" w:rsidRDefault="00206D9B" w:rsidP="00206D9B">
      <w:pPr>
        <w:ind w:left="5664" w:hanging="5664"/>
        <w:rPr>
          <w:rFonts w:ascii="Arial Narrow" w:hAnsi="Arial Narrow"/>
          <w:sz w:val="20"/>
          <w:szCs w:val="20"/>
        </w:rPr>
      </w:pPr>
      <w:r w:rsidRPr="005724F3">
        <w:rPr>
          <w:rFonts w:ascii="Arial Narrow" w:hAnsi="Arial Narrow"/>
          <w:noProof/>
        </w:rPr>
        <w:drawing>
          <wp:inline distT="0" distB="0" distL="0" distR="0" wp14:anchorId="15C1AF51" wp14:editId="426F69C0">
            <wp:extent cx="5846445" cy="3248025"/>
            <wp:effectExtent l="0" t="0" r="1905" b="9525"/>
            <wp:docPr id="985844635" name="Imatge 1" descr="Imatge que conté a l’aire lliure, edifici, cel, Edifici comercia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44635" name="Imatge 1" descr="Imatge que conté a l’aire lliure, edifici, cel, Edifici comercial&#10;&#10;Descripció generada automàticament"/>
                    <pic:cNvPicPr/>
                  </pic:nvPicPr>
                  <pic:blipFill>
                    <a:blip r:embed="rId13"/>
                    <a:stretch>
                      <a:fillRect/>
                    </a:stretch>
                  </pic:blipFill>
                  <pic:spPr>
                    <a:xfrm>
                      <a:off x="0" y="0"/>
                      <a:ext cx="5846445" cy="3248025"/>
                    </a:xfrm>
                    <a:prstGeom prst="rect">
                      <a:avLst/>
                    </a:prstGeom>
                  </pic:spPr>
                </pic:pic>
              </a:graphicData>
            </a:graphic>
          </wp:inline>
        </w:drawing>
      </w:r>
    </w:p>
    <w:p w14:paraId="47388789" w14:textId="3B02E4BF" w:rsidR="00206D9B" w:rsidRPr="005724F3" w:rsidRDefault="00206D9B" w:rsidP="00206D9B">
      <w:pPr>
        <w:rPr>
          <w:rFonts w:ascii="Arial Narrow" w:hAnsi="Arial Narrow" w:cs="Arial"/>
          <w:iCs/>
          <w:sz w:val="20"/>
          <w:szCs w:val="20"/>
        </w:rPr>
      </w:pPr>
      <w:r w:rsidRPr="005724F3">
        <w:rPr>
          <w:rFonts w:ascii="Arial Narrow" w:hAnsi="Arial Narrow" w:cs="Arial"/>
          <w:iCs/>
          <w:sz w:val="20"/>
          <w:szCs w:val="20"/>
        </w:rPr>
        <w:t xml:space="preserve">Façana sud-oest </w:t>
      </w:r>
      <w:r w:rsidR="005724F3">
        <w:rPr>
          <w:rFonts w:ascii="Arial Narrow" w:hAnsi="Arial Narrow" w:cs="Arial"/>
          <w:iCs/>
          <w:sz w:val="20"/>
          <w:szCs w:val="20"/>
        </w:rPr>
        <w:t xml:space="preserve">de la </w:t>
      </w:r>
      <w:r w:rsidRPr="005724F3">
        <w:rPr>
          <w:rFonts w:ascii="Arial Narrow" w:hAnsi="Arial Narrow" w:cs="Arial"/>
          <w:iCs/>
          <w:sz w:val="20"/>
          <w:szCs w:val="20"/>
        </w:rPr>
        <w:t>Seu Central, vidre a canviar en groc i sobre ell instal·lar la làmina de protecció solar.</w:t>
      </w:r>
    </w:p>
    <w:p w14:paraId="5EB47B5E" w14:textId="77777777" w:rsidR="00206D9B" w:rsidRPr="005724F3" w:rsidRDefault="00206D9B" w:rsidP="00206D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4CEDB4DE" w14:textId="77777777" w:rsidR="00206D9B" w:rsidRPr="005724F3" w:rsidRDefault="00206D9B" w:rsidP="00206D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56407BD1" w14:textId="77777777" w:rsidR="00206D9B" w:rsidRPr="005724F3" w:rsidRDefault="00206D9B" w:rsidP="00206D9B">
      <w:pPr>
        <w:rPr>
          <w:rFonts w:ascii="Arial Narrow" w:hAnsi="Arial Narrow" w:cs="Arial"/>
          <w:color w:val="0070C0"/>
          <w:szCs w:val="20"/>
        </w:rPr>
      </w:pPr>
      <w:r w:rsidRPr="005724F3">
        <w:rPr>
          <w:rFonts w:ascii="Arial Narrow" w:hAnsi="Arial Narrow"/>
          <w:noProof/>
        </w:rPr>
        <w:drawing>
          <wp:inline distT="0" distB="0" distL="0" distR="0" wp14:anchorId="4738D4D9" wp14:editId="6A4A6A76">
            <wp:extent cx="2427890" cy="3521534"/>
            <wp:effectExtent l="0" t="0" r="0" b="3175"/>
            <wp:docPr id="1227764994" name="Imatge 1" descr="Imatge que conté finestra, cel, vidre, Llum natura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64994" name="Imatge 1" descr="Imatge que conté finestra, cel, vidre, Llum natural&#10;&#10;Descripció generada automàticament"/>
                    <pic:cNvPicPr/>
                  </pic:nvPicPr>
                  <pic:blipFill>
                    <a:blip r:embed="rId14"/>
                    <a:stretch>
                      <a:fillRect/>
                    </a:stretch>
                  </pic:blipFill>
                  <pic:spPr>
                    <a:xfrm>
                      <a:off x="0" y="0"/>
                      <a:ext cx="2435720" cy="3532891"/>
                    </a:xfrm>
                    <a:prstGeom prst="rect">
                      <a:avLst/>
                    </a:prstGeom>
                  </pic:spPr>
                </pic:pic>
              </a:graphicData>
            </a:graphic>
          </wp:inline>
        </w:drawing>
      </w:r>
    </w:p>
    <w:p w14:paraId="02DAF299" w14:textId="7C631C6E" w:rsidR="00206D9B" w:rsidRPr="005724F3" w:rsidRDefault="00206D9B" w:rsidP="00206D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FF0000"/>
          <w:sz w:val="20"/>
          <w:szCs w:val="20"/>
        </w:rPr>
      </w:pPr>
      <w:r w:rsidRPr="005724F3">
        <w:rPr>
          <w:rFonts w:ascii="Arial Narrow" w:hAnsi="Arial Narrow" w:cs="Arial"/>
          <w:iCs/>
          <w:sz w:val="20"/>
          <w:szCs w:val="20"/>
        </w:rPr>
        <w:t xml:space="preserve">Vidre </w:t>
      </w:r>
      <w:r w:rsidR="005724F3">
        <w:rPr>
          <w:rFonts w:ascii="Arial Narrow" w:hAnsi="Arial Narrow" w:cs="Arial"/>
          <w:iCs/>
          <w:sz w:val="20"/>
          <w:szCs w:val="20"/>
        </w:rPr>
        <w:t>esquerdat</w:t>
      </w:r>
      <w:r w:rsidRPr="005724F3">
        <w:rPr>
          <w:rFonts w:ascii="Arial Narrow" w:hAnsi="Arial Narrow" w:cs="Arial"/>
          <w:iCs/>
          <w:sz w:val="20"/>
          <w:szCs w:val="20"/>
        </w:rPr>
        <w:t xml:space="preserve"> a substituir planta segona</w:t>
      </w:r>
      <w:r w:rsidR="005724F3">
        <w:rPr>
          <w:rFonts w:ascii="Arial Narrow" w:hAnsi="Arial Narrow" w:cs="Arial"/>
          <w:iCs/>
          <w:sz w:val="20"/>
          <w:szCs w:val="20"/>
        </w:rPr>
        <w:t xml:space="preserve"> de la</w:t>
      </w:r>
      <w:r w:rsidRPr="005724F3">
        <w:rPr>
          <w:rFonts w:ascii="Arial Narrow" w:hAnsi="Arial Narrow" w:cs="Arial"/>
          <w:iCs/>
          <w:sz w:val="20"/>
          <w:szCs w:val="20"/>
        </w:rPr>
        <w:t xml:space="preserve"> Seu </w:t>
      </w:r>
      <w:r w:rsidR="005724F3">
        <w:rPr>
          <w:rFonts w:ascii="Arial Narrow" w:hAnsi="Arial Narrow" w:cs="Arial"/>
          <w:iCs/>
          <w:sz w:val="20"/>
          <w:szCs w:val="20"/>
        </w:rPr>
        <w:t>C</w:t>
      </w:r>
      <w:r w:rsidRPr="005724F3">
        <w:rPr>
          <w:rFonts w:ascii="Arial Narrow" w:hAnsi="Arial Narrow" w:cs="Arial"/>
          <w:iCs/>
          <w:sz w:val="20"/>
          <w:szCs w:val="20"/>
        </w:rPr>
        <w:t>entral.</w:t>
      </w:r>
    </w:p>
    <w:p w14:paraId="249979C0" w14:textId="77777777" w:rsidR="00206D9B" w:rsidRPr="005724F3" w:rsidRDefault="00206D9B" w:rsidP="00206D9B">
      <w:pPr>
        <w:pStyle w:val="Textindependent"/>
        <w:rPr>
          <w:rFonts w:ascii="Arial Narrow" w:hAnsi="Arial Narrow"/>
          <w:caps/>
        </w:rPr>
      </w:pPr>
    </w:p>
    <w:p w14:paraId="2EE08E00" w14:textId="77777777" w:rsidR="00206D9B" w:rsidRPr="005724F3" w:rsidRDefault="00206D9B" w:rsidP="00206D9B">
      <w:pPr>
        <w:rPr>
          <w:rFonts w:ascii="Arial Narrow" w:hAnsi="Arial Narrow" w:cs="Arial"/>
          <w:color w:val="0070C0"/>
          <w:szCs w:val="20"/>
        </w:rPr>
      </w:pPr>
    </w:p>
    <w:p w14:paraId="77B458E8" w14:textId="77777777" w:rsidR="00206D9B" w:rsidRPr="005724F3" w:rsidRDefault="00206D9B" w:rsidP="00206D9B">
      <w:pPr>
        <w:rPr>
          <w:rFonts w:ascii="Arial Narrow" w:hAnsi="Arial Narrow" w:cs="Arial"/>
          <w:color w:val="0070C0"/>
          <w:szCs w:val="20"/>
        </w:rPr>
      </w:pPr>
    </w:p>
    <w:p w14:paraId="5CC3C459" w14:textId="77777777" w:rsidR="00206D9B" w:rsidRPr="005724F3" w:rsidRDefault="00206D9B" w:rsidP="00206D9B">
      <w:pPr>
        <w:rPr>
          <w:rFonts w:ascii="Arial Narrow" w:hAnsi="Arial Narrow" w:cs="Arial"/>
          <w:color w:val="0070C0"/>
          <w:szCs w:val="20"/>
        </w:rPr>
      </w:pPr>
      <w:r w:rsidRPr="005724F3">
        <w:rPr>
          <w:rFonts w:ascii="Arial Narrow" w:hAnsi="Arial Narrow"/>
          <w:noProof/>
        </w:rPr>
        <w:lastRenderedPageBreak/>
        <w:drawing>
          <wp:inline distT="0" distB="0" distL="0" distR="0" wp14:anchorId="43E324B5" wp14:editId="7C04068C">
            <wp:extent cx="5756275" cy="2874010"/>
            <wp:effectExtent l="0" t="0" r="0" b="2540"/>
            <wp:docPr id="801672011" name="Imatge 1" descr="Imatge que conté edifici, cel, arquitectura, a l’aire lliur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72011" name="Imatge 1" descr="Imatge que conté edifici, cel, arquitectura, a l’aire lliure&#10;&#10;Descripció generada automàticament"/>
                    <pic:cNvPicPr/>
                  </pic:nvPicPr>
                  <pic:blipFill>
                    <a:blip r:embed="rId15"/>
                    <a:stretch>
                      <a:fillRect/>
                    </a:stretch>
                  </pic:blipFill>
                  <pic:spPr>
                    <a:xfrm>
                      <a:off x="0" y="0"/>
                      <a:ext cx="5756275" cy="2874010"/>
                    </a:xfrm>
                    <a:prstGeom prst="rect">
                      <a:avLst/>
                    </a:prstGeom>
                  </pic:spPr>
                </pic:pic>
              </a:graphicData>
            </a:graphic>
          </wp:inline>
        </w:drawing>
      </w:r>
    </w:p>
    <w:p w14:paraId="5D508523" w14:textId="1B3A6407" w:rsidR="00206D9B" w:rsidRPr="005724F3" w:rsidRDefault="00206D9B" w:rsidP="00206D9B">
      <w:pPr>
        <w:rPr>
          <w:rFonts w:ascii="Arial Narrow" w:hAnsi="Arial Narrow" w:cs="Arial"/>
          <w:iCs/>
          <w:sz w:val="20"/>
          <w:szCs w:val="20"/>
        </w:rPr>
      </w:pPr>
      <w:r w:rsidRPr="005724F3">
        <w:rPr>
          <w:rFonts w:ascii="Arial Narrow" w:hAnsi="Arial Narrow" w:cs="Arial"/>
          <w:iCs/>
          <w:sz w:val="20"/>
          <w:szCs w:val="20"/>
        </w:rPr>
        <w:t>Façana oest</w:t>
      </w:r>
      <w:r w:rsidR="005724F3">
        <w:rPr>
          <w:rFonts w:ascii="Arial Narrow" w:hAnsi="Arial Narrow" w:cs="Arial"/>
          <w:iCs/>
          <w:sz w:val="20"/>
          <w:szCs w:val="20"/>
        </w:rPr>
        <w:t xml:space="preserve"> del</w:t>
      </w:r>
      <w:r w:rsidRPr="005724F3">
        <w:rPr>
          <w:rFonts w:ascii="Arial Narrow" w:hAnsi="Arial Narrow" w:cs="Arial"/>
          <w:iCs/>
          <w:sz w:val="20"/>
          <w:szCs w:val="20"/>
        </w:rPr>
        <w:t xml:space="preserve"> Parc Tecnològic, vidres a canviar en groc i sobre ells instal·lar les làmines de protecció solar</w:t>
      </w:r>
      <w:r w:rsidR="00087690" w:rsidRPr="005724F3">
        <w:rPr>
          <w:rFonts w:ascii="Arial Narrow" w:hAnsi="Arial Narrow" w:cs="Arial"/>
          <w:iCs/>
          <w:sz w:val="20"/>
          <w:szCs w:val="20"/>
        </w:rPr>
        <w:t>.</w:t>
      </w:r>
    </w:p>
    <w:p w14:paraId="751084C0" w14:textId="77777777" w:rsidR="00206D9B" w:rsidRPr="005724F3" w:rsidRDefault="00206D9B" w:rsidP="00206D9B">
      <w:pPr>
        <w:rPr>
          <w:rFonts w:ascii="Arial Narrow" w:eastAsia="Times New Roman" w:hAnsi="Arial Narrow" w:cs="Calibri"/>
          <w:sz w:val="20"/>
          <w:szCs w:val="20"/>
          <w:lang w:val="es-ES_tradnl"/>
        </w:rPr>
      </w:pPr>
    </w:p>
    <w:p w14:paraId="11FFEFA8" w14:textId="77777777" w:rsidR="00206D9B" w:rsidRPr="005724F3" w:rsidRDefault="00206D9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206D9B" w:rsidRPr="005724F3" w:rsidSect="0078670C">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6D036360" w14:textId="38EBA2F7" w:rsidR="00206D9B" w:rsidRPr="00206D9B" w:rsidRDefault="00206D9B">
        <w:pPr>
          <w:pStyle w:val="Peu"/>
          <w:jc w:val="right"/>
          <w:rPr>
            <w:rFonts w:ascii="Arial Narrow" w:hAnsi="Arial Narrow"/>
            <w:noProof/>
            <w:sz w:val="18"/>
            <w:szCs w:val="18"/>
          </w:rPr>
        </w:pPr>
        <w:r w:rsidRPr="00206D9B">
          <w:rPr>
            <w:rFonts w:ascii="Arial Narrow" w:hAnsi="Arial Narrow"/>
            <w:sz w:val="18"/>
            <w:szCs w:val="18"/>
          </w:rPr>
          <w:t xml:space="preserve">Pàgina </w:t>
        </w:r>
        <w:r w:rsidR="003E1DC8" w:rsidRPr="00206D9B">
          <w:rPr>
            <w:rFonts w:ascii="Arial Narrow" w:hAnsi="Arial Narrow"/>
            <w:sz w:val="18"/>
            <w:szCs w:val="18"/>
          </w:rPr>
          <w:fldChar w:fldCharType="begin"/>
        </w:r>
        <w:r w:rsidR="00850ADF" w:rsidRPr="00206D9B">
          <w:rPr>
            <w:rFonts w:ascii="Arial Narrow" w:hAnsi="Arial Narrow"/>
            <w:sz w:val="18"/>
            <w:szCs w:val="18"/>
          </w:rPr>
          <w:instrText>PAGE   \* MERGEFORMAT</w:instrText>
        </w:r>
        <w:r w:rsidR="003E1DC8" w:rsidRPr="00206D9B">
          <w:rPr>
            <w:rFonts w:ascii="Arial Narrow" w:hAnsi="Arial Narrow"/>
            <w:sz w:val="18"/>
            <w:szCs w:val="18"/>
          </w:rPr>
          <w:fldChar w:fldCharType="separate"/>
        </w:r>
        <w:r w:rsidR="00D10C00" w:rsidRPr="00206D9B">
          <w:rPr>
            <w:rFonts w:ascii="Arial Narrow" w:hAnsi="Arial Narrow"/>
            <w:noProof/>
            <w:sz w:val="18"/>
            <w:szCs w:val="18"/>
          </w:rPr>
          <w:t>2</w:t>
        </w:r>
        <w:r w:rsidR="003E1DC8" w:rsidRPr="00206D9B">
          <w:rPr>
            <w:rFonts w:ascii="Arial Narrow" w:hAnsi="Arial Narrow"/>
            <w:noProof/>
            <w:sz w:val="18"/>
            <w:szCs w:val="18"/>
          </w:rPr>
          <w:fldChar w:fldCharType="end"/>
        </w:r>
        <w:r w:rsidRPr="00206D9B">
          <w:rPr>
            <w:rFonts w:ascii="Arial Narrow" w:hAnsi="Arial Narrow"/>
            <w:noProof/>
            <w:sz w:val="18"/>
            <w:szCs w:val="18"/>
          </w:rPr>
          <w:t xml:space="preserve"> de 9</w:t>
        </w:r>
      </w:p>
      <w:p w14:paraId="10A32EA4" w14:textId="38EBA2F7" w:rsidR="007F6126" w:rsidRDefault="00206D9B">
        <w:pPr>
          <w:pStyle w:val="Peu"/>
          <w:jc w:val="right"/>
        </w:pPr>
        <w:r w:rsidRPr="00206D9B">
          <w:rPr>
            <w:rFonts w:ascii="Arial Narrow" w:hAnsi="Arial Narrow"/>
            <w:noProof/>
            <w:sz w:val="18"/>
            <w:szCs w:val="18"/>
          </w:rPr>
          <w:t>CM05-25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rPr>
        <w:rFonts w:ascii="Arial Narrow" w:hAnsi="Arial Narrow"/>
        <w:sz w:val="18"/>
        <w:szCs w:val="18"/>
      </w:rPr>
    </w:sdtEndPr>
    <w:sdtContent>
      <w:p w14:paraId="79779000" w14:textId="4778D07B" w:rsidR="00206D9B" w:rsidRPr="00206D9B" w:rsidRDefault="00206D9B">
        <w:pPr>
          <w:pStyle w:val="Peu"/>
          <w:jc w:val="right"/>
          <w:rPr>
            <w:rFonts w:ascii="Arial Narrow" w:hAnsi="Arial Narrow"/>
            <w:noProof/>
            <w:sz w:val="18"/>
            <w:szCs w:val="18"/>
          </w:rPr>
        </w:pPr>
        <w:r w:rsidRPr="00206D9B">
          <w:rPr>
            <w:rFonts w:ascii="Arial Narrow" w:hAnsi="Arial Narrow"/>
            <w:sz w:val="18"/>
            <w:szCs w:val="18"/>
          </w:rPr>
          <w:t xml:space="preserve">Pàgina </w:t>
        </w:r>
        <w:r w:rsidR="003E1DC8" w:rsidRPr="00206D9B">
          <w:rPr>
            <w:rFonts w:ascii="Arial Narrow" w:hAnsi="Arial Narrow"/>
            <w:sz w:val="18"/>
            <w:szCs w:val="18"/>
          </w:rPr>
          <w:fldChar w:fldCharType="begin"/>
        </w:r>
        <w:r w:rsidR="00850ADF" w:rsidRPr="00206D9B">
          <w:rPr>
            <w:rFonts w:ascii="Arial Narrow" w:hAnsi="Arial Narrow"/>
            <w:sz w:val="18"/>
            <w:szCs w:val="18"/>
          </w:rPr>
          <w:instrText>PAGE   \* MERGEFORMAT</w:instrText>
        </w:r>
        <w:r w:rsidR="003E1DC8" w:rsidRPr="00206D9B">
          <w:rPr>
            <w:rFonts w:ascii="Arial Narrow" w:hAnsi="Arial Narrow"/>
            <w:sz w:val="18"/>
            <w:szCs w:val="18"/>
          </w:rPr>
          <w:fldChar w:fldCharType="separate"/>
        </w:r>
        <w:r w:rsidR="00D10C00" w:rsidRPr="00206D9B">
          <w:rPr>
            <w:rFonts w:ascii="Arial Narrow" w:hAnsi="Arial Narrow"/>
            <w:noProof/>
            <w:sz w:val="18"/>
            <w:szCs w:val="18"/>
          </w:rPr>
          <w:t>3</w:t>
        </w:r>
        <w:r w:rsidR="003E1DC8" w:rsidRPr="00206D9B">
          <w:rPr>
            <w:rFonts w:ascii="Arial Narrow" w:hAnsi="Arial Narrow"/>
            <w:noProof/>
            <w:sz w:val="18"/>
            <w:szCs w:val="18"/>
          </w:rPr>
          <w:fldChar w:fldCharType="end"/>
        </w:r>
        <w:r w:rsidRPr="00206D9B">
          <w:rPr>
            <w:rFonts w:ascii="Arial Narrow" w:hAnsi="Arial Narrow"/>
            <w:noProof/>
            <w:sz w:val="18"/>
            <w:szCs w:val="18"/>
          </w:rPr>
          <w:t xml:space="preserve"> de 9</w:t>
        </w:r>
      </w:p>
      <w:p w14:paraId="5CBEDD41" w14:textId="501F5685" w:rsidR="007F6126" w:rsidRPr="00206D9B" w:rsidRDefault="00206D9B">
        <w:pPr>
          <w:pStyle w:val="Peu"/>
          <w:jc w:val="right"/>
          <w:rPr>
            <w:rFonts w:ascii="Arial Narrow" w:hAnsi="Arial Narrow"/>
            <w:sz w:val="18"/>
            <w:szCs w:val="18"/>
          </w:rPr>
        </w:pPr>
        <w:r>
          <w:rPr>
            <w:rFonts w:ascii="Arial Narrow" w:hAnsi="Arial Narrow"/>
            <w:noProof/>
            <w:sz w:val="18"/>
            <w:szCs w:val="18"/>
          </w:rPr>
          <w:t>CM05-25</w:t>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A8F6" w14:textId="77777777" w:rsidR="00A71D70" w:rsidRPr="00EF0FF9" w:rsidRDefault="00A71D70" w:rsidP="00A71D70">
    <w:pPr>
      <w:pStyle w:val="Capalera"/>
      <w:rPr>
        <w:sz w:val="18"/>
        <w:szCs w:val="18"/>
      </w:rPr>
    </w:pPr>
    <w:r w:rsidRPr="00EF0FF9">
      <w:rPr>
        <w:noProof/>
        <w:sz w:val="18"/>
        <w:szCs w:val="18"/>
      </w:rPr>
      <w:drawing>
        <wp:anchor distT="0" distB="0" distL="114300" distR="114300" simplePos="0" relativeHeight="251697152" behindDoc="1" locked="0" layoutInCell="1" allowOverlap="1" wp14:anchorId="0B33E65F" wp14:editId="61197AFD">
          <wp:simplePos x="0" y="0"/>
          <wp:positionH relativeFrom="column">
            <wp:posOffset>-355959</wp:posOffset>
          </wp:positionH>
          <wp:positionV relativeFrom="paragraph">
            <wp:posOffset>28878</wp:posOffset>
          </wp:positionV>
          <wp:extent cx="6175375" cy="334010"/>
          <wp:effectExtent l="19050" t="0" r="0" b="0"/>
          <wp:wrapNone/>
          <wp:docPr id="1195897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A93933A" w14:textId="77777777" w:rsidR="00A71D70" w:rsidRPr="00EF0FF9" w:rsidRDefault="00A71D70" w:rsidP="00A71D70">
    <w:pPr>
      <w:pStyle w:val="Capalera"/>
      <w:rPr>
        <w:sz w:val="18"/>
        <w:szCs w:val="18"/>
      </w:rPr>
    </w:pPr>
  </w:p>
  <w:p w14:paraId="2A83D1D7" w14:textId="77777777" w:rsidR="00A71D70" w:rsidRPr="00EF0FF9" w:rsidRDefault="00A71D70" w:rsidP="00A71D70">
    <w:pPr>
      <w:pStyle w:val="Capalera"/>
      <w:rPr>
        <w:sz w:val="18"/>
        <w:szCs w:val="18"/>
      </w:rPr>
    </w:pPr>
    <w:r w:rsidRPr="00EF0FF9">
      <w:rPr>
        <w:sz w:val="18"/>
        <w:szCs w:val="18"/>
      </w:rPr>
      <w:t xml:space="preserve">               </w:t>
    </w:r>
  </w:p>
  <w:p w14:paraId="1E1600AC" w14:textId="77777777" w:rsidR="00A71D70" w:rsidRPr="00EF0FF9" w:rsidRDefault="00A71D70" w:rsidP="00A71D70">
    <w:pPr>
      <w:pStyle w:val="Capalera"/>
      <w:rPr>
        <w:rFonts w:ascii="Arial Narrow" w:hAnsi="Arial Narrow"/>
        <w:b/>
        <w:bCs/>
        <w:sz w:val="18"/>
        <w:szCs w:val="18"/>
      </w:rPr>
    </w:pPr>
    <w:r w:rsidRPr="00EF0FF9">
      <w:rPr>
        <w:rFonts w:ascii="Arial Narrow" w:hAnsi="Arial Narrow"/>
        <w:b/>
        <w:bCs/>
        <w:sz w:val="18"/>
        <w:szCs w:val="18"/>
      </w:rPr>
      <w:t>Àrea d’Economia, Hisenda, Promoció Econòmica i Turisme</w:t>
    </w:r>
  </w:p>
  <w:p w14:paraId="4D24789C" w14:textId="77777777" w:rsidR="00A71D70" w:rsidRDefault="00A71D70" w:rsidP="00A71D70">
    <w:pPr>
      <w:pStyle w:val="Capalera"/>
      <w:rPr>
        <w:sz w:val="18"/>
        <w:szCs w:val="18"/>
      </w:rPr>
    </w:pPr>
    <w:r w:rsidRPr="00EF0FF9">
      <w:rPr>
        <w:rFonts w:ascii="Arial Narrow" w:hAnsi="Arial Narrow" w:cs="Arial"/>
        <w:b/>
        <w:bCs/>
        <w:sz w:val="18"/>
        <w:szCs w:val="18"/>
      </w:rPr>
      <w:t>Barcelona Activa SAU SPM</w:t>
    </w: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9"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2"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4"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0"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1"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4"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21"/>
  </w:num>
  <w:num w:numId="2" w16cid:durableId="1357078620">
    <w:abstractNumId w:val="11"/>
  </w:num>
  <w:num w:numId="3" w16cid:durableId="2065563795">
    <w:abstractNumId w:val="2"/>
  </w:num>
  <w:num w:numId="4" w16cid:durableId="1464495197">
    <w:abstractNumId w:val="16"/>
  </w:num>
  <w:num w:numId="5" w16cid:durableId="1360932015">
    <w:abstractNumId w:val="5"/>
  </w:num>
  <w:num w:numId="6" w16cid:durableId="418529301">
    <w:abstractNumId w:val="27"/>
  </w:num>
  <w:num w:numId="7" w16cid:durableId="222522748">
    <w:abstractNumId w:val="10"/>
  </w:num>
  <w:num w:numId="8" w16cid:durableId="2022782488">
    <w:abstractNumId w:val="0"/>
  </w:num>
  <w:num w:numId="9" w16cid:durableId="1682271944">
    <w:abstractNumId w:val="3"/>
  </w:num>
  <w:num w:numId="10" w16cid:durableId="180239652">
    <w:abstractNumId w:val="14"/>
  </w:num>
  <w:num w:numId="11" w16cid:durableId="273096809">
    <w:abstractNumId w:val="12"/>
  </w:num>
  <w:num w:numId="12" w16cid:durableId="2028483011">
    <w:abstractNumId w:val="4"/>
  </w:num>
  <w:num w:numId="13" w16cid:durableId="542910144">
    <w:abstractNumId w:val="25"/>
  </w:num>
  <w:num w:numId="14" w16cid:durableId="613634349">
    <w:abstractNumId w:val="13"/>
  </w:num>
  <w:num w:numId="15" w16cid:durableId="846016337">
    <w:abstractNumId w:val="23"/>
  </w:num>
  <w:num w:numId="16" w16cid:durableId="527988303">
    <w:abstractNumId w:val="19"/>
  </w:num>
  <w:num w:numId="17" w16cid:durableId="1749499389">
    <w:abstractNumId w:val="9"/>
  </w:num>
  <w:num w:numId="18" w16cid:durableId="266891883">
    <w:abstractNumId w:val="26"/>
  </w:num>
  <w:num w:numId="19" w16cid:durableId="1920286108">
    <w:abstractNumId w:val="18"/>
  </w:num>
  <w:num w:numId="20" w16cid:durableId="192573929">
    <w:abstractNumId w:val="20"/>
  </w:num>
  <w:num w:numId="21" w16cid:durableId="1064257214">
    <w:abstractNumId w:val="8"/>
  </w:num>
  <w:num w:numId="22" w16cid:durableId="588008237">
    <w:abstractNumId w:val="24"/>
  </w:num>
  <w:num w:numId="23" w16cid:durableId="1391420849">
    <w:abstractNumId w:val="6"/>
  </w:num>
  <w:num w:numId="24" w16cid:durableId="1200703127">
    <w:abstractNumId w:val="17"/>
  </w:num>
  <w:num w:numId="25" w16cid:durableId="1372802727">
    <w:abstractNumId w:val="22"/>
  </w:num>
  <w:num w:numId="26" w16cid:durableId="1367558462">
    <w:abstractNumId w:val="1"/>
  </w:num>
  <w:num w:numId="27" w16cid:durableId="428358727">
    <w:abstractNumId w:val="15"/>
  </w:num>
  <w:num w:numId="28" w16cid:durableId="1780372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1621"/>
    <w:rsid w:val="00073A66"/>
    <w:rsid w:val="00087690"/>
    <w:rsid w:val="00090949"/>
    <w:rsid w:val="00091A10"/>
    <w:rsid w:val="000959E3"/>
    <w:rsid w:val="00096088"/>
    <w:rsid w:val="000A2D61"/>
    <w:rsid w:val="000A7A7D"/>
    <w:rsid w:val="000B0539"/>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06D9B"/>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1D35"/>
    <w:rsid w:val="00456A31"/>
    <w:rsid w:val="00457568"/>
    <w:rsid w:val="00461FDD"/>
    <w:rsid w:val="0046487D"/>
    <w:rsid w:val="00467B61"/>
    <w:rsid w:val="00473AD3"/>
    <w:rsid w:val="00481469"/>
    <w:rsid w:val="00485639"/>
    <w:rsid w:val="0048664C"/>
    <w:rsid w:val="00486FB6"/>
    <w:rsid w:val="004936CC"/>
    <w:rsid w:val="00496B7B"/>
    <w:rsid w:val="004A0553"/>
    <w:rsid w:val="004A6764"/>
    <w:rsid w:val="004B1CC6"/>
    <w:rsid w:val="004B3198"/>
    <w:rsid w:val="004C050A"/>
    <w:rsid w:val="004C578F"/>
    <w:rsid w:val="004D50E7"/>
    <w:rsid w:val="004D6CD9"/>
    <w:rsid w:val="004E7210"/>
    <w:rsid w:val="00506DB3"/>
    <w:rsid w:val="00521D99"/>
    <w:rsid w:val="00524473"/>
    <w:rsid w:val="00526F97"/>
    <w:rsid w:val="005307DD"/>
    <w:rsid w:val="00532870"/>
    <w:rsid w:val="00534C50"/>
    <w:rsid w:val="0053544E"/>
    <w:rsid w:val="00535D82"/>
    <w:rsid w:val="00536615"/>
    <w:rsid w:val="00543341"/>
    <w:rsid w:val="00543F50"/>
    <w:rsid w:val="0054655A"/>
    <w:rsid w:val="00547931"/>
    <w:rsid w:val="00562E6A"/>
    <w:rsid w:val="005631B9"/>
    <w:rsid w:val="005635E0"/>
    <w:rsid w:val="005645F3"/>
    <w:rsid w:val="0057076F"/>
    <w:rsid w:val="005724F3"/>
    <w:rsid w:val="00575BD0"/>
    <w:rsid w:val="00580013"/>
    <w:rsid w:val="00581ADE"/>
    <w:rsid w:val="00581D8D"/>
    <w:rsid w:val="00585B13"/>
    <w:rsid w:val="0058628E"/>
    <w:rsid w:val="00596485"/>
    <w:rsid w:val="00597F52"/>
    <w:rsid w:val="005A0A70"/>
    <w:rsid w:val="005A0AC2"/>
    <w:rsid w:val="005A3B44"/>
    <w:rsid w:val="005B0EA4"/>
    <w:rsid w:val="005B5DA9"/>
    <w:rsid w:val="005C1440"/>
    <w:rsid w:val="005C3E81"/>
    <w:rsid w:val="005C4940"/>
    <w:rsid w:val="005C7EC8"/>
    <w:rsid w:val="005D097E"/>
    <w:rsid w:val="005D1F8D"/>
    <w:rsid w:val="005D4224"/>
    <w:rsid w:val="005D71BE"/>
    <w:rsid w:val="005D7944"/>
    <w:rsid w:val="005E4442"/>
    <w:rsid w:val="005E4AEB"/>
    <w:rsid w:val="005F021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57011"/>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11"/>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D1EFF"/>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340B"/>
    <w:rsid w:val="0098594C"/>
    <w:rsid w:val="00987CDD"/>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37731"/>
    <w:rsid w:val="00A42430"/>
    <w:rsid w:val="00A436E3"/>
    <w:rsid w:val="00A53158"/>
    <w:rsid w:val="00A54974"/>
    <w:rsid w:val="00A637AB"/>
    <w:rsid w:val="00A64E3F"/>
    <w:rsid w:val="00A65424"/>
    <w:rsid w:val="00A65A1B"/>
    <w:rsid w:val="00A67DAE"/>
    <w:rsid w:val="00A71D70"/>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5354"/>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87A6A"/>
    <w:rsid w:val="00DA291A"/>
    <w:rsid w:val="00DA2F48"/>
    <w:rsid w:val="00DA5E5D"/>
    <w:rsid w:val="00DA74AB"/>
    <w:rsid w:val="00DB1504"/>
    <w:rsid w:val="00DB17FB"/>
    <w:rsid w:val="00DB34C1"/>
    <w:rsid w:val="00DB41B7"/>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5280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D4694"/>
    <w:rsid w:val="00EF38FE"/>
    <w:rsid w:val="00EF3FB1"/>
    <w:rsid w:val="00EF6915"/>
    <w:rsid w:val="00F02E1B"/>
    <w:rsid w:val="00F10915"/>
    <w:rsid w:val="00F11E04"/>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213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bidi="ks-Dev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aliases w:val="INDEX- PLEC,ho,header odd"/>
    <w:basedOn w:val="Normal"/>
    <w:link w:val="CapaleraCar"/>
    <w:uiPriority w:val="99"/>
    <w:unhideWhenUsed/>
    <w:rsid w:val="00A244BE"/>
    <w:pPr>
      <w:tabs>
        <w:tab w:val="center" w:pos="4252"/>
        <w:tab w:val="right" w:pos="8504"/>
      </w:tabs>
    </w:pPr>
  </w:style>
  <w:style w:type="character" w:customStyle="1" w:styleId="CapaleraCar">
    <w:name w:val="Capçalera Car"/>
    <w:aliases w:val="INDEX- PLEC Car,ho Car,header odd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 w:id="201930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mailto:juridic@barcelonactiva.ca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3407</Words>
  <Characters>19424</Characters>
  <Application>Microsoft Office Word</Application>
  <DocSecurity>0</DocSecurity>
  <Lines>161</Lines>
  <Paragraphs>45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Eulàlia Pons Alonso</cp:lastModifiedBy>
  <cp:revision>7</cp:revision>
  <cp:lastPrinted>2016-07-04T06:50:00Z</cp:lastPrinted>
  <dcterms:created xsi:type="dcterms:W3CDTF">2025-02-03T11:03:00Z</dcterms:created>
  <dcterms:modified xsi:type="dcterms:W3CDTF">2025-02-04T12:47:00Z</dcterms:modified>
</cp:coreProperties>
</file>