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48"/>
        <w:gridCol w:w="4913"/>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431E1BE1" w:rsidR="004A6764" w:rsidRPr="0005653E" w:rsidRDefault="009E6CF9"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iCs/>
                <w:szCs w:val="24"/>
              </w:rPr>
              <w:t>E</w:t>
            </w:r>
            <w:r w:rsidR="0005653E" w:rsidRPr="0005653E">
              <w:rPr>
                <w:rFonts w:ascii="Arial Narrow" w:hAnsi="Arial Narrow" w:cs="Arial"/>
                <w:iCs/>
                <w:szCs w:val="24"/>
              </w:rPr>
              <w:t xml:space="preserve">laboració d’una diagnosi centrada en la identificació dels agents de l’economia social i solidària que operen a Ciutat Vella </w:t>
            </w:r>
            <w:r w:rsidR="0005653E">
              <w:rPr>
                <w:rFonts w:ascii="Arial Narrow" w:hAnsi="Arial Narrow" w:cs="Arial"/>
                <w:iCs/>
                <w:szCs w:val="24"/>
              </w:rPr>
              <w:t>amb</w:t>
            </w:r>
            <w:r w:rsidR="0005653E" w:rsidRPr="0005653E">
              <w:rPr>
                <w:rFonts w:ascii="Arial Narrow" w:hAnsi="Arial Narrow" w:cs="Arial"/>
                <w:iCs/>
                <w:szCs w:val="24"/>
              </w:rPr>
              <w:t xml:space="preserve"> capacitat d’impactar positivament en el desenvolupament socioeconòmic local</w:t>
            </w:r>
          </w:p>
        </w:tc>
      </w:tr>
      <w:tr w:rsidR="004A6764" w:rsidRPr="004A6764" w14:paraId="324FC818" w14:textId="77777777" w:rsidTr="009E6CF9">
        <w:trPr>
          <w:trHeight w:val="340"/>
        </w:trPr>
        <w:tc>
          <w:tcPr>
            <w:tcW w:w="4219" w:type="dxa"/>
            <w:vAlign w:val="center"/>
          </w:tcPr>
          <w:p w14:paraId="23E56E16" w14:textId="2680E68A"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r w:rsidR="0005653E">
              <w:rPr>
                <w:rFonts w:ascii="Arial Narrow" w:hAnsi="Arial Narrow" w:cs="Arial"/>
                <w:szCs w:val="24"/>
              </w:rPr>
              <w:t xml:space="preserve"> </w:t>
            </w:r>
          </w:p>
          <w:p w14:paraId="33BD0BB9" w14:textId="18AAFABB"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sidR="0005653E">
              <w:rPr>
                <w:rFonts w:ascii="Arial Narrow" w:hAnsi="Arial Narrow" w:cs="Arial"/>
                <w:szCs w:val="24"/>
              </w:rPr>
              <w:t xml:space="preserve"> 21%</w:t>
            </w:r>
            <w:r w:rsidRPr="004A6764">
              <w:rPr>
                <w:rFonts w:ascii="Arial Narrow" w:hAnsi="Arial Narrow" w:cs="Arial"/>
                <w:szCs w:val="24"/>
              </w:rPr>
              <w:t xml:space="preserve"> </w:t>
            </w:r>
          </w:p>
          <w:p w14:paraId="767787DA" w14:textId="3852BA4F"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p>
          <w:p w14:paraId="62A3B99E"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 pot ser superat per les ofertes d</w:t>
            </w:r>
            <w:r w:rsidR="008B1464">
              <w:rPr>
                <w:rFonts w:ascii="Arial Narrow" w:hAnsi="Arial Narrow" w:cs="Arial"/>
                <w:i/>
                <w:szCs w:val="24"/>
                <w:u w:val="single"/>
              </w:rPr>
              <w:t xml:space="preserve">e les </w:t>
            </w:r>
            <w:r w:rsidRPr="004A6764">
              <w:rPr>
                <w:rFonts w:ascii="Arial Narrow" w:hAnsi="Arial Narrow" w:cs="Arial"/>
                <w:i/>
                <w:szCs w:val="24"/>
                <w:u w:val="single"/>
              </w:rPr>
              <w:t>licitador</w:t>
            </w:r>
            <w:r w:rsidR="008B1464">
              <w:rPr>
                <w:rFonts w:ascii="Arial Narrow" w:hAnsi="Arial Narrow" w:cs="Arial"/>
                <w:i/>
                <w:szCs w:val="24"/>
                <w:u w:val="single"/>
              </w:rPr>
              <w:t>e</w:t>
            </w:r>
            <w:r w:rsidRPr="004A6764">
              <w:rPr>
                <w:rFonts w:ascii="Arial Narrow" w:hAnsi="Arial Narrow" w:cs="Arial"/>
                <w:i/>
                <w:szCs w:val="24"/>
                <w:u w:val="single"/>
              </w:rPr>
              <w:t>s</w:t>
            </w:r>
          </w:p>
          <w:p w14:paraId="3E14D351"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tcPr>
          <w:p w14:paraId="753A2A0A" w14:textId="77777777" w:rsidR="009E6CF9" w:rsidRPr="004A6764" w:rsidRDefault="009E6CF9" w:rsidP="009E6CF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05653E">
              <w:rPr>
                <w:rFonts w:ascii="Arial Narrow" w:hAnsi="Arial Narrow" w:cs="Arial"/>
                <w:szCs w:val="24"/>
              </w:rPr>
              <w:t>18.105,81 €</w:t>
            </w:r>
          </w:p>
          <w:p w14:paraId="20BB09AE" w14:textId="77777777" w:rsidR="004A6764" w:rsidRDefault="0005653E" w:rsidP="009E6CF9">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noProof/>
                <w:szCs w:val="24"/>
              </w:rPr>
              <w:t>21%</w:t>
            </w:r>
          </w:p>
          <w:p w14:paraId="3FFB9A00" w14:textId="48D8982C" w:rsidR="0005653E" w:rsidRPr="004A6764" w:rsidRDefault="0005653E" w:rsidP="009E6CF9">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014D0E">
              <w:rPr>
                <w:rFonts w:ascii="Arial Narrow" w:hAnsi="Arial Narrow" w:cs="Arial"/>
                <w:b/>
                <w:bCs/>
                <w:iCs/>
                <w:szCs w:val="24"/>
              </w:rPr>
              <w:t>14.963,48</w:t>
            </w:r>
            <w:r w:rsidR="009E6CF9">
              <w:rPr>
                <w:rFonts w:ascii="Arial Narrow" w:hAnsi="Arial Narrow" w:cs="Arial"/>
                <w:b/>
                <w:bCs/>
                <w:iCs/>
                <w:szCs w:val="24"/>
              </w:rPr>
              <w:t xml:space="preserve"> €</w:t>
            </w:r>
          </w:p>
        </w:tc>
      </w:tr>
    </w:tbl>
    <w:p w14:paraId="117329EE" w14:textId="77777777" w:rsidR="006608D7"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54004E5B" w14:textId="3C044984"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L’Ajuntament de Barcelona ha definit de manera consensuada amb l’àmbit participat una estratègia per la reactivació i enfortiment de l’ESS. L’</w:t>
      </w:r>
      <w:r w:rsidR="00676DD2">
        <w:rPr>
          <w:rFonts w:ascii="Arial Narrow" w:hAnsi="Arial Narrow" w:cs="Arial"/>
          <w:iCs/>
          <w:szCs w:val="24"/>
        </w:rPr>
        <w:t>e</w:t>
      </w:r>
      <w:r w:rsidRPr="00B571C4">
        <w:rPr>
          <w:rFonts w:ascii="Arial Narrow" w:hAnsi="Arial Narrow" w:cs="Arial"/>
          <w:iCs/>
          <w:szCs w:val="24"/>
        </w:rPr>
        <w:t>stratègia d’Economia Social i Solidària a Barcelona 2030 planteja vuit línies estratègiques generals. Admetent la diversitat territorial pel que fa a presència i trajectòria del teixit de l’ESS, la línia 4 -Territorialitzar l’ESS en els barris i districtes- pretén donar una dimensió territorial als projectes i processos impulsats i presenta les següents fites:</w:t>
      </w:r>
    </w:p>
    <w:p w14:paraId="6DABA424"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ACADDB0" w14:textId="77777777" w:rsidR="00B571C4" w:rsidRP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iCs/>
          <w:szCs w:val="24"/>
        </w:rPr>
      </w:pPr>
      <w:r w:rsidRPr="00B571C4">
        <w:rPr>
          <w:rFonts w:ascii="Arial Narrow" w:hAnsi="Arial Narrow" w:cs="Arial"/>
          <w:iCs/>
          <w:szCs w:val="24"/>
        </w:rPr>
        <w:t xml:space="preserve">4.1. Facilitar la capil·laritat territorial de les polítiques públiques d’ESS, alineant-les i coordinant-les a altres estratègies existents al territori. </w:t>
      </w:r>
    </w:p>
    <w:p w14:paraId="43A7809B" w14:textId="77777777" w:rsidR="00B571C4" w:rsidRP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iCs/>
          <w:szCs w:val="24"/>
        </w:rPr>
      </w:pPr>
      <w:r w:rsidRPr="00B571C4">
        <w:rPr>
          <w:rFonts w:ascii="Arial Narrow" w:hAnsi="Arial Narrow" w:cs="Arial"/>
          <w:iCs/>
          <w:szCs w:val="24"/>
        </w:rPr>
        <w:t xml:space="preserve">4.2. Promoure l’articulació de les iniciatives d’ESS a les comunitats i districtes de la ciutat. </w:t>
      </w:r>
    </w:p>
    <w:p w14:paraId="0BFD81B8" w14:textId="77777777"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708"/>
        <w:outlineLvl w:val="0"/>
        <w:rPr>
          <w:rFonts w:ascii="Arial Narrow" w:hAnsi="Arial Narrow" w:cs="Arial"/>
          <w:iCs/>
          <w:szCs w:val="24"/>
        </w:rPr>
      </w:pPr>
      <w:r w:rsidRPr="00B571C4">
        <w:rPr>
          <w:rFonts w:ascii="Arial Narrow" w:hAnsi="Arial Narrow" w:cs="Arial"/>
          <w:iCs/>
          <w:szCs w:val="24"/>
        </w:rPr>
        <w:t>4.3. Promoure pols econòmics d’ESS locals.</w:t>
      </w:r>
    </w:p>
    <w:p w14:paraId="580FB9C5"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766274B" w14:textId="77777777" w:rsidR="00B571C4" w:rsidRP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Així mateix cal destacar que algunes de les altres línies estratègics plantegen: </w:t>
      </w:r>
    </w:p>
    <w:p w14:paraId="44FE2B9B" w14:textId="4AD08E66" w:rsidR="00B571C4" w:rsidRPr="00B571C4" w:rsidRDefault="00B571C4" w:rsidP="00BC0600">
      <w:pPr>
        <w:pStyle w:val="Prrafode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augmentar l’ocupació de qualitat de l’ESS en els sectors estratègics (fita 1.2) </w:t>
      </w:r>
    </w:p>
    <w:p w14:paraId="65DBBE76" w14:textId="3DF3B4EC" w:rsidR="00B571C4" w:rsidRPr="00B571C4" w:rsidRDefault="00B571C4" w:rsidP="00BC0600">
      <w:pPr>
        <w:pStyle w:val="Prrafode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facilitar la intercooperació entre actors de l’ESS, enfortint el mercat social (fita 3.2)</w:t>
      </w:r>
    </w:p>
    <w:p w14:paraId="489F28DE" w14:textId="32663685" w:rsidR="00B571C4" w:rsidRDefault="00B571C4" w:rsidP="00BC0600">
      <w:pPr>
        <w:pStyle w:val="Prrafodelista"/>
        <w:numPr>
          <w:ilvl w:val="0"/>
          <w:numId w:val="30"/>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articular la participació de l’ESS en la defensa coordinada de les competències i recursos locals per a la lluita contra la pobresa i la cohesió social (fita 6.1).</w:t>
      </w:r>
    </w:p>
    <w:p w14:paraId="0B34A3B2" w14:textId="77777777" w:rsidR="00BC0600" w:rsidRDefault="00BC0600" w:rsidP="00BC0600">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59BB888" w14:textId="77777777" w:rsidR="00BC0600" w:rsidRDefault="00C654F7"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Pr>
          <w:rFonts w:ascii="Arial Narrow" w:hAnsi="Arial Narrow" w:cs="Arial"/>
          <w:iCs/>
          <w:szCs w:val="24"/>
        </w:rPr>
        <w:t xml:space="preserve">A la vegada, </w:t>
      </w:r>
      <w:r w:rsidR="002671E8">
        <w:rPr>
          <w:rFonts w:ascii="Arial Narrow" w:hAnsi="Arial Narrow" w:cs="Arial"/>
          <w:iCs/>
          <w:szCs w:val="24"/>
        </w:rPr>
        <w:t xml:space="preserve">el </w:t>
      </w:r>
      <w:hyperlink r:id="rId8" w:history="1">
        <w:r w:rsidR="002671E8" w:rsidRPr="002671E8">
          <w:rPr>
            <w:rStyle w:val="Hipervnculo"/>
            <w:rFonts w:ascii="Arial Narrow" w:hAnsi="Arial Narrow" w:cs="Arial"/>
            <w:iCs/>
            <w:szCs w:val="24"/>
          </w:rPr>
          <w:t xml:space="preserve">pla </w:t>
        </w:r>
        <w:r w:rsidRPr="002671E8">
          <w:rPr>
            <w:rStyle w:val="Hipervnculo"/>
            <w:rFonts w:ascii="Arial Narrow" w:hAnsi="Arial Narrow" w:cs="Arial"/>
            <w:iCs/>
            <w:szCs w:val="24"/>
          </w:rPr>
          <w:t>Barcelona Impulsa</w:t>
        </w:r>
      </w:hyperlink>
      <w:r>
        <w:rPr>
          <w:rFonts w:ascii="Arial Narrow" w:hAnsi="Arial Narrow" w:cs="Arial"/>
          <w:iCs/>
          <w:szCs w:val="24"/>
        </w:rPr>
        <w:t xml:space="preserve">, el full de ruta </w:t>
      </w:r>
      <w:r w:rsidR="002671E8">
        <w:rPr>
          <w:rFonts w:ascii="Arial Narrow" w:hAnsi="Arial Narrow" w:cs="Arial"/>
          <w:iCs/>
          <w:szCs w:val="24"/>
        </w:rPr>
        <w:t xml:space="preserve">per a la promoció econòmica </w:t>
      </w:r>
      <w:r>
        <w:rPr>
          <w:rFonts w:ascii="Arial Narrow" w:hAnsi="Arial Narrow" w:cs="Arial"/>
          <w:iCs/>
          <w:szCs w:val="24"/>
        </w:rPr>
        <w:t>per</w:t>
      </w:r>
      <w:r w:rsidR="002671E8">
        <w:rPr>
          <w:rFonts w:ascii="Arial Narrow" w:hAnsi="Arial Narrow" w:cs="Arial"/>
          <w:iCs/>
          <w:szCs w:val="24"/>
        </w:rPr>
        <w:t xml:space="preserve"> a</w:t>
      </w:r>
      <w:r>
        <w:rPr>
          <w:rFonts w:ascii="Arial Narrow" w:hAnsi="Arial Narrow" w:cs="Arial"/>
          <w:iCs/>
          <w:szCs w:val="24"/>
        </w:rPr>
        <w:t xml:space="preserve"> la ciutat 2025-2035</w:t>
      </w:r>
      <w:r w:rsidR="002671E8">
        <w:rPr>
          <w:rFonts w:ascii="Arial Narrow" w:hAnsi="Arial Narrow" w:cs="Arial"/>
          <w:iCs/>
          <w:szCs w:val="24"/>
        </w:rPr>
        <w:t>,</w:t>
      </w:r>
      <w:r>
        <w:rPr>
          <w:rFonts w:ascii="Arial Narrow" w:hAnsi="Arial Narrow" w:cs="Arial"/>
          <w:iCs/>
          <w:szCs w:val="24"/>
        </w:rPr>
        <w:t xml:space="preserve"> identifica com a una de les quatres línies de treball impulsar els sectors estratègics de la ciutats, entre els quals l’economia social i solidària</w:t>
      </w:r>
      <w:r w:rsidR="00BC0600">
        <w:rPr>
          <w:rFonts w:ascii="Arial Narrow" w:hAnsi="Arial Narrow" w:cs="Arial"/>
          <w:iCs/>
          <w:szCs w:val="24"/>
        </w:rPr>
        <w:t xml:space="preserve">. </w:t>
      </w:r>
    </w:p>
    <w:p w14:paraId="26F2B881" w14:textId="77777777" w:rsidR="00BC0600"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59C2B9F5" w14:textId="6202F80B"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Barcelona Activa</w:t>
      </w:r>
      <w:r w:rsidR="00C654F7">
        <w:rPr>
          <w:rFonts w:ascii="Arial Narrow" w:hAnsi="Arial Narrow" w:cs="Arial"/>
          <w:iCs/>
          <w:szCs w:val="24"/>
        </w:rPr>
        <w:t xml:space="preserve"> com</w:t>
      </w:r>
      <w:r w:rsidRPr="00B571C4">
        <w:rPr>
          <w:rFonts w:ascii="Arial Narrow" w:hAnsi="Arial Narrow" w:cs="Arial"/>
          <w:iCs/>
          <w:szCs w:val="24"/>
        </w:rPr>
        <w:t xml:space="preserve"> agència de desenvolupament econòmic local de la ciutat de Barcelona</w:t>
      </w:r>
      <w:r w:rsidR="00C654F7">
        <w:rPr>
          <w:rFonts w:ascii="Arial Narrow" w:hAnsi="Arial Narrow" w:cs="Arial"/>
          <w:iCs/>
          <w:szCs w:val="24"/>
        </w:rPr>
        <w:t>,</w:t>
      </w:r>
      <w:r w:rsidRPr="00B571C4">
        <w:rPr>
          <w:rFonts w:ascii="Arial Narrow" w:hAnsi="Arial Narrow" w:cs="Arial"/>
          <w:iCs/>
          <w:szCs w:val="24"/>
        </w:rPr>
        <w:t xml:space="preserve"> </w:t>
      </w:r>
      <w:r w:rsidR="00C654F7">
        <w:rPr>
          <w:rFonts w:ascii="Arial Narrow" w:hAnsi="Arial Narrow" w:cs="Arial"/>
          <w:iCs/>
          <w:szCs w:val="24"/>
        </w:rPr>
        <w:t>i</w:t>
      </w:r>
      <w:r w:rsidRPr="00B571C4">
        <w:rPr>
          <w:rFonts w:ascii="Arial Narrow" w:hAnsi="Arial Narrow" w:cs="Arial"/>
          <w:iCs/>
          <w:szCs w:val="24"/>
        </w:rPr>
        <w:t xml:space="preserve">ntegrada dins l'àrea d'Economia i Promoció Econòmica de l'Ajuntament de Barcelona, </w:t>
      </w:r>
      <w:r w:rsidR="00BC0600" w:rsidRPr="00BC0600">
        <w:rPr>
          <w:rFonts w:ascii="Arial Narrow" w:hAnsi="Arial Narrow" w:cs="Arial"/>
          <w:iCs/>
          <w:szCs w:val="24"/>
        </w:rPr>
        <w:t>té com a missió promoure l’ocupació de qualitat, la iniciativa emprenedora, la competitivitat empresarial i la diversificació del teixit productiu, per a assolir un model econòmic sostenible, inclusiu i just</w:t>
      </w:r>
      <w:r w:rsidRPr="00B571C4">
        <w:rPr>
          <w:rFonts w:ascii="Arial Narrow" w:hAnsi="Arial Narrow" w:cs="Arial"/>
          <w:iCs/>
          <w:szCs w:val="24"/>
        </w:rPr>
        <w:t xml:space="preserve">. Des de la cartera de serveis i des </w:t>
      </w:r>
      <w:r w:rsidRPr="00B571C4">
        <w:rPr>
          <w:rFonts w:ascii="Arial Narrow" w:hAnsi="Arial Narrow" w:cs="Arial"/>
          <w:iCs/>
          <w:szCs w:val="24"/>
        </w:rPr>
        <w:lastRenderedPageBreak/>
        <w:t>dels projectes singulars es treballa per fomentar els diferents sectors estratègics, l’economia social, entre ells.</w:t>
      </w:r>
    </w:p>
    <w:p w14:paraId="40FC5489" w14:textId="77777777" w:rsidR="00BC0600" w:rsidRDefault="00BC0600" w:rsidP="00BC0600">
      <w:pPr>
        <w:suppressAutoHyphens/>
        <w:rPr>
          <w:rFonts w:ascii="Arial Narrow" w:hAnsi="Arial Narrow" w:cs="Arial"/>
          <w:iCs/>
          <w:szCs w:val="24"/>
        </w:rPr>
      </w:pPr>
    </w:p>
    <w:p w14:paraId="6D7211BA" w14:textId="5F2BA4E0" w:rsidR="005F0218"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Barcelona Activa treballa de la mà del Districte de Ciutat Vella i altres agents municipals impulsant el Pla de Desenvolupament Econòmic de Ciutat Vella </w:t>
      </w:r>
      <w:r w:rsidR="00C654F7">
        <w:rPr>
          <w:rFonts w:ascii="Arial Narrow" w:hAnsi="Arial Narrow" w:cs="Arial"/>
          <w:iCs/>
          <w:szCs w:val="24"/>
        </w:rPr>
        <w:t xml:space="preserve">2024-2027 </w:t>
      </w:r>
      <w:r w:rsidRPr="00B571C4">
        <w:rPr>
          <w:rFonts w:ascii="Arial Narrow" w:hAnsi="Arial Narrow" w:cs="Arial"/>
          <w:iCs/>
          <w:szCs w:val="24"/>
        </w:rPr>
        <w:t xml:space="preserve">(PDE). Un dels objectius estratègics del PDE de Ciutat Vella és Impulsar, enfortir i visibilitzar l’economia amb valor social com a model generador d’activitat socioeconòmica al districte (Objectiu 3.2) i una de les seves actuacions és desenvolupar una diagnosi de l'ecosistema ESS a </w:t>
      </w:r>
      <w:r w:rsidR="00C654F7">
        <w:rPr>
          <w:rFonts w:ascii="Arial Narrow" w:hAnsi="Arial Narrow" w:cs="Arial"/>
          <w:iCs/>
          <w:szCs w:val="24"/>
        </w:rPr>
        <w:t>Ciutat Vella</w:t>
      </w:r>
      <w:r w:rsidRPr="00B571C4">
        <w:rPr>
          <w:rFonts w:ascii="Arial Narrow" w:hAnsi="Arial Narrow" w:cs="Arial"/>
          <w:iCs/>
          <w:szCs w:val="24"/>
        </w:rPr>
        <w:t>, necessitats, reptes i estratègia d’abordatge.</w:t>
      </w:r>
    </w:p>
    <w:p w14:paraId="69394768" w14:textId="77777777" w:rsidR="00BC0600"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68D8DACF" w14:textId="7F8AFBB5" w:rsidR="004277F1" w:rsidRDefault="004277F1"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Per tant, la idoneïtat d’aquesta contracte s’explica </w:t>
      </w:r>
      <w:r w:rsidR="00C654F7">
        <w:rPr>
          <w:rFonts w:ascii="Arial Narrow" w:hAnsi="Arial Narrow" w:cs="Arial"/>
          <w:iCs/>
          <w:szCs w:val="24"/>
        </w:rPr>
        <w:t>per les dues estratègies municipals descrites inicialment i principalment</w:t>
      </w:r>
      <w:r w:rsidRPr="00B571C4">
        <w:rPr>
          <w:rFonts w:ascii="Arial Narrow" w:hAnsi="Arial Narrow" w:cs="Arial"/>
          <w:iCs/>
          <w:szCs w:val="24"/>
        </w:rPr>
        <w:t xml:space="preserve"> pel compliment d’aquesta mesura del PDE</w:t>
      </w:r>
      <w:r w:rsidR="00C654F7">
        <w:rPr>
          <w:rFonts w:ascii="Arial Narrow" w:hAnsi="Arial Narrow" w:cs="Arial"/>
          <w:iCs/>
          <w:szCs w:val="24"/>
        </w:rPr>
        <w:t xml:space="preserve"> 2024-2027</w:t>
      </w:r>
      <w:r w:rsidRPr="00B571C4">
        <w:rPr>
          <w:rFonts w:ascii="Arial Narrow" w:hAnsi="Arial Narrow" w:cs="Arial"/>
          <w:iCs/>
          <w:szCs w:val="24"/>
        </w:rPr>
        <w:t xml:space="preserve"> de Ciutat Vella responent als interessos de l’Ajuntament de Barcelona i Barcelona Activa de manera directa i proporcional. Ho fa, a més de manera eficient, buscant complementar-se amb altres actuacions anteriors i donant resposta als reptes i necessitats plantejats pel mateix teixit.</w:t>
      </w:r>
    </w:p>
    <w:p w14:paraId="4AFD1A3A"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32781AB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t>Descripció de l’objecte. Prescripcions tècniques</w:t>
      </w:r>
    </w:p>
    <w:p w14:paraId="44A51906"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17E3893" w14:textId="10AF1CD8"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Mitjançant el present contracte l’empresa adjudicatària elaborarà </w:t>
      </w:r>
      <w:r w:rsidRPr="002E1AC5">
        <w:rPr>
          <w:rFonts w:ascii="Arial Narrow" w:hAnsi="Arial Narrow" w:cs="Arial"/>
          <w:b/>
          <w:bCs/>
          <w:iCs/>
          <w:szCs w:val="24"/>
        </w:rPr>
        <w:t xml:space="preserve">una diagnosi centrada en la identificació dels agents de l’economia social </w:t>
      </w:r>
      <w:r w:rsidR="002E1AC5">
        <w:rPr>
          <w:rFonts w:ascii="Arial Narrow" w:hAnsi="Arial Narrow" w:cs="Arial"/>
          <w:b/>
          <w:bCs/>
          <w:iCs/>
          <w:szCs w:val="24"/>
        </w:rPr>
        <w:t xml:space="preserve">i solidària </w:t>
      </w:r>
      <w:r w:rsidRPr="002E1AC5">
        <w:rPr>
          <w:rFonts w:ascii="Arial Narrow" w:hAnsi="Arial Narrow" w:cs="Arial"/>
          <w:b/>
          <w:bCs/>
          <w:iCs/>
          <w:szCs w:val="24"/>
        </w:rPr>
        <w:t xml:space="preserve">que operen a Ciutat Vella amb capacitat d’impactar </w:t>
      </w:r>
      <w:r w:rsidR="00A17304">
        <w:rPr>
          <w:rFonts w:ascii="Arial Narrow" w:hAnsi="Arial Narrow" w:cs="Arial"/>
          <w:b/>
          <w:bCs/>
          <w:iCs/>
          <w:szCs w:val="24"/>
        </w:rPr>
        <w:t>positivament en el desenvolupament socioeconòmic local</w:t>
      </w:r>
      <w:r w:rsidR="00C654F7" w:rsidRPr="00C654F7">
        <w:rPr>
          <w:rFonts w:ascii="Arial Narrow" w:hAnsi="Arial Narrow" w:cs="Arial"/>
          <w:iCs/>
          <w:szCs w:val="24"/>
        </w:rPr>
        <w:t>. L’abast d’aquesta diagnosi i d’aquest impacte</w:t>
      </w:r>
      <w:r w:rsidR="00C3481B" w:rsidRPr="00C654F7">
        <w:rPr>
          <w:rFonts w:ascii="Arial Narrow" w:hAnsi="Arial Narrow" w:cs="Arial"/>
          <w:iCs/>
          <w:szCs w:val="24"/>
        </w:rPr>
        <w:t xml:space="preserve"> </w:t>
      </w:r>
      <w:r w:rsidR="00C654F7" w:rsidRPr="00C654F7">
        <w:rPr>
          <w:rFonts w:ascii="Arial Narrow" w:hAnsi="Arial Narrow" w:cs="Arial"/>
          <w:iCs/>
          <w:szCs w:val="24"/>
        </w:rPr>
        <w:t>es descriurà posteriorment</w:t>
      </w:r>
      <w:r w:rsidR="00C3481B" w:rsidRPr="00C654F7">
        <w:rPr>
          <w:rFonts w:ascii="Arial Narrow" w:hAnsi="Arial Narrow" w:cs="Arial"/>
          <w:iCs/>
          <w:szCs w:val="24"/>
        </w:rPr>
        <w:t>.</w:t>
      </w:r>
    </w:p>
    <w:p w14:paraId="5A0C2C57" w14:textId="77777777" w:rsidR="00BC0600" w:rsidRPr="00C654F7"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524D1AF8" w14:textId="358B0A96" w:rsidR="00B571C4" w:rsidRPr="00B571C4" w:rsidRDefault="00B571C4" w:rsidP="00B571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Per facilitar-ho, de forma exclusivament metodològica, podem classificar les organitzacions</w:t>
      </w:r>
      <w:r w:rsidR="00A17304">
        <w:rPr>
          <w:rFonts w:ascii="Arial Narrow" w:hAnsi="Arial Narrow" w:cs="Arial"/>
          <w:iCs/>
          <w:szCs w:val="24"/>
        </w:rPr>
        <w:t xml:space="preserve"> i empreses</w:t>
      </w:r>
      <w:r w:rsidRPr="00B571C4">
        <w:rPr>
          <w:rFonts w:ascii="Arial Narrow" w:hAnsi="Arial Narrow" w:cs="Arial"/>
          <w:iCs/>
          <w:szCs w:val="24"/>
        </w:rPr>
        <w:t xml:space="preserve"> de l’ESS a Ciutat Vella en tres cercles</w:t>
      </w:r>
      <w:r w:rsidR="00C654F7">
        <w:rPr>
          <w:rFonts w:ascii="Arial Narrow" w:hAnsi="Arial Narrow" w:cs="Arial"/>
          <w:iCs/>
          <w:szCs w:val="24"/>
        </w:rPr>
        <w:t xml:space="preserve"> concèntrics</w:t>
      </w:r>
      <w:r w:rsidRPr="00B571C4">
        <w:rPr>
          <w:rFonts w:ascii="Arial Narrow" w:hAnsi="Arial Narrow" w:cs="Arial"/>
          <w:iCs/>
          <w:szCs w:val="24"/>
        </w:rPr>
        <w:t>, tenint en compte de quina manera impacten i operen en el territori:</w:t>
      </w:r>
    </w:p>
    <w:p w14:paraId="73108571" w14:textId="1A704EEF" w:rsidR="00B571C4" w:rsidRPr="00B571C4" w:rsidRDefault="00B31CB9"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b/>
          <w:bCs/>
          <w:iCs/>
          <w:szCs w:val="24"/>
        </w:rPr>
        <w:t>Cercle 1: à</w:t>
      </w:r>
      <w:r w:rsidR="00B571C4" w:rsidRPr="00B571C4">
        <w:rPr>
          <w:rFonts w:ascii="Arial Narrow" w:hAnsi="Arial Narrow" w:cs="Arial"/>
          <w:b/>
          <w:bCs/>
          <w:iCs/>
          <w:szCs w:val="24"/>
        </w:rPr>
        <w:t>mbit comunitari de l’ESS a Ciutat Vella</w:t>
      </w:r>
      <w:r>
        <w:rPr>
          <w:rFonts w:ascii="Arial Narrow" w:hAnsi="Arial Narrow" w:cs="Arial"/>
          <w:b/>
          <w:bCs/>
          <w:iCs/>
          <w:szCs w:val="24"/>
        </w:rPr>
        <w:t xml:space="preserve"> </w:t>
      </w:r>
      <w:r w:rsidR="00B571C4" w:rsidRPr="00B571C4">
        <w:rPr>
          <w:rFonts w:ascii="Arial Narrow" w:hAnsi="Arial Narrow" w:cs="Arial"/>
          <w:iCs/>
          <w:szCs w:val="24"/>
        </w:rPr>
        <w:t>format per aquelles organitzacions actives al territori, participades pel veïnat i que promouen dinàmiques i processos de desenvolupament socioeconòmic local, sovint incorporant pràctiques del desenvolupament comunitari i esdevenint la seva acció prioritària la realitzada als barris de Ciutat Vella.</w:t>
      </w:r>
      <w:r>
        <w:rPr>
          <w:rFonts w:ascii="Arial Narrow" w:hAnsi="Arial Narrow" w:cs="Arial"/>
          <w:iCs/>
          <w:szCs w:val="24"/>
        </w:rPr>
        <w:t xml:space="preserve"> </w:t>
      </w:r>
    </w:p>
    <w:p w14:paraId="5BDC28B9" w14:textId="08228886" w:rsidR="00B571C4" w:rsidRPr="00B571C4" w:rsidRDefault="00B31CB9"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b/>
          <w:bCs/>
          <w:iCs/>
          <w:szCs w:val="24"/>
        </w:rPr>
        <w:t>Cercle 2: o</w:t>
      </w:r>
      <w:r w:rsidR="00B571C4" w:rsidRPr="00B571C4">
        <w:rPr>
          <w:rFonts w:ascii="Arial Narrow" w:hAnsi="Arial Narrow" w:cs="Arial"/>
          <w:b/>
          <w:bCs/>
          <w:iCs/>
          <w:szCs w:val="24"/>
        </w:rPr>
        <w:t>rganitzacions</w:t>
      </w:r>
      <w:r w:rsidR="00A17304">
        <w:rPr>
          <w:rFonts w:ascii="Arial Narrow" w:hAnsi="Arial Narrow" w:cs="Arial"/>
          <w:b/>
          <w:bCs/>
          <w:iCs/>
          <w:szCs w:val="24"/>
        </w:rPr>
        <w:t xml:space="preserve"> i empreses</w:t>
      </w:r>
      <w:r w:rsidR="00B571C4" w:rsidRPr="00B571C4">
        <w:rPr>
          <w:rFonts w:ascii="Arial Narrow" w:hAnsi="Arial Narrow" w:cs="Arial"/>
          <w:b/>
          <w:bCs/>
          <w:iCs/>
          <w:szCs w:val="24"/>
        </w:rPr>
        <w:t xml:space="preserve"> de l’ESS amb potencial d’impactar</w:t>
      </w:r>
      <w:r w:rsidR="00B571C4" w:rsidRPr="00B571C4">
        <w:rPr>
          <w:rFonts w:ascii="Arial Narrow" w:hAnsi="Arial Narrow" w:cs="Arial"/>
          <w:iCs/>
          <w:szCs w:val="24"/>
        </w:rPr>
        <w:t xml:space="preserve"> en el desenvolupament socioeconòmic de Ciutat Vella vinculades al tercer sector social i a l’economia cooperativa i amb la voluntat expressa, tot i no participar activament de les xarxes comunitàries locals, d’impactar en el desenvolupament econòmic local donant resposta a les necessitats i reptes detectats </w:t>
      </w:r>
      <w:r w:rsidR="00A17304">
        <w:rPr>
          <w:rFonts w:ascii="Arial Narrow" w:hAnsi="Arial Narrow" w:cs="Arial"/>
          <w:iCs/>
          <w:szCs w:val="24"/>
        </w:rPr>
        <w:t xml:space="preserve">principalment </w:t>
      </w:r>
      <w:r w:rsidR="00B571C4" w:rsidRPr="00B571C4">
        <w:rPr>
          <w:rFonts w:ascii="Arial Narrow" w:hAnsi="Arial Narrow" w:cs="Arial"/>
          <w:iCs/>
          <w:szCs w:val="24"/>
        </w:rPr>
        <w:t>pel primer cercle</w:t>
      </w:r>
      <w:r>
        <w:rPr>
          <w:rFonts w:ascii="Arial Narrow" w:hAnsi="Arial Narrow" w:cs="Arial"/>
          <w:iCs/>
          <w:szCs w:val="24"/>
        </w:rPr>
        <w:t>.</w:t>
      </w:r>
    </w:p>
    <w:p w14:paraId="281337F8" w14:textId="69ACB0CF" w:rsidR="00B571C4" w:rsidRPr="00BC0600" w:rsidRDefault="00B31CB9" w:rsidP="00BC0600">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548DD4" w:themeColor="text2" w:themeTint="99"/>
          <w:szCs w:val="24"/>
        </w:rPr>
      </w:pPr>
      <w:r>
        <w:rPr>
          <w:rFonts w:ascii="Arial Narrow" w:hAnsi="Arial Narrow" w:cs="Arial"/>
          <w:b/>
          <w:bCs/>
          <w:iCs/>
          <w:szCs w:val="24"/>
        </w:rPr>
        <w:t>Cercle 3: o</w:t>
      </w:r>
      <w:r w:rsidR="00B571C4" w:rsidRPr="00B571C4">
        <w:rPr>
          <w:rFonts w:ascii="Arial Narrow" w:hAnsi="Arial Narrow" w:cs="Arial"/>
          <w:b/>
          <w:bCs/>
          <w:iCs/>
          <w:szCs w:val="24"/>
        </w:rPr>
        <w:t>rganitzacions de l’ESS amb seu a Ciutat Vella</w:t>
      </w:r>
      <w:r w:rsidR="00B571C4" w:rsidRPr="00B571C4">
        <w:rPr>
          <w:rFonts w:ascii="Arial Narrow" w:hAnsi="Arial Narrow" w:cs="Arial"/>
          <w:iCs/>
          <w:szCs w:val="24"/>
        </w:rPr>
        <w:t xml:space="preserve"> format pel conjunt de fórmules jurídiques de l’economia social amb presència a Ciutat Vella</w:t>
      </w:r>
      <w:r w:rsidR="002671E8">
        <w:rPr>
          <w:rFonts w:ascii="Arial Narrow" w:hAnsi="Arial Narrow" w:cs="Arial"/>
          <w:iCs/>
          <w:szCs w:val="24"/>
        </w:rPr>
        <w:t>.</w:t>
      </w:r>
      <w:r w:rsidR="002671E8" w:rsidRPr="009F4C18">
        <w:t xml:space="preserve"> </w:t>
      </w:r>
      <w:r w:rsidR="002671E8" w:rsidRPr="009F4C18">
        <w:rPr>
          <w:rFonts w:ascii="Arial Narrow" w:hAnsi="Arial Narrow" w:cs="Arial"/>
          <w:iCs/>
          <w:szCs w:val="24"/>
        </w:rPr>
        <w:t>Aquest cercle inclou els cercles anteriors i no serà objecte d’estudi</w:t>
      </w:r>
      <w:r w:rsidR="009F4C18">
        <w:rPr>
          <w:rFonts w:ascii="Arial Narrow" w:hAnsi="Arial Narrow" w:cs="Arial"/>
          <w:iCs/>
          <w:szCs w:val="24"/>
        </w:rPr>
        <w:t xml:space="preserve"> en profunditat</w:t>
      </w:r>
      <w:r w:rsidR="002671E8" w:rsidRPr="009F4C18">
        <w:rPr>
          <w:rFonts w:ascii="Arial Narrow" w:hAnsi="Arial Narrow" w:cs="Arial"/>
          <w:iCs/>
          <w:szCs w:val="24"/>
        </w:rPr>
        <w:t>.</w:t>
      </w:r>
    </w:p>
    <w:p w14:paraId="78183696" w14:textId="77777777" w:rsidR="00BC0600" w:rsidRPr="002671E8" w:rsidRDefault="00BC0600" w:rsidP="00BC0600">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548DD4" w:themeColor="text2" w:themeTint="99"/>
          <w:szCs w:val="24"/>
        </w:rPr>
      </w:pPr>
    </w:p>
    <w:p w14:paraId="0456FB1E" w14:textId="77777777"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D’aquesta manera podríem identificar l’Ecosistema Comunitari de l’ESS a Ciutat Vella com el conjunt d’organitzacions i nodes dels cercles 1 i 2, sobre els quals, enfocar posteriors actuacions de desenvolupament econòmic local.</w:t>
      </w:r>
    </w:p>
    <w:p w14:paraId="312AF953" w14:textId="77777777" w:rsidR="00BC0600"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5FDDDF79" w14:textId="7ABFB60C" w:rsidR="00BB35BF" w:rsidRPr="00B31CB9" w:rsidRDefault="00BB35BF" w:rsidP="00B571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31CB9">
        <w:rPr>
          <w:rFonts w:ascii="Arial Narrow" w:hAnsi="Arial Narrow" w:cs="Arial"/>
          <w:iCs/>
          <w:szCs w:val="24"/>
        </w:rPr>
        <w:t xml:space="preserve">En aquesta línia, quan </w:t>
      </w:r>
      <w:r w:rsidR="00BC0600">
        <w:rPr>
          <w:rFonts w:ascii="Arial Narrow" w:hAnsi="Arial Narrow" w:cs="Arial"/>
          <w:iCs/>
          <w:szCs w:val="24"/>
        </w:rPr>
        <w:t>es parla</w:t>
      </w:r>
      <w:r w:rsidRPr="00B31CB9">
        <w:rPr>
          <w:rFonts w:ascii="Arial Narrow" w:hAnsi="Arial Narrow" w:cs="Arial"/>
          <w:iCs/>
          <w:szCs w:val="24"/>
        </w:rPr>
        <w:t xml:space="preserve"> d’organitzacions</w:t>
      </w:r>
      <w:r w:rsidR="006649E9">
        <w:rPr>
          <w:rFonts w:ascii="Arial Narrow" w:hAnsi="Arial Narrow" w:cs="Arial"/>
          <w:iCs/>
          <w:szCs w:val="24"/>
        </w:rPr>
        <w:t xml:space="preserve"> i empreses</w:t>
      </w:r>
      <w:r w:rsidRPr="00B31CB9">
        <w:rPr>
          <w:rFonts w:ascii="Arial Narrow" w:hAnsi="Arial Narrow" w:cs="Arial"/>
          <w:iCs/>
          <w:szCs w:val="24"/>
        </w:rPr>
        <w:t xml:space="preserve"> de l’ESS amb potencial d’impactar en el desenvolupament socioeconòmic del territori ens referim al </w:t>
      </w:r>
      <w:r w:rsidRPr="006E258B">
        <w:rPr>
          <w:rFonts w:ascii="Arial Narrow" w:hAnsi="Arial Narrow" w:cs="Arial"/>
          <w:b/>
          <w:bCs/>
          <w:iCs/>
          <w:szCs w:val="24"/>
        </w:rPr>
        <w:t>potencial per donar respost</w:t>
      </w:r>
      <w:r w:rsidR="00307EC0" w:rsidRPr="006E258B">
        <w:rPr>
          <w:rFonts w:ascii="Arial Narrow" w:hAnsi="Arial Narrow" w:cs="Arial"/>
          <w:b/>
          <w:bCs/>
          <w:iCs/>
          <w:szCs w:val="24"/>
        </w:rPr>
        <w:t>a</w:t>
      </w:r>
      <w:r w:rsidRPr="006E258B">
        <w:rPr>
          <w:rFonts w:ascii="Arial Narrow" w:hAnsi="Arial Narrow" w:cs="Arial"/>
          <w:b/>
          <w:bCs/>
          <w:iCs/>
          <w:szCs w:val="24"/>
        </w:rPr>
        <w:t xml:space="preserve"> als reptes i a les necessitats plantejats pel teixit comunitari</w:t>
      </w:r>
      <w:r w:rsidR="006649E9" w:rsidRPr="006E258B">
        <w:rPr>
          <w:rFonts w:ascii="Arial Narrow" w:hAnsi="Arial Narrow" w:cs="Arial"/>
          <w:b/>
          <w:bCs/>
          <w:iCs/>
          <w:szCs w:val="24"/>
        </w:rPr>
        <w:t xml:space="preserve"> </w:t>
      </w:r>
      <w:r w:rsidR="002671E8">
        <w:rPr>
          <w:rFonts w:ascii="Arial Narrow" w:hAnsi="Arial Narrow" w:cs="Arial"/>
          <w:b/>
          <w:bCs/>
          <w:iCs/>
          <w:szCs w:val="24"/>
        </w:rPr>
        <w:t>i/</w:t>
      </w:r>
      <w:r w:rsidR="006649E9" w:rsidRPr="006E258B">
        <w:rPr>
          <w:rFonts w:ascii="Arial Narrow" w:hAnsi="Arial Narrow" w:cs="Arial"/>
          <w:b/>
          <w:bCs/>
          <w:iCs/>
          <w:szCs w:val="24"/>
        </w:rPr>
        <w:t>o per l’administració pública</w:t>
      </w:r>
      <w:r w:rsidRPr="00B31CB9">
        <w:rPr>
          <w:rFonts w:ascii="Arial Narrow" w:hAnsi="Arial Narrow" w:cs="Arial"/>
          <w:iCs/>
          <w:szCs w:val="24"/>
        </w:rPr>
        <w:t>. Aquests impactes s’han descrit, principalment</w:t>
      </w:r>
      <w:r w:rsidR="00B31CB9" w:rsidRPr="00B31CB9">
        <w:rPr>
          <w:rFonts w:ascii="Arial Narrow" w:hAnsi="Arial Narrow" w:cs="Arial"/>
          <w:iCs/>
          <w:szCs w:val="24"/>
        </w:rPr>
        <w:t>,</w:t>
      </w:r>
      <w:r w:rsidRPr="00B31CB9">
        <w:rPr>
          <w:rFonts w:ascii="Arial Narrow" w:hAnsi="Arial Narrow" w:cs="Arial"/>
          <w:iCs/>
          <w:szCs w:val="24"/>
        </w:rPr>
        <w:t xml:space="preserve"> com aquells que:</w:t>
      </w:r>
    </w:p>
    <w:p w14:paraId="6C901A4E" w14:textId="7DC8EEFC" w:rsidR="00307EC0" w:rsidRPr="00B31CB9" w:rsidRDefault="00F070DD" w:rsidP="00BB35BF">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31CB9">
        <w:rPr>
          <w:rFonts w:ascii="Arial Narrow" w:hAnsi="Arial Narrow" w:cs="Arial"/>
          <w:iCs/>
          <w:szCs w:val="24"/>
        </w:rPr>
        <w:lastRenderedPageBreak/>
        <w:t>f</w:t>
      </w:r>
      <w:r w:rsidR="00307EC0" w:rsidRPr="00B31CB9">
        <w:rPr>
          <w:rFonts w:ascii="Arial Narrow" w:hAnsi="Arial Narrow" w:cs="Arial"/>
          <w:iCs/>
          <w:szCs w:val="24"/>
        </w:rPr>
        <w:t>aciliten la generació de mercat social</w:t>
      </w:r>
      <w:r w:rsidRPr="00B31CB9">
        <w:rPr>
          <w:rFonts w:ascii="Arial Narrow" w:hAnsi="Arial Narrow" w:cs="Arial"/>
          <w:iCs/>
          <w:szCs w:val="24"/>
        </w:rPr>
        <w:t xml:space="preserve"> com una xarxa d’iniciatives que prioritzen criteris socials, ambientals i ètics fomentant la col·laboració entre entitats, </w:t>
      </w:r>
      <w:r w:rsidR="00905E1E">
        <w:rPr>
          <w:rFonts w:ascii="Arial Narrow" w:hAnsi="Arial Narrow" w:cs="Arial"/>
          <w:iCs/>
          <w:szCs w:val="24"/>
        </w:rPr>
        <w:t>empreses</w:t>
      </w:r>
      <w:r w:rsidRPr="00B31CB9">
        <w:rPr>
          <w:rFonts w:ascii="Arial Narrow" w:hAnsi="Arial Narrow" w:cs="Arial"/>
          <w:iCs/>
          <w:szCs w:val="24"/>
        </w:rPr>
        <w:t xml:space="preserve"> i consumidores.</w:t>
      </w:r>
    </w:p>
    <w:p w14:paraId="7F033B0F" w14:textId="6FAA1FBA" w:rsidR="00BB35BF" w:rsidRPr="00B31CB9" w:rsidRDefault="00BB35BF" w:rsidP="00BB35BF">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31CB9">
        <w:rPr>
          <w:rFonts w:ascii="Arial Narrow" w:hAnsi="Arial Narrow" w:cs="Arial"/>
          <w:iCs/>
          <w:szCs w:val="24"/>
        </w:rPr>
        <w:t>gener</w:t>
      </w:r>
      <w:r w:rsidR="00307EC0" w:rsidRPr="00B31CB9">
        <w:rPr>
          <w:rFonts w:ascii="Arial Narrow" w:hAnsi="Arial Narrow" w:cs="Arial"/>
          <w:iCs/>
          <w:szCs w:val="24"/>
        </w:rPr>
        <w:t>en</w:t>
      </w:r>
      <w:r w:rsidRPr="00B31CB9">
        <w:rPr>
          <w:rFonts w:ascii="Arial Narrow" w:hAnsi="Arial Narrow" w:cs="Arial"/>
          <w:iCs/>
          <w:szCs w:val="24"/>
        </w:rPr>
        <w:t xml:space="preserve"> ocupació i </w:t>
      </w:r>
      <w:r w:rsidR="00307EC0" w:rsidRPr="00B31CB9">
        <w:rPr>
          <w:rFonts w:ascii="Arial Narrow" w:hAnsi="Arial Narrow" w:cs="Arial"/>
          <w:iCs/>
          <w:szCs w:val="24"/>
        </w:rPr>
        <w:t xml:space="preserve">faciliten la </w:t>
      </w:r>
      <w:r w:rsidRPr="00B31CB9">
        <w:rPr>
          <w:rFonts w:ascii="Arial Narrow" w:hAnsi="Arial Narrow" w:cs="Arial"/>
          <w:iCs/>
          <w:szCs w:val="24"/>
        </w:rPr>
        <w:t>col·labora</w:t>
      </w:r>
      <w:r w:rsidR="00307EC0" w:rsidRPr="00B31CB9">
        <w:rPr>
          <w:rFonts w:ascii="Arial Narrow" w:hAnsi="Arial Narrow" w:cs="Arial"/>
          <w:iCs/>
          <w:szCs w:val="24"/>
        </w:rPr>
        <w:t>ció</w:t>
      </w:r>
      <w:r w:rsidRPr="00B31CB9">
        <w:rPr>
          <w:rFonts w:ascii="Arial Narrow" w:hAnsi="Arial Narrow" w:cs="Arial"/>
          <w:iCs/>
          <w:szCs w:val="24"/>
        </w:rPr>
        <w:t xml:space="preserve"> amb les xarxes laborals del territori</w:t>
      </w:r>
      <w:r w:rsidR="00307EC0" w:rsidRPr="00B31CB9">
        <w:rPr>
          <w:rFonts w:ascii="Arial Narrow" w:hAnsi="Arial Narrow" w:cs="Arial"/>
          <w:iCs/>
          <w:szCs w:val="24"/>
        </w:rPr>
        <w:t xml:space="preserve"> incrementant l’eficàcia dels processos d’intermediació.</w:t>
      </w:r>
    </w:p>
    <w:p w14:paraId="0B92424C" w14:textId="75E3491D" w:rsidR="00307EC0" w:rsidRPr="00B31CB9" w:rsidRDefault="00307EC0" w:rsidP="00BB35BF">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31CB9">
        <w:rPr>
          <w:rFonts w:ascii="Arial Narrow" w:hAnsi="Arial Narrow" w:cs="Arial"/>
          <w:iCs/>
          <w:szCs w:val="24"/>
        </w:rPr>
        <w:t>ofereixen coneixement, expertesa i recursos en àmbits d’interès per la xarxa local</w:t>
      </w:r>
      <w:r w:rsidR="00F070DD" w:rsidRPr="00B31CB9">
        <w:rPr>
          <w:rFonts w:ascii="Arial Narrow" w:hAnsi="Arial Narrow" w:cs="Arial"/>
          <w:iCs/>
          <w:szCs w:val="24"/>
        </w:rPr>
        <w:t>, principalment a partir dels projectes que s’estan desenvolupant (habitatge, energia...)</w:t>
      </w:r>
    </w:p>
    <w:p w14:paraId="5CA2B9B9" w14:textId="5C2E68DF" w:rsidR="00307EC0" w:rsidRPr="00B31CB9" w:rsidRDefault="00307EC0" w:rsidP="00BB35BF">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31CB9">
        <w:rPr>
          <w:rFonts w:ascii="Arial Narrow" w:hAnsi="Arial Narrow" w:cs="Arial"/>
          <w:iCs/>
          <w:szCs w:val="24"/>
        </w:rPr>
        <w:t>generen sinergies amb el teixit comunitari local que faciliten la col·laboració publico-comunitària i l’accés a la contractació pública</w:t>
      </w:r>
    </w:p>
    <w:p w14:paraId="17EC4F18" w14:textId="77777777" w:rsidR="00B571C4" w:rsidRPr="00B571C4" w:rsidRDefault="00B571C4" w:rsidP="00B571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 xml:space="preserve">Amb tot allò exposat anteriorment, la diagnosi encarregada ha de permetre: </w:t>
      </w:r>
    </w:p>
    <w:p w14:paraId="5FA3111A" w14:textId="1B28AC29" w:rsidR="00B571C4" w:rsidRPr="0035079F" w:rsidRDefault="00B571C4" w:rsidP="00B571C4">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b/>
          <w:bCs/>
          <w:iCs/>
          <w:color w:val="548DD4" w:themeColor="text2" w:themeTint="99"/>
          <w:szCs w:val="24"/>
        </w:rPr>
      </w:pPr>
      <w:r w:rsidRPr="00B571C4">
        <w:rPr>
          <w:rFonts w:ascii="Arial Narrow" w:hAnsi="Arial Narrow" w:cs="Arial"/>
          <w:b/>
          <w:bCs/>
          <w:iCs/>
          <w:szCs w:val="24"/>
        </w:rPr>
        <w:t>Identificar els agents de l’ESS</w:t>
      </w:r>
      <w:r w:rsidR="0035079F">
        <w:rPr>
          <w:rFonts w:ascii="Arial Narrow" w:hAnsi="Arial Narrow" w:cs="Arial"/>
          <w:b/>
          <w:bCs/>
          <w:iCs/>
          <w:szCs w:val="24"/>
        </w:rPr>
        <w:t xml:space="preserve">, </w:t>
      </w:r>
      <w:r w:rsidR="0035079F" w:rsidRPr="009F4C18">
        <w:rPr>
          <w:rFonts w:ascii="Arial Narrow" w:hAnsi="Arial Narrow" w:cs="Arial"/>
          <w:b/>
          <w:bCs/>
          <w:iCs/>
          <w:szCs w:val="24"/>
        </w:rPr>
        <w:t>dels cercles 1 i 2 descrits:</w:t>
      </w:r>
    </w:p>
    <w:p w14:paraId="0DD3F3EE" w14:textId="77777777" w:rsidR="00B571C4" w:rsidRP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Aquells que operen en la vida comunitària del districte amb la participació de veïns i veïnes del barri, que treballen de manera enxarxada amb altres organitzacions i que promouen dinàmiques de desenvolupament econòmic local de proximitat.</w:t>
      </w:r>
    </w:p>
    <w:p w14:paraId="1741B101" w14:textId="77777777" w:rsid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Aquells que, sense tenir una presència activa en les xarxes comunitàries d’àmbit local, presenten dinàmiques de col·laboració amb el teixit comunitari local o tenen la voluntat expressa d’intercooperació amb aquest teixit i d’impactar en el desenvolupament econòmic de proximitat.</w:t>
      </w:r>
    </w:p>
    <w:p w14:paraId="5A97A2E0" w14:textId="77777777" w:rsidR="00692A03" w:rsidRPr="00B571C4" w:rsidRDefault="00692A03" w:rsidP="00692A03">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p>
    <w:p w14:paraId="4E30280A" w14:textId="4D935DEB" w:rsidR="00B571C4" w:rsidRDefault="00B571C4" w:rsidP="00B571C4">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b/>
          <w:bCs/>
          <w:iCs/>
          <w:szCs w:val="24"/>
        </w:rPr>
        <w:t xml:space="preserve">Descriure la seva acció comunitària o el possible impacte al territori tenint en compte les </w:t>
      </w:r>
      <w:r>
        <w:rPr>
          <w:rFonts w:ascii="Arial Narrow" w:hAnsi="Arial Narrow" w:cs="Arial"/>
          <w:b/>
          <w:bCs/>
          <w:iCs/>
          <w:szCs w:val="24"/>
        </w:rPr>
        <w:t>n</w:t>
      </w:r>
      <w:r w:rsidRPr="00B571C4">
        <w:rPr>
          <w:rFonts w:ascii="Arial Narrow" w:hAnsi="Arial Narrow" w:cs="Arial"/>
          <w:b/>
          <w:bCs/>
          <w:iCs/>
          <w:szCs w:val="24"/>
        </w:rPr>
        <w:t>ecessitats i reptes detectats per l</w:t>
      </w:r>
      <w:r w:rsidR="00014D0E">
        <w:rPr>
          <w:rFonts w:ascii="Arial Narrow" w:hAnsi="Arial Narrow" w:cs="Arial"/>
          <w:b/>
          <w:bCs/>
          <w:iCs/>
          <w:szCs w:val="24"/>
        </w:rPr>
        <w:t xml:space="preserve">’ecosistema </w:t>
      </w:r>
      <w:r w:rsidRPr="00B571C4">
        <w:rPr>
          <w:rFonts w:ascii="Arial Narrow" w:hAnsi="Arial Narrow" w:cs="Arial"/>
          <w:b/>
          <w:bCs/>
          <w:iCs/>
          <w:szCs w:val="24"/>
        </w:rPr>
        <w:t xml:space="preserve">local d’ESS </w:t>
      </w:r>
      <w:r w:rsidRPr="00B571C4">
        <w:rPr>
          <w:rFonts w:ascii="Arial Narrow" w:hAnsi="Arial Narrow" w:cs="Arial"/>
          <w:iCs/>
          <w:szCs w:val="24"/>
        </w:rPr>
        <w:t>en els àmbits següents:</w:t>
      </w:r>
    </w:p>
    <w:p w14:paraId="287CD5B6" w14:textId="77777777" w:rsidR="00B571C4" w:rsidRP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Dinàmiques de generació de mercat social, de vinculació de la seva activitat econòmica amb el desenvolupament econòmic de proximitat.</w:t>
      </w:r>
    </w:p>
    <w:p w14:paraId="581F64EF" w14:textId="77777777" w:rsidR="00B571C4" w:rsidRP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Capacitat de generar ocupació i de vincular els possibles llocs de treball amb la xarxa comunitària de Ciutat Vella.</w:t>
      </w:r>
    </w:p>
    <w:p w14:paraId="476FF90B" w14:textId="77777777" w:rsidR="00B571C4" w:rsidRP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Oferir els seus coneixements i experteses en àmbits o sectors prioritaris per les xarxes comunitàries locals (accés a l’habitatge,  autoconsum energètic...)</w:t>
      </w:r>
    </w:p>
    <w:p w14:paraId="2DB1FB21" w14:textId="77777777" w:rsidR="00B571C4" w:rsidRP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Generar sinèrgies que facilitin l’accés a processos de contractació pública, mitjançant la intercooperació.</w:t>
      </w:r>
    </w:p>
    <w:p w14:paraId="1FFBFC8E" w14:textId="0EEC0195" w:rsid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 xml:space="preserve">Altres possibles reptes i necessitats en concordança amb els definits per les xarxes comunitàries </w:t>
      </w:r>
      <w:r>
        <w:rPr>
          <w:rFonts w:ascii="Arial Narrow" w:hAnsi="Arial Narrow" w:cs="Arial"/>
          <w:iCs/>
          <w:szCs w:val="24"/>
        </w:rPr>
        <w:t>l</w:t>
      </w:r>
      <w:r w:rsidRPr="00B571C4">
        <w:rPr>
          <w:rFonts w:ascii="Arial Narrow" w:hAnsi="Arial Narrow" w:cs="Arial"/>
          <w:iCs/>
          <w:szCs w:val="24"/>
        </w:rPr>
        <w:t>ocals.</w:t>
      </w:r>
    </w:p>
    <w:p w14:paraId="3293CA16" w14:textId="77777777" w:rsidR="00692A03" w:rsidRPr="00B571C4" w:rsidRDefault="00692A03" w:rsidP="00692A03">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p>
    <w:p w14:paraId="211485B7" w14:textId="2CF26916" w:rsidR="00B571C4" w:rsidRPr="00B571C4" w:rsidRDefault="00B571C4" w:rsidP="00B571C4">
      <w:pPr>
        <w:pStyle w:val="Prrafodelista"/>
        <w:numPr>
          <w:ilvl w:val="0"/>
          <w:numId w:val="3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b/>
          <w:bCs/>
          <w:iCs/>
          <w:szCs w:val="24"/>
        </w:rPr>
      </w:pPr>
      <w:r w:rsidRPr="00B571C4">
        <w:rPr>
          <w:rFonts w:ascii="Arial Narrow" w:hAnsi="Arial Narrow" w:cs="Arial"/>
          <w:b/>
          <w:bCs/>
          <w:iCs/>
          <w:szCs w:val="24"/>
        </w:rPr>
        <w:t>Identificar les necessitats i els reptes de l</w:t>
      </w:r>
      <w:r w:rsidR="006E258B">
        <w:rPr>
          <w:rFonts w:ascii="Arial Narrow" w:hAnsi="Arial Narrow" w:cs="Arial"/>
          <w:b/>
          <w:bCs/>
          <w:iCs/>
          <w:szCs w:val="24"/>
        </w:rPr>
        <w:t>’ecosistema</w:t>
      </w:r>
      <w:r w:rsidRPr="00B571C4">
        <w:rPr>
          <w:rFonts w:ascii="Arial Narrow" w:hAnsi="Arial Narrow" w:cs="Arial"/>
          <w:b/>
          <w:bCs/>
          <w:iCs/>
          <w:szCs w:val="24"/>
        </w:rPr>
        <w:t xml:space="preserve"> d’economia social i solidària de Ciutat Vella a efectes de determinar els possibles impactes previstos. </w:t>
      </w:r>
    </w:p>
    <w:p w14:paraId="32D8F5A8" w14:textId="4EBD66D3" w:rsidR="00B571C4" w:rsidRDefault="00B571C4" w:rsidP="00BC0600">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Mapejar i visualitzar la configuració de l’ecosistema de l’ESS a Ciutat Vella.</w:t>
      </w:r>
    </w:p>
    <w:p w14:paraId="52BA22E7" w14:textId="77777777" w:rsidR="00BC0600" w:rsidRPr="00BC0600" w:rsidRDefault="00BC0600" w:rsidP="00BC0600">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FFED047" w14:textId="25D08783" w:rsidR="004277F1" w:rsidRDefault="004277F1"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u w:val="single"/>
        </w:rPr>
      </w:pPr>
      <w:r w:rsidRPr="004277F1">
        <w:rPr>
          <w:rFonts w:ascii="Arial Narrow" w:hAnsi="Arial Narrow" w:cs="Arial"/>
          <w:iCs/>
          <w:szCs w:val="24"/>
          <w:u w:val="single"/>
        </w:rPr>
        <w:t>Metodologia</w:t>
      </w:r>
      <w:r w:rsidR="002E1AC5">
        <w:rPr>
          <w:rFonts w:ascii="Arial Narrow" w:hAnsi="Arial Narrow" w:cs="Arial"/>
          <w:iCs/>
          <w:szCs w:val="24"/>
          <w:u w:val="single"/>
        </w:rPr>
        <w:t xml:space="preserve"> i tasques a realitzar</w:t>
      </w:r>
    </w:p>
    <w:p w14:paraId="52CA8513" w14:textId="77777777" w:rsidR="00BC0600" w:rsidRPr="004277F1"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u w:val="single"/>
        </w:rPr>
      </w:pPr>
    </w:p>
    <w:p w14:paraId="359FC2CB" w14:textId="77777777"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Formalment, la llei 5/2011 d’Economia Social, identifica, en el seu article numero 5 les fórmules jurídiques que conformarien l’economia social, on s’inclouen les cooperatives, les mutualitats, les societats laborals, les empreses d’inserció, els centres especials de treball, les confraries de pescadors entre d’altres. La llei també inclou les associacions i les fundacions sempre i quant diguin a terme activitat econòmica.</w:t>
      </w:r>
    </w:p>
    <w:p w14:paraId="05933528"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CD77C4D" w14:textId="260F5D16" w:rsidR="00B571C4" w:rsidRPr="006E258B" w:rsidRDefault="006E258B"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Pr>
          <w:rFonts w:ascii="Arial Narrow" w:hAnsi="Arial Narrow" w:cs="Arial"/>
          <w:iCs/>
          <w:szCs w:val="24"/>
        </w:rPr>
        <w:t>Tanmateix, i</w:t>
      </w:r>
      <w:r w:rsidR="00B571C4" w:rsidRPr="00B571C4">
        <w:rPr>
          <w:rFonts w:ascii="Arial Narrow" w:hAnsi="Arial Narrow" w:cs="Arial"/>
          <w:iCs/>
          <w:szCs w:val="24"/>
        </w:rPr>
        <w:t>dentificar les organitzacions d’economia social i solidària comporta l’apreciació d</w:t>
      </w:r>
      <w:r>
        <w:rPr>
          <w:rFonts w:ascii="Arial Narrow" w:hAnsi="Arial Narrow" w:cs="Arial"/>
          <w:iCs/>
          <w:szCs w:val="24"/>
        </w:rPr>
        <w:t xml:space="preserve">’altres </w:t>
      </w:r>
      <w:r w:rsidR="00B571C4" w:rsidRPr="00B571C4">
        <w:rPr>
          <w:rFonts w:ascii="Arial Narrow" w:hAnsi="Arial Narrow" w:cs="Arial"/>
          <w:iCs/>
          <w:szCs w:val="24"/>
        </w:rPr>
        <w:t>aspectes</w:t>
      </w:r>
      <w:r>
        <w:rPr>
          <w:rFonts w:ascii="Arial Narrow" w:hAnsi="Arial Narrow" w:cs="Arial"/>
          <w:iCs/>
          <w:szCs w:val="24"/>
        </w:rPr>
        <w:t xml:space="preserve"> com podrien ser</w:t>
      </w:r>
      <w:r w:rsidR="00B571C4" w:rsidRPr="00B571C4">
        <w:rPr>
          <w:rFonts w:ascii="Arial Narrow" w:hAnsi="Arial Narrow" w:cs="Arial"/>
          <w:iCs/>
          <w:szCs w:val="24"/>
        </w:rPr>
        <w:t>:</w:t>
      </w:r>
    </w:p>
    <w:p w14:paraId="61C85BCE" w14:textId="5C0056F1" w:rsidR="00B571C4" w:rsidRP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 xml:space="preserve">L’existència o no d’activitat econòmica </w:t>
      </w:r>
    </w:p>
    <w:p w14:paraId="5E76D2C3" w14:textId="6839B903" w:rsidR="00B571C4" w:rsidRPr="00B571C4" w:rsidRDefault="00B571C4" w:rsidP="00B571C4">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L’existència o no d’afany de lucre</w:t>
      </w:r>
    </w:p>
    <w:p w14:paraId="0F807662" w14:textId="6661A906" w:rsidR="00B571C4" w:rsidRDefault="00B571C4" w:rsidP="00BC0600">
      <w:pPr>
        <w:pStyle w:val="Prrafodelista"/>
        <w:numPr>
          <w:ilvl w:val="0"/>
          <w:numId w:val="3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lastRenderedPageBreak/>
        <w:t>Les pràctiques i la seva vinculació amb els principis i valors que regeixen, formal o informalment, cada àmbit.</w:t>
      </w:r>
    </w:p>
    <w:p w14:paraId="6B073BC8" w14:textId="77777777" w:rsidR="00BC0600" w:rsidRPr="00B571C4" w:rsidRDefault="00BC0600" w:rsidP="00BC0600">
      <w:pPr>
        <w:pStyle w:val="Prrafode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4E4A4486" w14:textId="0E4FA005"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Sovint, l’àmbit de l’associacionisme i les fundacions, regulades pel Llibre Tercer del Codi Civil de Catalunya és el més complex de vincular amb l’àmbit de l’economia social i solidària. Principalment, per la dificultat en determinar què implica tenir o no activitat econòmica i la impossibilitat per obtenir aquestes dades des de registres oficials. Actualment, en el directori d’entitats del Departament de Justícia hi ha llistades més 3.000 associacions i fundacions</w:t>
      </w:r>
      <w:r w:rsidR="006E258B">
        <w:rPr>
          <w:rFonts w:ascii="Arial Narrow" w:hAnsi="Arial Narrow" w:cs="Arial"/>
          <w:iCs/>
          <w:szCs w:val="24"/>
        </w:rPr>
        <w:t xml:space="preserve"> al districte de Ciutat Vella</w:t>
      </w:r>
      <w:r w:rsidRPr="00B571C4">
        <w:rPr>
          <w:rFonts w:ascii="Arial Narrow" w:hAnsi="Arial Narrow" w:cs="Arial"/>
          <w:iCs/>
          <w:szCs w:val="24"/>
        </w:rPr>
        <w:t>. Al voltant d’un centenar, són federacions o delegacions d’entitats estatals i estrangeres.</w:t>
      </w:r>
    </w:p>
    <w:p w14:paraId="39ABF029"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233A7FE" w14:textId="501AF91E"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Al seu torn, les societats laborals, tot i ser participades majoritàriament per les persones treballadores </w:t>
      </w:r>
      <w:r w:rsidR="006E258B">
        <w:rPr>
          <w:rFonts w:ascii="Arial Narrow" w:hAnsi="Arial Narrow" w:cs="Arial"/>
          <w:iCs/>
          <w:szCs w:val="24"/>
        </w:rPr>
        <w:t>mantenen el seu</w:t>
      </w:r>
      <w:r w:rsidRPr="00B571C4">
        <w:rPr>
          <w:rFonts w:ascii="Arial Narrow" w:hAnsi="Arial Narrow" w:cs="Arial"/>
          <w:iCs/>
          <w:szCs w:val="24"/>
        </w:rPr>
        <w:t xml:space="preserve"> caràcter mercantil </w:t>
      </w:r>
      <w:r w:rsidR="006E258B">
        <w:rPr>
          <w:rFonts w:ascii="Arial Narrow" w:hAnsi="Arial Narrow" w:cs="Arial"/>
          <w:iCs/>
          <w:szCs w:val="24"/>
        </w:rPr>
        <w:t xml:space="preserve">i </w:t>
      </w:r>
      <w:r w:rsidRPr="00B571C4">
        <w:rPr>
          <w:rFonts w:ascii="Arial Narrow" w:hAnsi="Arial Narrow" w:cs="Arial"/>
          <w:iCs/>
          <w:szCs w:val="24"/>
        </w:rPr>
        <w:t xml:space="preserve">sovint </w:t>
      </w:r>
      <w:r w:rsidR="006E258B">
        <w:rPr>
          <w:rFonts w:ascii="Arial Narrow" w:hAnsi="Arial Narrow" w:cs="Arial"/>
          <w:iCs/>
          <w:szCs w:val="24"/>
        </w:rPr>
        <w:t>no presenten</w:t>
      </w:r>
      <w:r w:rsidRPr="00B571C4">
        <w:rPr>
          <w:rFonts w:ascii="Arial Narrow" w:hAnsi="Arial Narrow" w:cs="Arial"/>
          <w:iCs/>
          <w:szCs w:val="24"/>
        </w:rPr>
        <w:t xml:space="preserve"> un impacte</w:t>
      </w:r>
      <w:r>
        <w:rPr>
          <w:rFonts w:ascii="Arial Narrow" w:hAnsi="Arial Narrow" w:cs="Arial"/>
          <w:iCs/>
          <w:szCs w:val="24"/>
        </w:rPr>
        <w:t xml:space="preserve"> </w:t>
      </w:r>
      <w:r w:rsidRPr="00B571C4">
        <w:rPr>
          <w:rFonts w:ascii="Arial Narrow" w:hAnsi="Arial Narrow" w:cs="Arial"/>
          <w:iCs/>
          <w:szCs w:val="24"/>
        </w:rPr>
        <w:t>social i comunitari sobre el territori</w:t>
      </w:r>
      <w:r w:rsidR="004277F1">
        <w:rPr>
          <w:rFonts w:ascii="Arial Narrow" w:hAnsi="Arial Narrow" w:cs="Arial"/>
          <w:iCs/>
          <w:szCs w:val="24"/>
        </w:rPr>
        <w:t>,</w:t>
      </w:r>
      <w:r>
        <w:rPr>
          <w:rFonts w:ascii="Arial Narrow" w:hAnsi="Arial Narrow" w:cs="Arial"/>
          <w:iCs/>
          <w:szCs w:val="24"/>
        </w:rPr>
        <w:t xml:space="preserve"> almenys de manera directa.</w:t>
      </w:r>
    </w:p>
    <w:p w14:paraId="088E6F85"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62C0708C" w14:textId="2D39458C"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Pel que fa a les cooperatives, el Registre General de Cooperatives de la Generalitat de Catalunya, compta amb 89 societats</w:t>
      </w:r>
      <w:r w:rsidR="006E258B">
        <w:rPr>
          <w:rFonts w:ascii="Arial Narrow" w:hAnsi="Arial Narrow" w:cs="Arial"/>
          <w:iCs/>
          <w:szCs w:val="24"/>
        </w:rPr>
        <w:t xml:space="preserve"> a Ciutat Vella</w:t>
      </w:r>
      <w:r w:rsidRPr="00B571C4">
        <w:rPr>
          <w:rFonts w:ascii="Arial Narrow" w:hAnsi="Arial Narrow" w:cs="Arial"/>
          <w:iCs/>
          <w:szCs w:val="24"/>
        </w:rPr>
        <w:t xml:space="preserve">. De les quals 66 són de la classe de treball associat. No sempre és fàcil amb dades del </w:t>
      </w:r>
      <w:r w:rsidR="006E258B">
        <w:rPr>
          <w:rFonts w:ascii="Arial Narrow" w:hAnsi="Arial Narrow" w:cs="Arial"/>
          <w:iCs/>
          <w:szCs w:val="24"/>
        </w:rPr>
        <w:t>r</w:t>
      </w:r>
      <w:r w:rsidRPr="00B571C4">
        <w:rPr>
          <w:rFonts w:ascii="Arial Narrow" w:hAnsi="Arial Narrow" w:cs="Arial"/>
          <w:iCs/>
          <w:szCs w:val="24"/>
        </w:rPr>
        <w:t xml:space="preserve">egistre identificar l’impacte social i comunitari en el territori </w:t>
      </w:r>
      <w:r w:rsidR="006E258B">
        <w:rPr>
          <w:rFonts w:ascii="Arial Narrow" w:hAnsi="Arial Narrow" w:cs="Arial"/>
          <w:iCs/>
          <w:szCs w:val="24"/>
        </w:rPr>
        <w:t>d’aquestes</w:t>
      </w:r>
      <w:r w:rsidRPr="00B571C4">
        <w:rPr>
          <w:rFonts w:ascii="Arial Narrow" w:hAnsi="Arial Narrow" w:cs="Arial"/>
          <w:iCs/>
          <w:szCs w:val="24"/>
        </w:rPr>
        <w:t xml:space="preserve"> cooperatives.</w:t>
      </w:r>
    </w:p>
    <w:p w14:paraId="7DF34A14"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0BAA8A52" w14:textId="77777777"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Com ja hem mencionat, l’existència o no d’activitat econòmica, és un altre element complexa d’identificar. Més encara quan l’economia social i solidaria no sempre es produeix de manera monetaritzada. En els darrers anys s’ha fet un esforç per identificar aquells agents econòmics amb altres lògiques de contraprestació o intercanvi diferent a la monetària com els bancs dels temps, els horts urbans i els grups de criança. Aquestes actuacions sovint es generen mitjançant associacions o grups informals. </w:t>
      </w:r>
    </w:p>
    <w:p w14:paraId="08809E22"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8892F00" w14:textId="1241EE44"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 xml:space="preserve">L’Ajuntament de Barcelona, va publicar l’any 2016 l’estudi l’Economia Social i Solidària a Barcelona. L’estudi situava a Ciutat Vella 504 organitzacions de l’economia social. </w:t>
      </w:r>
    </w:p>
    <w:p w14:paraId="1941D9DD" w14:textId="77777777" w:rsidR="00BC0600" w:rsidRPr="00B571C4"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tbl>
      <w:tblPr>
        <w:tblStyle w:val="Tabladelista3-nfasis1"/>
        <w:tblW w:w="0" w:type="auto"/>
        <w:tblLook w:val="04A0" w:firstRow="1" w:lastRow="0" w:firstColumn="1" w:lastColumn="0" w:noHBand="0" w:noVBand="1"/>
      </w:tblPr>
      <w:tblGrid>
        <w:gridCol w:w="2075"/>
        <w:gridCol w:w="1277"/>
        <w:gridCol w:w="1699"/>
        <w:gridCol w:w="1747"/>
      </w:tblGrid>
      <w:tr w:rsidR="00B571C4" w:rsidRPr="007426B1" w14:paraId="102D4A70" w14:textId="77777777" w:rsidTr="000E6CD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75" w:type="dxa"/>
          </w:tcPr>
          <w:p w14:paraId="0D3A10F3" w14:textId="77777777" w:rsidR="00B571C4" w:rsidRPr="007426B1" w:rsidRDefault="00B571C4" w:rsidP="000E6CD2">
            <w:pPr>
              <w:rPr>
                <w:sz w:val="18"/>
                <w:szCs w:val="18"/>
              </w:rPr>
            </w:pPr>
            <w:r w:rsidRPr="007426B1">
              <w:rPr>
                <w:sz w:val="18"/>
                <w:szCs w:val="18"/>
              </w:rPr>
              <w:t>Tipologia</w:t>
            </w:r>
          </w:p>
        </w:tc>
        <w:tc>
          <w:tcPr>
            <w:tcW w:w="1277" w:type="dxa"/>
          </w:tcPr>
          <w:p w14:paraId="07A8E2AB" w14:textId="77777777" w:rsidR="00B571C4" w:rsidRPr="007426B1" w:rsidRDefault="00B571C4" w:rsidP="000E6CD2">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Recompte</w:t>
            </w:r>
          </w:p>
        </w:tc>
        <w:tc>
          <w:tcPr>
            <w:tcW w:w="1699" w:type="dxa"/>
          </w:tcPr>
          <w:p w14:paraId="750C69EC" w14:textId="77777777" w:rsidR="00B571C4" w:rsidRPr="007426B1" w:rsidRDefault="00B571C4" w:rsidP="000E6CD2">
            <w:pPr>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 sobre el total del districte</w:t>
            </w:r>
          </w:p>
        </w:tc>
        <w:tc>
          <w:tcPr>
            <w:tcW w:w="1747" w:type="dxa"/>
          </w:tcPr>
          <w:p w14:paraId="78487E96" w14:textId="77777777" w:rsidR="00B571C4" w:rsidRPr="007426B1" w:rsidRDefault="00B571C4" w:rsidP="000E6CD2">
            <w:pPr>
              <w:cnfStyle w:val="100000000000" w:firstRow="1" w:lastRow="0" w:firstColumn="0" w:lastColumn="0" w:oddVBand="0" w:evenVBand="0" w:oddHBand="0" w:evenHBand="0" w:firstRowFirstColumn="0" w:firstRowLastColumn="0" w:lastRowFirstColumn="0" w:lastRowLastColumn="0"/>
              <w:rPr>
                <w:sz w:val="18"/>
                <w:szCs w:val="18"/>
              </w:rPr>
            </w:pPr>
            <w:r w:rsidRPr="007426B1">
              <w:rPr>
                <w:sz w:val="18"/>
                <w:szCs w:val="18"/>
              </w:rPr>
              <w:t>% sobre el conjunt de la ciutat</w:t>
            </w:r>
          </w:p>
        </w:tc>
      </w:tr>
      <w:tr w:rsidR="00B571C4" w:rsidRPr="007426B1" w14:paraId="084E6301" w14:textId="77777777" w:rsidTr="000E6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5" w:type="dxa"/>
          </w:tcPr>
          <w:p w14:paraId="348D6D99" w14:textId="77777777" w:rsidR="00B571C4" w:rsidRPr="007426B1" w:rsidRDefault="00B571C4" w:rsidP="000E6CD2">
            <w:pPr>
              <w:rPr>
                <w:sz w:val="18"/>
                <w:szCs w:val="18"/>
              </w:rPr>
            </w:pPr>
            <w:r w:rsidRPr="007426B1">
              <w:rPr>
                <w:sz w:val="18"/>
                <w:szCs w:val="18"/>
              </w:rPr>
              <w:t>Cooperatives</w:t>
            </w:r>
          </w:p>
        </w:tc>
        <w:tc>
          <w:tcPr>
            <w:tcW w:w="1277" w:type="dxa"/>
          </w:tcPr>
          <w:p w14:paraId="30B2684A" w14:textId="77777777" w:rsidR="00B571C4" w:rsidRPr="007426B1" w:rsidRDefault="00B571C4" w:rsidP="000E6CD2">
            <w:pPr>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76</w:t>
            </w:r>
          </w:p>
        </w:tc>
        <w:tc>
          <w:tcPr>
            <w:tcW w:w="1699" w:type="dxa"/>
          </w:tcPr>
          <w:p w14:paraId="4757B354" w14:textId="77777777" w:rsidR="00B571C4" w:rsidRPr="000E6CD0"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0E6CD0">
              <w:rPr>
                <w:rFonts w:ascii="Aptos Narrow" w:hAnsi="Aptos Narrow"/>
                <w:color w:val="000000"/>
                <w:sz w:val="18"/>
                <w:szCs w:val="18"/>
              </w:rPr>
              <w:t>15%</w:t>
            </w:r>
          </w:p>
        </w:tc>
        <w:tc>
          <w:tcPr>
            <w:tcW w:w="1747" w:type="dxa"/>
          </w:tcPr>
          <w:p w14:paraId="0A876C32" w14:textId="77777777" w:rsidR="00B571C4" w:rsidRPr="007426B1"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9%</w:t>
            </w:r>
          </w:p>
        </w:tc>
      </w:tr>
      <w:tr w:rsidR="00B571C4" w:rsidRPr="007426B1" w14:paraId="273AC932" w14:textId="77777777" w:rsidTr="000E6CD2">
        <w:tc>
          <w:tcPr>
            <w:cnfStyle w:val="001000000000" w:firstRow="0" w:lastRow="0" w:firstColumn="1" w:lastColumn="0" w:oddVBand="0" w:evenVBand="0" w:oddHBand="0" w:evenHBand="0" w:firstRowFirstColumn="0" w:firstRowLastColumn="0" w:lastRowFirstColumn="0" w:lastRowLastColumn="0"/>
            <w:tcW w:w="2075" w:type="dxa"/>
          </w:tcPr>
          <w:p w14:paraId="4238D09D" w14:textId="77777777" w:rsidR="00B571C4" w:rsidRPr="007426B1" w:rsidRDefault="00B571C4" w:rsidP="000E6CD2">
            <w:pPr>
              <w:rPr>
                <w:sz w:val="18"/>
                <w:szCs w:val="18"/>
              </w:rPr>
            </w:pPr>
            <w:r w:rsidRPr="007426B1">
              <w:rPr>
                <w:sz w:val="18"/>
                <w:szCs w:val="18"/>
              </w:rPr>
              <w:t>Societats Laborals</w:t>
            </w:r>
          </w:p>
        </w:tc>
        <w:tc>
          <w:tcPr>
            <w:tcW w:w="1277" w:type="dxa"/>
          </w:tcPr>
          <w:p w14:paraId="18A7FA2B" w14:textId="77777777" w:rsidR="00B571C4" w:rsidRPr="007426B1" w:rsidRDefault="00B571C4" w:rsidP="000E6CD2">
            <w:pPr>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61</w:t>
            </w:r>
          </w:p>
        </w:tc>
        <w:tc>
          <w:tcPr>
            <w:tcW w:w="1699" w:type="dxa"/>
          </w:tcPr>
          <w:p w14:paraId="7F350302" w14:textId="77777777" w:rsidR="00B571C4" w:rsidRPr="000E6CD0"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0E6CD0">
              <w:rPr>
                <w:rFonts w:ascii="Aptos Narrow" w:hAnsi="Aptos Narrow"/>
                <w:color w:val="000000"/>
                <w:sz w:val="18"/>
                <w:szCs w:val="18"/>
              </w:rPr>
              <w:t>12%</w:t>
            </w:r>
          </w:p>
        </w:tc>
        <w:tc>
          <w:tcPr>
            <w:tcW w:w="1747" w:type="dxa"/>
          </w:tcPr>
          <w:p w14:paraId="2FC15731" w14:textId="77777777" w:rsidR="00B571C4" w:rsidRPr="007426B1"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5%</w:t>
            </w:r>
          </w:p>
        </w:tc>
      </w:tr>
      <w:tr w:rsidR="00B571C4" w:rsidRPr="007426B1" w14:paraId="162BD324" w14:textId="77777777" w:rsidTr="000E6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5" w:type="dxa"/>
          </w:tcPr>
          <w:p w14:paraId="15454734" w14:textId="77777777" w:rsidR="00B571C4" w:rsidRPr="007426B1" w:rsidRDefault="00B571C4" w:rsidP="000E6CD2">
            <w:pPr>
              <w:rPr>
                <w:sz w:val="18"/>
                <w:szCs w:val="18"/>
              </w:rPr>
            </w:pPr>
            <w:r w:rsidRPr="007426B1">
              <w:rPr>
                <w:sz w:val="18"/>
                <w:szCs w:val="18"/>
              </w:rPr>
              <w:t>Mutualitats</w:t>
            </w:r>
          </w:p>
        </w:tc>
        <w:tc>
          <w:tcPr>
            <w:tcW w:w="1277" w:type="dxa"/>
          </w:tcPr>
          <w:p w14:paraId="1DC946AC" w14:textId="77777777" w:rsidR="00B571C4" w:rsidRPr="007426B1" w:rsidRDefault="00B571C4" w:rsidP="000E6CD2">
            <w:pPr>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4</w:t>
            </w:r>
          </w:p>
        </w:tc>
        <w:tc>
          <w:tcPr>
            <w:tcW w:w="1699" w:type="dxa"/>
          </w:tcPr>
          <w:p w14:paraId="4DA8F17A" w14:textId="77777777" w:rsidR="00B571C4" w:rsidRPr="000E6CD0"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0E6CD0">
              <w:rPr>
                <w:rFonts w:ascii="Aptos Narrow" w:hAnsi="Aptos Narrow"/>
                <w:color w:val="000000"/>
                <w:sz w:val="18"/>
                <w:szCs w:val="18"/>
              </w:rPr>
              <w:t>1%</w:t>
            </w:r>
          </w:p>
        </w:tc>
        <w:tc>
          <w:tcPr>
            <w:tcW w:w="1747" w:type="dxa"/>
          </w:tcPr>
          <w:p w14:paraId="6544A99D" w14:textId="77777777" w:rsidR="00B571C4" w:rsidRPr="007426B1"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25%</w:t>
            </w:r>
          </w:p>
        </w:tc>
      </w:tr>
      <w:tr w:rsidR="00B571C4" w:rsidRPr="007426B1" w14:paraId="7626E7D1" w14:textId="77777777" w:rsidTr="000E6CD2">
        <w:tc>
          <w:tcPr>
            <w:cnfStyle w:val="001000000000" w:firstRow="0" w:lastRow="0" w:firstColumn="1" w:lastColumn="0" w:oddVBand="0" w:evenVBand="0" w:oddHBand="0" w:evenHBand="0" w:firstRowFirstColumn="0" w:firstRowLastColumn="0" w:lastRowFirstColumn="0" w:lastRowLastColumn="0"/>
            <w:tcW w:w="2075" w:type="dxa"/>
          </w:tcPr>
          <w:p w14:paraId="2A4FBD28" w14:textId="77777777" w:rsidR="00B571C4" w:rsidRPr="007426B1" w:rsidRDefault="00B571C4" w:rsidP="000E6CD2">
            <w:pPr>
              <w:rPr>
                <w:sz w:val="18"/>
                <w:szCs w:val="18"/>
              </w:rPr>
            </w:pPr>
            <w:r w:rsidRPr="007426B1">
              <w:rPr>
                <w:sz w:val="18"/>
                <w:szCs w:val="18"/>
              </w:rPr>
              <w:t>Tercer sector</w:t>
            </w:r>
          </w:p>
        </w:tc>
        <w:tc>
          <w:tcPr>
            <w:tcW w:w="1277" w:type="dxa"/>
          </w:tcPr>
          <w:p w14:paraId="50188065" w14:textId="77777777" w:rsidR="00B571C4" w:rsidRPr="007426B1" w:rsidRDefault="00B571C4" w:rsidP="000E6CD2">
            <w:pPr>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336</w:t>
            </w:r>
          </w:p>
        </w:tc>
        <w:tc>
          <w:tcPr>
            <w:tcW w:w="1699" w:type="dxa"/>
          </w:tcPr>
          <w:p w14:paraId="57028CDD" w14:textId="77777777" w:rsidR="00B571C4" w:rsidRPr="000E6CD0"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0E6CD0">
              <w:rPr>
                <w:rFonts w:ascii="Aptos Narrow" w:hAnsi="Aptos Narrow"/>
                <w:color w:val="000000"/>
                <w:sz w:val="18"/>
                <w:szCs w:val="18"/>
              </w:rPr>
              <w:t>67%</w:t>
            </w:r>
          </w:p>
        </w:tc>
        <w:tc>
          <w:tcPr>
            <w:tcW w:w="1747" w:type="dxa"/>
          </w:tcPr>
          <w:p w14:paraId="17E2E2E3" w14:textId="77777777" w:rsidR="00B571C4" w:rsidRPr="007426B1"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14%</w:t>
            </w:r>
          </w:p>
        </w:tc>
      </w:tr>
      <w:tr w:rsidR="00B571C4" w:rsidRPr="007426B1" w14:paraId="3F843E34" w14:textId="77777777" w:rsidTr="000E6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5" w:type="dxa"/>
          </w:tcPr>
          <w:p w14:paraId="4D983675" w14:textId="77777777" w:rsidR="00B571C4" w:rsidRPr="007426B1" w:rsidRDefault="00B571C4" w:rsidP="000E6CD2">
            <w:pPr>
              <w:rPr>
                <w:sz w:val="18"/>
                <w:szCs w:val="18"/>
              </w:rPr>
            </w:pPr>
            <w:r w:rsidRPr="007426B1">
              <w:rPr>
                <w:sz w:val="18"/>
                <w:szCs w:val="18"/>
              </w:rPr>
              <w:t>Empreses d’inserció</w:t>
            </w:r>
          </w:p>
        </w:tc>
        <w:tc>
          <w:tcPr>
            <w:tcW w:w="1277" w:type="dxa"/>
          </w:tcPr>
          <w:p w14:paraId="636E1851" w14:textId="77777777" w:rsidR="00B571C4" w:rsidRPr="007426B1" w:rsidRDefault="00B571C4" w:rsidP="000E6CD2">
            <w:pPr>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6</w:t>
            </w:r>
          </w:p>
        </w:tc>
        <w:tc>
          <w:tcPr>
            <w:tcW w:w="1699" w:type="dxa"/>
          </w:tcPr>
          <w:p w14:paraId="11A7D842" w14:textId="77777777" w:rsidR="00B571C4" w:rsidRPr="000E6CD0"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0E6CD0">
              <w:rPr>
                <w:rFonts w:ascii="Aptos Narrow" w:hAnsi="Aptos Narrow"/>
                <w:color w:val="000000"/>
                <w:sz w:val="18"/>
                <w:szCs w:val="18"/>
              </w:rPr>
              <w:t>1%</w:t>
            </w:r>
          </w:p>
        </w:tc>
        <w:tc>
          <w:tcPr>
            <w:tcW w:w="1747" w:type="dxa"/>
          </w:tcPr>
          <w:p w14:paraId="6F2026FA" w14:textId="77777777" w:rsidR="00B571C4" w:rsidRPr="007426B1"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30%</w:t>
            </w:r>
          </w:p>
        </w:tc>
      </w:tr>
      <w:tr w:rsidR="00B571C4" w:rsidRPr="007426B1" w14:paraId="013A7B14" w14:textId="77777777" w:rsidTr="000E6CD2">
        <w:tc>
          <w:tcPr>
            <w:cnfStyle w:val="001000000000" w:firstRow="0" w:lastRow="0" w:firstColumn="1" w:lastColumn="0" w:oddVBand="0" w:evenVBand="0" w:oddHBand="0" w:evenHBand="0" w:firstRowFirstColumn="0" w:firstRowLastColumn="0" w:lastRowFirstColumn="0" w:lastRowLastColumn="0"/>
            <w:tcW w:w="2075" w:type="dxa"/>
          </w:tcPr>
          <w:p w14:paraId="4F53349F" w14:textId="77777777" w:rsidR="00B571C4" w:rsidRPr="007426B1" w:rsidRDefault="00B571C4" w:rsidP="000E6CD2">
            <w:pPr>
              <w:rPr>
                <w:sz w:val="18"/>
                <w:szCs w:val="18"/>
              </w:rPr>
            </w:pPr>
            <w:r w:rsidRPr="007426B1">
              <w:rPr>
                <w:sz w:val="18"/>
                <w:szCs w:val="18"/>
              </w:rPr>
              <w:t>Centres Especials de treball</w:t>
            </w:r>
          </w:p>
        </w:tc>
        <w:tc>
          <w:tcPr>
            <w:tcW w:w="1277" w:type="dxa"/>
          </w:tcPr>
          <w:p w14:paraId="46168889" w14:textId="77777777" w:rsidR="00B571C4" w:rsidRPr="007426B1" w:rsidRDefault="00B571C4" w:rsidP="000E6CD2">
            <w:pPr>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3</w:t>
            </w:r>
          </w:p>
        </w:tc>
        <w:tc>
          <w:tcPr>
            <w:tcW w:w="1699" w:type="dxa"/>
          </w:tcPr>
          <w:p w14:paraId="6980C243" w14:textId="77777777" w:rsidR="00B571C4" w:rsidRPr="000E6CD0"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0E6CD0">
              <w:rPr>
                <w:rFonts w:ascii="Aptos Narrow" w:hAnsi="Aptos Narrow"/>
                <w:color w:val="000000"/>
                <w:sz w:val="18"/>
                <w:szCs w:val="18"/>
              </w:rPr>
              <w:t>1%</w:t>
            </w:r>
          </w:p>
        </w:tc>
        <w:tc>
          <w:tcPr>
            <w:tcW w:w="1747" w:type="dxa"/>
          </w:tcPr>
          <w:p w14:paraId="0BA98405" w14:textId="77777777" w:rsidR="00B571C4" w:rsidRPr="007426B1"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6%</w:t>
            </w:r>
          </w:p>
        </w:tc>
      </w:tr>
      <w:tr w:rsidR="00B571C4" w:rsidRPr="007426B1" w14:paraId="35CCF203" w14:textId="77777777" w:rsidTr="000E6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5" w:type="dxa"/>
          </w:tcPr>
          <w:p w14:paraId="3B9057C7" w14:textId="77777777" w:rsidR="00B571C4" w:rsidRPr="007426B1" w:rsidRDefault="00B571C4" w:rsidP="000E6CD2">
            <w:pPr>
              <w:rPr>
                <w:sz w:val="18"/>
                <w:szCs w:val="18"/>
              </w:rPr>
            </w:pPr>
            <w:r w:rsidRPr="007426B1">
              <w:rPr>
                <w:sz w:val="18"/>
                <w:szCs w:val="18"/>
              </w:rPr>
              <w:t>Gestió comunitària d’equipaments</w:t>
            </w:r>
          </w:p>
        </w:tc>
        <w:tc>
          <w:tcPr>
            <w:tcW w:w="1277" w:type="dxa"/>
          </w:tcPr>
          <w:p w14:paraId="2B8438E6" w14:textId="77777777" w:rsidR="00B571C4" w:rsidRPr="007426B1" w:rsidRDefault="00B571C4" w:rsidP="000E6CD2">
            <w:pPr>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2</w:t>
            </w:r>
          </w:p>
        </w:tc>
        <w:tc>
          <w:tcPr>
            <w:tcW w:w="1699" w:type="dxa"/>
          </w:tcPr>
          <w:p w14:paraId="0A879910" w14:textId="77777777" w:rsidR="00B571C4" w:rsidRPr="000E6CD0"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0E6CD0">
              <w:rPr>
                <w:rFonts w:ascii="Aptos Narrow" w:hAnsi="Aptos Narrow"/>
                <w:color w:val="000000"/>
                <w:sz w:val="18"/>
                <w:szCs w:val="18"/>
              </w:rPr>
              <w:t>0%</w:t>
            </w:r>
          </w:p>
        </w:tc>
        <w:tc>
          <w:tcPr>
            <w:tcW w:w="1747" w:type="dxa"/>
          </w:tcPr>
          <w:p w14:paraId="0F07B58F" w14:textId="77777777" w:rsidR="00B571C4" w:rsidRPr="007426B1"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10%</w:t>
            </w:r>
          </w:p>
        </w:tc>
      </w:tr>
      <w:tr w:rsidR="00B571C4" w:rsidRPr="007426B1" w14:paraId="087E0AD8" w14:textId="77777777" w:rsidTr="000E6CD2">
        <w:tc>
          <w:tcPr>
            <w:cnfStyle w:val="001000000000" w:firstRow="0" w:lastRow="0" w:firstColumn="1" w:lastColumn="0" w:oddVBand="0" w:evenVBand="0" w:oddHBand="0" w:evenHBand="0" w:firstRowFirstColumn="0" w:firstRowLastColumn="0" w:lastRowFirstColumn="0" w:lastRowLastColumn="0"/>
            <w:tcW w:w="2075" w:type="dxa"/>
          </w:tcPr>
          <w:p w14:paraId="126D265F" w14:textId="77777777" w:rsidR="00B571C4" w:rsidRPr="007426B1" w:rsidRDefault="00B571C4" w:rsidP="000E6CD2">
            <w:pPr>
              <w:rPr>
                <w:sz w:val="18"/>
                <w:szCs w:val="18"/>
              </w:rPr>
            </w:pPr>
            <w:r w:rsidRPr="007426B1">
              <w:rPr>
                <w:sz w:val="18"/>
                <w:szCs w:val="18"/>
              </w:rPr>
              <w:t>Grups de consum agroecològic</w:t>
            </w:r>
          </w:p>
        </w:tc>
        <w:tc>
          <w:tcPr>
            <w:tcW w:w="1277" w:type="dxa"/>
          </w:tcPr>
          <w:p w14:paraId="0065D6B8" w14:textId="77777777" w:rsidR="00B571C4" w:rsidRPr="007426B1" w:rsidRDefault="00B571C4" w:rsidP="000E6CD2">
            <w:pPr>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6</w:t>
            </w:r>
          </w:p>
        </w:tc>
        <w:tc>
          <w:tcPr>
            <w:tcW w:w="1699" w:type="dxa"/>
          </w:tcPr>
          <w:p w14:paraId="5DEAF9E7" w14:textId="77777777" w:rsidR="00B571C4" w:rsidRPr="000E6CD0"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0E6CD0">
              <w:rPr>
                <w:rFonts w:ascii="Aptos Narrow" w:hAnsi="Aptos Narrow"/>
                <w:color w:val="000000"/>
                <w:sz w:val="18"/>
                <w:szCs w:val="18"/>
              </w:rPr>
              <w:t>1%</w:t>
            </w:r>
          </w:p>
        </w:tc>
        <w:tc>
          <w:tcPr>
            <w:tcW w:w="1747" w:type="dxa"/>
          </w:tcPr>
          <w:p w14:paraId="1A820171" w14:textId="77777777" w:rsidR="00B571C4" w:rsidRPr="007426B1"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10%</w:t>
            </w:r>
          </w:p>
        </w:tc>
      </w:tr>
      <w:tr w:rsidR="00B571C4" w:rsidRPr="007426B1" w14:paraId="6ABC1FDB" w14:textId="77777777" w:rsidTr="000E6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5" w:type="dxa"/>
          </w:tcPr>
          <w:p w14:paraId="6672BC2F" w14:textId="77777777" w:rsidR="00B571C4" w:rsidRPr="007426B1" w:rsidRDefault="00B571C4" w:rsidP="000E6CD2">
            <w:pPr>
              <w:rPr>
                <w:sz w:val="18"/>
                <w:szCs w:val="18"/>
              </w:rPr>
            </w:pPr>
            <w:r w:rsidRPr="007426B1">
              <w:rPr>
                <w:sz w:val="18"/>
                <w:szCs w:val="18"/>
              </w:rPr>
              <w:t>Mercats d’intercanvi</w:t>
            </w:r>
          </w:p>
        </w:tc>
        <w:tc>
          <w:tcPr>
            <w:tcW w:w="1277" w:type="dxa"/>
          </w:tcPr>
          <w:p w14:paraId="5AAA4E5C" w14:textId="77777777" w:rsidR="00B571C4" w:rsidRPr="007426B1" w:rsidRDefault="00B571C4" w:rsidP="000E6CD2">
            <w:pPr>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3</w:t>
            </w:r>
          </w:p>
        </w:tc>
        <w:tc>
          <w:tcPr>
            <w:tcW w:w="1699" w:type="dxa"/>
          </w:tcPr>
          <w:p w14:paraId="528CFFDB" w14:textId="77777777" w:rsidR="00B571C4" w:rsidRPr="000E6CD0"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0E6CD0">
              <w:rPr>
                <w:rFonts w:ascii="Aptos Narrow" w:hAnsi="Aptos Narrow"/>
                <w:color w:val="000000"/>
                <w:sz w:val="18"/>
                <w:szCs w:val="18"/>
              </w:rPr>
              <w:t>1%</w:t>
            </w:r>
          </w:p>
        </w:tc>
        <w:tc>
          <w:tcPr>
            <w:tcW w:w="1747" w:type="dxa"/>
          </w:tcPr>
          <w:p w14:paraId="064045A3" w14:textId="77777777" w:rsidR="00B571C4" w:rsidRPr="007426B1"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23%</w:t>
            </w:r>
          </w:p>
        </w:tc>
      </w:tr>
      <w:tr w:rsidR="00B571C4" w:rsidRPr="007426B1" w14:paraId="4A4FBE22" w14:textId="77777777" w:rsidTr="000E6CD2">
        <w:tc>
          <w:tcPr>
            <w:cnfStyle w:val="001000000000" w:firstRow="0" w:lastRow="0" w:firstColumn="1" w:lastColumn="0" w:oddVBand="0" w:evenVBand="0" w:oddHBand="0" w:evenHBand="0" w:firstRowFirstColumn="0" w:firstRowLastColumn="0" w:lastRowFirstColumn="0" w:lastRowLastColumn="0"/>
            <w:tcW w:w="2075" w:type="dxa"/>
          </w:tcPr>
          <w:p w14:paraId="4E1F03C0" w14:textId="77777777" w:rsidR="00B571C4" w:rsidRPr="007426B1" w:rsidRDefault="00B571C4" w:rsidP="000E6CD2">
            <w:pPr>
              <w:rPr>
                <w:sz w:val="18"/>
                <w:szCs w:val="18"/>
              </w:rPr>
            </w:pPr>
            <w:r w:rsidRPr="007426B1">
              <w:rPr>
                <w:sz w:val="18"/>
                <w:szCs w:val="18"/>
              </w:rPr>
              <w:t>Bancs del temps</w:t>
            </w:r>
          </w:p>
        </w:tc>
        <w:tc>
          <w:tcPr>
            <w:tcW w:w="1277" w:type="dxa"/>
          </w:tcPr>
          <w:p w14:paraId="16DFCBDF" w14:textId="77777777" w:rsidR="00B571C4" w:rsidRPr="007426B1" w:rsidRDefault="00B571C4" w:rsidP="000E6CD2">
            <w:pPr>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2</w:t>
            </w:r>
          </w:p>
        </w:tc>
        <w:tc>
          <w:tcPr>
            <w:tcW w:w="1699" w:type="dxa"/>
          </w:tcPr>
          <w:p w14:paraId="229CEBCD" w14:textId="77777777" w:rsidR="00B571C4" w:rsidRPr="000E6CD0"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0E6CD0">
              <w:rPr>
                <w:rFonts w:ascii="Aptos Narrow" w:hAnsi="Aptos Narrow"/>
                <w:color w:val="000000"/>
                <w:sz w:val="18"/>
                <w:szCs w:val="18"/>
              </w:rPr>
              <w:t>0%</w:t>
            </w:r>
          </w:p>
        </w:tc>
        <w:tc>
          <w:tcPr>
            <w:tcW w:w="1747" w:type="dxa"/>
          </w:tcPr>
          <w:p w14:paraId="790EDD61" w14:textId="77777777" w:rsidR="00B571C4" w:rsidRPr="007426B1" w:rsidRDefault="00B571C4" w:rsidP="000E6CD2">
            <w:pPr>
              <w:jc w:val="right"/>
              <w:cnfStyle w:val="000000000000" w:firstRow="0" w:lastRow="0" w:firstColumn="0" w:lastColumn="0" w:oddVBand="0" w:evenVBand="0" w:oddHBand="0" w:evenHBand="0" w:firstRowFirstColumn="0" w:firstRowLastColumn="0" w:lastRowFirstColumn="0" w:lastRowLastColumn="0"/>
              <w:rPr>
                <w:sz w:val="18"/>
                <w:szCs w:val="18"/>
              </w:rPr>
            </w:pPr>
            <w:r w:rsidRPr="007426B1">
              <w:rPr>
                <w:sz w:val="18"/>
                <w:szCs w:val="18"/>
              </w:rPr>
              <w:t>10%</w:t>
            </w:r>
          </w:p>
        </w:tc>
      </w:tr>
      <w:tr w:rsidR="00B571C4" w:rsidRPr="007426B1" w14:paraId="39E6C3C1" w14:textId="77777777" w:rsidTr="000E6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5" w:type="dxa"/>
          </w:tcPr>
          <w:p w14:paraId="703E0DC4" w14:textId="77777777" w:rsidR="00B571C4" w:rsidRPr="007426B1" w:rsidRDefault="00B571C4" w:rsidP="000E6CD2">
            <w:pPr>
              <w:rPr>
                <w:sz w:val="18"/>
                <w:szCs w:val="18"/>
              </w:rPr>
            </w:pPr>
            <w:r w:rsidRPr="007426B1">
              <w:rPr>
                <w:sz w:val="18"/>
                <w:szCs w:val="18"/>
              </w:rPr>
              <w:t>Horts urbans i comunitaris</w:t>
            </w:r>
          </w:p>
        </w:tc>
        <w:tc>
          <w:tcPr>
            <w:tcW w:w="1277" w:type="dxa"/>
          </w:tcPr>
          <w:p w14:paraId="17A31C3B" w14:textId="77777777" w:rsidR="00B571C4" w:rsidRPr="007426B1" w:rsidRDefault="00B571C4" w:rsidP="000E6CD2">
            <w:pPr>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4 (1 i 3)</w:t>
            </w:r>
          </w:p>
        </w:tc>
        <w:tc>
          <w:tcPr>
            <w:tcW w:w="1699" w:type="dxa"/>
          </w:tcPr>
          <w:p w14:paraId="677EB901" w14:textId="77777777" w:rsidR="00B571C4" w:rsidRPr="000E6CD0"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0E6CD0">
              <w:rPr>
                <w:rFonts w:ascii="Aptos Narrow" w:hAnsi="Aptos Narrow"/>
                <w:color w:val="000000"/>
                <w:sz w:val="18"/>
                <w:szCs w:val="18"/>
              </w:rPr>
              <w:t>1%</w:t>
            </w:r>
          </w:p>
        </w:tc>
        <w:tc>
          <w:tcPr>
            <w:tcW w:w="1747" w:type="dxa"/>
          </w:tcPr>
          <w:p w14:paraId="038C56B3" w14:textId="77777777" w:rsidR="00B571C4" w:rsidRPr="007426B1" w:rsidRDefault="00B571C4" w:rsidP="000E6CD2">
            <w:pPr>
              <w:jc w:val="right"/>
              <w:cnfStyle w:val="000000100000" w:firstRow="0" w:lastRow="0" w:firstColumn="0" w:lastColumn="0" w:oddVBand="0" w:evenVBand="0" w:oddHBand="1" w:evenHBand="0" w:firstRowFirstColumn="0" w:firstRowLastColumn="0" w:lastRowFirstColumn="0" w:lastRowLastColumn="0"/>
              <w:rPr>
                <w:sz w:val="18"/>
                <w:szCs w:val="18"/>
              </w:rPr>
            </w:pPr>
            <w:r w:rsidRPr="007426B1">
              <w:rPr>
                <w:sz w:val="18"/>
                <w:szCs w:val="18"/>
              </w:rPr>
              <w:t>7% i 15%</w:t>
            </w:r>
          </w:p>
        </w:tc>
      </w:tr>
    </w:tbl>
    <w:p w14:paraId="0BCA3DA7" w14:textId="77777777" w:rsidR="00B571C4" w:rsidRPr="00B571C4" w:rsidRDefault="00B571C4" w:rsidP="00B571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p>
    <w:p w14:paraId="68ABF2E0" w14:textId="092DE913" w:rsidR="00B571C4" w:rsidRPr="00B571C4" w:rsidRDefault="00B571C4" w:rsidP="00B571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571C4">
        <w:rPr>
          <w:rFonts w:ascii="Arial Narrow" w:hAnsi="Arial Narrow" w:cs="Arial"/>
          <w:iCs/>
          <w:szCs w:val="24"/>
        </w:rPr>
        <w:t>Com hem vist, el teixit de l’ESS a Ciutat Vella es complexa, amb una forta participació del Tercer Sector Social (67%) i una alta presència d’organitzacions que superen l’àmbit territorial del districte. Algunes d’aquestes organitzacions, però, prioritzen l’actuació a Ciutat Vella</w:t>
      </w:r>
      <w:r w:rsidR="006E258B">
        <w:rPr>
          <w:rFonts w:ascii="Arial Narrow" w:hAnsi="Arial Narrow" w:cs="Arial"/>
          <w:iCs/>
          <w:szCs w:val="24"/>
        </w:rPr>
        <w:t>,</w:t>
      </w:r>
      <w:r w:rsidRPr="00B571C4">
        <w:rPr>
          <w:rFonts w:ascii="Arial Narrow" w:hAnsi="Arial Narrow" w:cs="Arial"/>
          <w:iCs/>
          <w:szCs w:val="24"/>
        </w:rPr>
        <w:t xml:space="preserve"> d’altres només hi tenen la seu social i el seu impacte local és més genèric.</w:t>
      </w:r>
    </w:p>
    <w:p w14:paraId="1DAC4CC3" w14:textId="77777777" w:rsidR="002E1AC5"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lastRenderedPageBreak/>
        <w:t xml:space="preserve">Amb tot </w:t>
      </w:r>
      <w:r w:rsidR="004277F1">
        <w:rPr>
          <w:rFonts w:ascii="Arial Narrow" w:hAnsi="Arial Narrow" w:cs="Arial"/>
          <w:iCs/>
          <w:szCs w:val="24"/>
        </w:rPr>
        <w:t>allò exposat</w:t>
      </w:r>
      <w:r w:rsidRPr="00B571C4">
        <w:rPr>
          <w:rFonts w:ascii="Arial Narrow" w:hAnsi="Arial Narrow" w:cs="Arial"/>
          <w:iCs/>
          <w:szCs w:val="24"/>
        </w:rPr>
        <w:t xml:space="preserve">, una diagnosi de l’àmbit no ha de dedicar-se, només, a recomptar i classificar els agents, sinó facilitar el mapeig de les iniciatives tenint en compte les xarxes, les sinergies i els impactes locals i comunitaris que generen. Això implica </w:t>
      </w:r>
      <w:r w:rsidRPr="004277F1">
        <w:rPr>
          <w:rFonts w:ascii="Arial Narrow" w:hAnsi="Arial Narrow" w:cs="Arial"/>
          <w:b/>
          <w:bCs/>
          <w:iCs/>
          <w:szCs w:val="24"/>
        </w:rPr>
        <w:t>l’ús de metodologies qualitatives de caire descriptiu i explicatiu utilitzant fonts primàries</w:t>
      </w:r>
      <w:r w:rsidRPr="00B571C4">
        <w:rPr>
          <w:rFonts w:ascii="Arial Narrow" w:hAnsi="Arial Narrow" w:cs="Arial"/>
          <w:iCs/>
          <w:szCs w:val="24"/>
        </w:rPr>
        <w:t xml:space="preserve"> (sense perjudici de poder consultar fonts secundàries i registres en una fase exploratòria). En conseqüència, caldrà fer ús de tècniques com l’entrevista, l’anàlisi documental i de continguts  (memòries, pàgines web) o grups de discussió, entre d’altres tècniques. </w:t>
      </w:r>
    </w:p>
    <w:p w14:paraId="7384C9D0" w14:textId="77777777" w:rsidR="00BC0600"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279178F5" w14:textId="775A62F5" w:rsidR="00B571C4" w:rsidRDefault="00B571C4"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B571C4">
        <w:rPr>
          <w:rFonts w:ascii="Arial Narrow" w:hAnsi="Arial Narrow" w:cs="Arial"/>
          <w:iCs/>
          <w:szCs w:val="24"/>
        </w:rPr>
        <w:t>Prèviament, caldrà dissenyar una estratègia investigadora i de reflexió co</w:t>
      </w:r>
      <w:r w:rsidR="002E1AC5">
        <w:rPr>
          <w:rFonts w:ascii="Arial Narrow" w:hAnsi="Arial Narrow" w:cs="Arial"/>
          <w:iCs/>
          <w:szCs w:val="24"/>
        </w:rPr>
        <w:t>l·laborativa</w:t>
      </w:r>
      <w:r w:rsidRPr="00B571C4">
        <w:rPr>
          <w:rFonts w:ascii="Arial Narrow" w:hAnsi="Arial Narrow" w:cs="Arial"/>
          <w:iCs/>
          <w:szCs w:val="24"/>
        </w:rPr>
        <w:t xml:space="preserve"> per identificar les necessitats i els reptes del col·lectiu així com precisar les pràctiques i valors que defineixen l’ESS al districte.</w:t>
      </w:r>
    </w:p>
    <w:p w14:paraId="6E0E7164" w14:textId="77777777" w:rsidR="00BC0600"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D108A6C" w14:textId="44092B1D" w:rsidR="002E1AC5" w:rsidRDefault="002E1AC5" w:rsidP="00B571C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6649E9">
        <w:rPr>
          <w:rFonts w:ascii="Arial Narrow" w:hAnsi="Arial Narrow" w:cs="Arial"/>
          <w:iCs/>
          <w:szCs w:val="24"/>
        </w:rPr>
        <w:t xml:space="preserve">Les </w:t>
      </w:r>
      <w:r w:rsidRPr="006649E9">
        <w:rPr>
          <w:rFonts w:ascii="Arial Narrow" w:hAnsi="Arial Narrow" w:cs="Arial"/>
          <w:b/>
          <w:bCs/>
          <w:iCs/>
          <w:szCs w:val="24"/>
        </w:rPr>
        <w:t>tasques a executar</w:t>
      </w:r>
      <w:r w:rsidRPr="006649E9">
        <w:rPr>
          <w:rFonts w:ascii="Arial Narrow" w:hAnsi="Arial Narrow" w:cs="Arial"/>
          <w:iCs/>
          <w:szCs w:val="24"/>
        </w:rPr>
        <w:t xml:space="preserve"> per l’empresa proveïdora </w:t>
      </w:r>
      <w:r w:rsidR="001C6AFF" w:rsidRPr="006649E9">
        <w:rPr>
          <w:rFonts w:ascii="Arial Narrow" w:hAnsi="Arial Narrow" w:cs="Arial"/>
          <w:iCs/>
          <w:szCs w:val="24"/>
        </w:rPr>
        <w:t>estaran determinades pels resultats i lliurables següents</w:t>
      </w:r>
      <w:r w:rsidRPr="006649E9">
        <w:rPr>
          <w:rFonts w:ascii="Arial Narrow" w:hAnsi="Arial Narrow" w:cs="Arial"/>
          <w:iCs/>
          <w:szCs w:val="24"/>
        </w:rPr>
        <w:t>:</w:t>
      </w:r>
    </w:p>
    <w:tbl>
      <w:tblPr>
        <w:tblStyle w:val="Tablaconcuadrcula"/>
        <w:tblW w:w="0" w:type="auto"/>
        <w:tblLook w:val="04A0" w:firstRow="1" w:lastRow="0" w:firstColumn="1" w:lastColumn="0" w:noHBand="0" w:noVBand="1"/>
      </w:tblPr>
      <w:tblGrid>
        <w:gridCol w:w="689"/>
        <w:gridCol w:w="1824"/>
        <w:gridCol w:w="1321"/>
        <w:gridCol w:w="3304"/>
        <w:gridCol w:w="1923"/>
      </w:tblGrid>
      <w:tr w:rsidR="00EC073A" w14:paraId="6D97BDBC" w14:textId="680592CE" w:rsidTr="00EC073A">
        <w:tc>
          <w:tcPr>
            <w:tcW w:w="693" w:type="dxa"/>
          </w:tcPr>
          <w:p w14:paraId="2FDF7F49" w14:textId="77777777" w:rsidR="00EC073A" w:rsidRPr="00547377" w:rsidRDefault="00EC073A" w:rsidP="005473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jc w:val="center"/>
              <w:outlineLvl w:val="0"/>
              <w:rPr>
                <w:rFonts w:ascii="Arial Narrow" w:hAnsi="Arial Narrow" w:cs="Arial"/>
                <w:b/>
                <w:bCs/>
                <w:iCs/>
                <w:szCs w:val="24"/>
              </w:rPr>
            </w:pPr>
          </w:p>
        </w:tc>
        <w:tc>
          <w:tcPr>
            <w:tcW w:w="1824" w:type="dxa"/>
          </w:tcPr>
          <w:p w14:paraId="2C22D90E" w14:textId="63DBBFE7" w:rsidR="00EC073A" w:rsidRPr="00547377" w:rsidRDefault="00EC073A" w:rsidP="005473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jc w:val="center"/>
              <w:outlineLvl w:val="0"/>
              <w:rPr>
                <w:rFonts w:ascii="Arial Narrow" w:hAnsi="Arial Narrow" w:cs="Arial"/>
                <w:b/>
                <w:bCs/>
                <w:iCs/>
                <w:szCs w:val="24"/>
              </w:rPr>
            </w:pPr>
            <w:r w:rsidRPr="00547377">
              <w:rPr>
                <w:rFonts w:ascii="Arial Narrow" w:hAnsi="Arial Narrow" w:cs="Arial"/>
                <w:b/>
                <w:bCs/>
                <w:iCs/>
                <w:szCs w:val="24"/>
              </w:rPr>
              <w:t>Objectiu</w:t>
            </w:r>
          </w:p>
        </w:tc>
        <w:tc>
          <w:tcPr>
            <w:tcW w:w="1022" w:type="dxa"/>
          </w:tcPr>
          <w:p w14:paraId="3F0D2F8A" w14:textId="507BC1BD" w:rsidR="00EC073A" w:rsidRPr="00BC0600" w:rsidRDefault="00EC073A" w:rsidP="005473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jc w:val="center"/>
              <w:outlineLvl w:val="0"/>
              <w:rPr>
                <w:rFonts w:ascii="Arial Narrow" w:hAnsi="Arial Narrow" w:cs="Arial"/>
                <w:b/>
                <w:bCs/>
                <w:iCs/>
                <w:szCs w:val="24"/>
              </w:rPr>
            </w:pPr>
            <w:r w:rsidRPr="00BC0600">
              <w:rPr>
                <w:rFonts w:ascii="Arial Narrow" w:hAnsi="Arial Narrow" w:cs="Arial"/>
                <w:b/>
                <w:bCs/>
                <w:iCs/>
                <w:szCs w:val="24"/>
              </w:rPr>
              <w:t>Dedicació aproximada</w:t>
            </w:r>
          </w:p>
        </w:tc>
        <w:tc>
          <w:tcPr>
            <w:tcW w:w="3538" w:type="dxa"/>
          </w:tcPr>
          <w:p w14:paraId="4FEDB724" w14:textId="6E0E8B91" w:rsidR="00EC073A" w:rsidRPr="00547377" w:rsidRDefault="00EC073A" w:rsidP="005473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jc w:val="center"/>
              <w:outlineLvl w:val="0"/>
              <w:rPr>
                <w:rFonts w:ascii="Arial Narrow" w:hAnsi="Arial Narrow" w:cs="Arial"/>
                <w:b/>
                <w:bCs/>
                <w:iCs/>
                <w:szCs w:val="24"/>
              </w:rPr>
            </w:pPr>
            <w:r w:rsidRPr="00547377">
              <w:rPr>
                <w:rFonts w:ascii="Arial Narrow" w:hAnsi="Arial Narrow" w:cs="Arial"/>
                <w:b/>
                <w:bCs/>
                <w:iCs/>
                <w:szCs w:val="24"/>
              </w:rPr>
              <w:t>Resultats</w:t>
            </w:r>
          </w:p>
        </w:tc>
        <w:tc>
          <w:tcPr>
            <w:tcW w:w="1984" w:type="dxa"/>
          </w:tcPr>
          <w:p w14:paraId="38DDE990" w14:textId="0B44F632" w:rsidR="00EC073A" w:rsidRPr="00547377" w:rsidRDefault="00EC073A" w:rsidP="0054737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jc w:val="center"/>
              <w:outlineLvl w:val="0"/>
              <w:rPr>
                <w:rFonts w:ascii="Arial Narrow" w:hAnsi="Arial Narrow" w:cs="Arial"/>
                <w:b/>
                <w:bCs/>
                <w:iCs/>
                <w:szCs w:val="24"/>
              </w:rPr>
            </w:pPr>
            <w:r>
              <w:rPr>
                <w:rFonts w:ascii="Arial Narrow" w:hAnsi="Arial Narrow" w:cs="Arial"/>
                <w:b/>
                <w:bCs/>
                <w:iCs/>
                <w:szCs w:val="24"/>
              </w:rPr>
              <w:t>Lliurables parcials</w:t>
            </w:r>
          </w:p>
        </w:tc>
      </w:tr>
      <w:tr w:rsidR="00EC073A" w14:paraId="2034D623" w14:textId="34561567" w:rsidTr="00EC073A">
        <w:tc>
          <w:tcPr>
            <w:tcW w:w="693" w:type="dxa"/>
          </w:tcPr>
          <w:p w14:paraId="7156D772" w14:textId="344A70D7" w:rsidR="00EC073A" w:rsidRPr="002E1AC5"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b/>
                <w:bCs/>
                <w:iCs/>
                <w:szCs w:val="24"/>
              </w:rPr>
            </w:pPr>
            <w:r w:rsidRPr="002E1AC5">
              <w:rPr>
                <w:rFonts w:ascii="Arial Narrow" w:hAnsi="Arial Narrow" w:cs="Arial"/>
                <w:b/>
                <w:bCs/>
                <w:iCs/>
                <w:szCs w:val="24"/>
              </w:rPr>
              <w:t>Fase 1</w:t>
            </w:r>
          </w:p>
        </w:tc>
        <w:tc>
          <w:tcPr>
            <w:tcW w:w="1824" w:type="dxa"/>
          </w:tcPr>
          <w:p w14:paraId="2B941DE3" w14:textId="71A31DE7"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iCs/>
                <w:szCs w:val="24"/>
              </w:rPr>
              <w:t>Dissenyar col·laborativament la proposta metodològica.</w:t>
            </w:r>
          </w:p>
        </w:tc>
        <w:tc>
          <w:tcPr>
            <w:tcW w:w="1022" w:type="dxa"/>
          </w:tcPr>
          <w:p w14:paraId="3CDEE67E" w14:textId="6B5C55F9" w:rsidR="00EC073A" w:rsidRPr="00BC0600" w:rsidRDefault="00EC073A" w:rsidP="00EC073A">
            <w:pPr>
              <w:pStyle w:val="Prrafodelista"/>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1"/>
              <w:outlineLvl w:val="0"/>
              <w:rPr>
                <w:rFonts w:ascii="Arial Narrow" w:hAnsi="Arial Narrow" w:cs="Arial"/>
                <w:iCs/>
                <w:szCs w:val="24"/>
              </w:rPr>
            </w:pPr>
            <w:r w:rsidRPr="00BC0600">
              <w:rPr>
                <w:rFonts w:ascii="Arial Narrow" w:hAnsi="Arial Narrow" w:cs="Arial"/>
                <w:iCs/>
                <w:szCs w:val="24"/>
              </w:rPr>
              <w:t>Entre 50 i 80 hores</w:t>
            </w:r>
          </w:p>
        </w:tc>
        <w:tc>
          <w:tcPr>
            <w:tcW w:w="3538" w:type="dxa"/>
          </w:tcPr>
          <w:p w14:paraId="6C4B4F79" w14:textId="77E59054" w:rsidR="00EC073A" w:rsidRDefault="00EC073A" w:rsidP="002E1AC5">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D</w:t>
            </w:r>
            <w:r w:rsidRPr="002E1AC5">
              <w:rPr>
                <w:rFonts w:ascii="Arial Narrow" w:hAnsi="Arial Narrow" w:cs="Arial"/>
                <w:iCs/>
                <w:szCs w:val="24"/>
              </w:rPr>
              <w:t>efinida l</w:t>
            </w:r>
            <w:r>
              <w:rPr>
                <w:rFonts w:ascii="Arial Narrow" w:hAnsi="Arial Narrow" w:cs="Arial"/>
                <w:iCs/>
                <w:szCs w:val="24"/>
              </w:rPr>
              <w:t>’</w:t>
            </w:r>
            <w:r w:rsidRPr="002E1AC5">
              <w:rPr>
                <w:rFonts w:ascii="Arial Narrow" w:hAnsi="Arial Narrow" w:cs="Arial"/>
                <w:iCs/>
                <w:szCs w:val="24"/>
              </w:rPr>
              <w:t>estratègia de prospecció</w:t>
            </w:r>
            <w:r>
              <w:rPr>
                <w:rFonts w:ascii="Arial Narrow" w:hAnsi="Arial Narrow" w:cs="Arial"/>
                <w:iCs/>
                <w:szCs w:val="24"/>
              </w:rPr>
              <w:t>, el marc conceptual i els aspectes a detectar (impactes)</w:t>
            </w:r>
            <w:r w:rsidRPr="002E1AC5">
              <w:rPr>
                <w:rFonts w:ascii="Arial Narrow" w:hAnsi="Arial Narrow" w:cs="Arial"/>
                <w:iCs/>
                <w:szCs w:val="24"/>
              </w:rPr>
              <w:t xml:space="preserve"> amb les entitats representatives</w:t>
            </w:r>
            <w:r>
              <w:rPr>
                <w:rFonts w:ascii="Arial Narrow" w:hAnsi="Arial Narrow" w:cs="Arial"/>
                <w:iCs/>
                <w:szCs w:val="24"/>
              </w:rPr>
              <w:t xml:space="preserve"> de Ciutat Vella i l’equip de Barcelona Activa.</w:t>
            </w:r>
          </w:p>
        </w:tc>
        <w:tc>
          <w:tcPr>
            <w:tcW w:w="1984" w:type="dxa"/>
          </w:tcPr>
          <w:p w14:paraId="657FCCF5" w14:textId="0F800F8E" w:rsidR="00EC073A" w:rsidRPr="002E1AC5" w:rsidRDefault="00EC073A" w:rsidP="002E1AC5">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Proposta metodològica</w:t>
            </w:r>
          </w:p>
        </w:tc>
      </w:tr>
      <w:tr w:rsidR="00EC073A" w14:paraId="1306F70C" w14:textId="77777777" w:rsidTr="00EC073A">
        <w:tc>
          <w:tcPr>
            <w:tcW w:w="693" w:type="dxa"/>
          </w:tcPr>
          <w:p w14:paraId="3EC0EBC7" w14:textId="59FC67E0"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b/>
                <w:bCs/>
                <w:iCs/>
                <w:szCs w:val="24"/>
              </w:rPr>
            </w:pPr>
            <w:r>
              <w:rPr>
                <w:rFonts w:ascii="Arial Narrow" w:hAnsi="Arial Narrow" w:cs="Arial"/>
                <w:b/>
                <w:bCs/>
                <w:iCs/>
                <w:szCs w:val="24"/>
              </w:rPr>
              <w:t>Fase 2</w:t>
            </w:r>
          </w:p>
        </w:tc>
        <w:tc>
          <w:tcPr>
            <w:tcW w:w="1824" w:type="dxa"/>
          </w:tcPr>
          <w:p w14:paraId="0A21F4E2" w14:textId="1A63889D"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iCs/>
                <w:szCs w:val="24"/>
              </w:rPr>
              <w:t>Explorar inicialment l’àmbit de l’ESS a Ciutat Vella</w:t>
            </w:r>
          </w:p>
        </w:tc>
        <w:tc>
          <w:tcPr>
            <w:tcW w:w="1022" w:type="dxa"/>
          </w:tcPr>
          <w:p w14:paraId="21A24DAC" w14:textId="42F352E7" w:rsidR="00EC073A" w:rsidRPr="00BC0600" w:rsidRDefault="00EC073A" w:rsidP="00EC073A">
            <w:pPr>
              <w:pStyle w:val="Prrafodelista"/>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21"/>
              <w:outlineLvl w:val="0"/>
              <w:rPr>
                <w:rFonts w:ascii="Arial Narrow" w:hAnsi="Arial Narrow" w:cs="Arial"/>
                <w:iCs/>
                <w:szCs w:val="24"/>
              </w:rPr>
            </w:pPr>
            <w:r w:rsidRPr="00BC0600">
              <w:rPr>
                <w:rFonts w:ascii="Arial Narrow" w:hAnsi="Arial Narrow" w:cs="Arial"/>
                <w:iCs/>
                <w:szCs w:val="24"/>
              </w:rPr>
              <w:t xml:space="preserve">Entre </w:t>
            </w:r>
            <w:r w:rsidR="009F4C18" w:rsidRPr="00BC0600">
              <w:rPr>
                <w:rFonts w:ascii="Arial Narrow" w:hAnsi="Arial Narrow" w:cs="Arial"/>
                <w:iCs/>
                <w:szCs w:val="24"/>
              </w:rPr>
              <w:t>40</w:t>
            </w:r>
            <w:r w:rsidRPr="00BC0600">
              <w:rPr>
                <w:rFonts w:ascii="Arial Narrow" w:hAnsi="Arial Narrow" w:cs="Arial"/>
                <w:iCs/>
                <w:szCs w:val="24"/>
              </w:rPr>
              <w:t xml:space="preserve"> i  </w:t>
            </w:r>
            <w:r w:rsidR="009F4C18" w:rsidRPr="00BC0600">
              <w:rPr>
                <w:rFonts w:ascii="Arial Narrow" w:hAnsi="Arial Narrow" w:cs="Arial"/>
                <w:iCs/>
                <w:szCs w:val="24"/>
              </w:rPr>
              <w:t>70</w:t>
            </w:r>
            <w:r w:rsidRPr="00BC0600">
              <w:rPr>
                <w:rFonts w:ascii="Arial Narrow" w:hAnsi="Arial Narrow" w:cs="Arial"/>
                <w:iCs/>
                <w:szCs w:val="24"/>
              </w:rPr>
              <w:t xml:space="preserve"> hores</w:t>
            </w:r>
          </w:p>
        </w:tc>
        <w:tc>
          <w:tcPr>
            <w:tcW w:w="3538" w:type="dxa"/>
          </w:tcPr>
          <w:p w14:paraId="53BC2F6F" w14:textId="4E3D52E7" w:rsidR="00EC073A" w:rsidRDefault="00EC073A" w:rsidP="00547377">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Identificats els agents que formaran part de la prospecció partint del directori d’ESS de Barcelona Activa</w:t>
            </w:r>
          </w:p>
        </w:tc>
        <w:tc>
          <w:tcPr>
            <w:tcW w:w="1984" w:type="dxa"/>
          </w:tcPr>
          <w:p w14:paraId="75748B0A" w14:textId="1AB99F11" w:rsidR="00EC073A" w:rsidRPr="00397B6E" w:rsidRDefault="00EC073A" w:rsidP="00397B6E">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Taula (base de dades) amb les organitzacions explorades i proposta de les finalment seleccionades.</w:t>
            </w:r>
          </w:p>
        </w:tc>
      </w:tr>
      <w:tr w:rsidR="00EC073A" w14:paraId="1504C3F8" w14:textId="72E6CA36" w:rsidTr="00EC073A">
        <w:tc>
          <w:tcPr>
            <w:tcW w:w="693" w:type="dxa"/>
          </w:tcPr>
          <w:p w14:paraId="2607B5E3" w14:textId="49D95D0C" w:rsidR="00EC073A" w:rsidRPr="002E1AC5"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b/>
                <w:bCs/>
                <w:iCs/>
                <w:szCs w:val="24"/>
              </w:rPr>
            </w:pPr>
            <w:r>
              <w:rPr>
                <w:rFonts w:ascii="Arial Narrow" w:hAnsi="Arial Narrow" w:cs="Arial"/>
                <w:b/>
                <w:bCs/>
                <w:iCs/>
                <w:szCs w:val="24"/>
              </w:rPr>
              <w:t>Fase 3</w:t>
            </w:r>
          </w:p>
        </w:tc>
        <w:tc>
          <w:tcPr>
            <w:tcW w:w="1824" w:type="dxa"/>
          </w:tcPr>
          <w:p w14:paraId="10D98FA6" w14:textId="738686E1"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iCs/>
                <w:szCs w:val="24"/>
              </w:rPr>
              <w:t>Executar el treball de camp i documental de prospecció.</w:t>
            </w:r>
          </w:p>
        </w:tc>
        <w:tc>
          <w:tcPr>
            <w:tcW w:w="1022" w:type="dxa"/>
          </w:tcPr>
          <w:p w14:paraId="60402CCF" w14:textId="13DAE5C5" w:rsidR="00EC073A" w:rsidRPr="00BC0600" w:rsidRDefault="00EC073A" w:rsidP="00EC073A">
            <w:p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C0600">
              <w:rPr>
                <w:rFonts w:ascii="Arial Narrow" w:hAnsi="Arial Narrow" w:cs="Arial"/>
                <w:iCs/>
                <w:szCs w:val="24"/>
              </w:rPr>
              <w:t>Entre 250 i 300 hores</w:t>
            </w:r>
          </w:p>
        </w:tc>
        <w:tc>
          <w:tcPr>
            <w:tcW w:w="3538" w:type="dxa"/>
          </w:tcPr>
          <w:p w14:paraId="2C82080C" w14:textId="6A8A8C95" w:rsidR="00EC073A" w:rsidRDefault="00EC073A" w:rsidP="00547377">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Mapejat l’àmbit de l’ESS a Ciutat Vella, tenint en compte barris, fórmules i sectors d’activitat (proposta visual i informe)</w:t>
            </w:r>
          </w:p>
          <w:p w14:paraId="0568800A" w14:textId="31E09FC0" w:rsidR="00EC073A" w:rsidRPr="00547377" w:rsidRDefault="00EC073A" w:rsidP="00547377">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Identificats els impactes comunitaris i de desenvolupament econòmic existents i possibles; i les organitzacions amb capacitat de generar-los.</w:t>
            </w:r>
          </w:p>
        </w:tc>
        <w:tc>
          <w:tcPr>
            <w:tcW w:w="1984" w:type="dxa"/>
          </w:tcPr>
          <w:p w14:paraId="13E889B8" w14:textId="77777777" w:rsidR="00EC073A" w:rsidRDefault="00EC073A" w:rsidP="00547377">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Taula (base de dades) amb les organitzacions prospectades</w:t>
            </w:r>
          </w:p>
          <w:p w14:paraId="1AE87973" w14:textId="3EDC2D4F" w:rsidR="00EC073A" w:rsidRDefault="00EC073A" w:rsidP="00547377">
            <w:pPr>
              <w:pStyle w:val="Prrafodelista"/>
              <w:numPr>
                <w:ilvl w:val="0"/>
                <w:numId w:val="34"/>
              </w:numPr>
              <w:tabs>
                <w:tab w:val="left" w:pos="-116"/>
                <w:tab w:val="left" w:pos="271"/>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ind w:left="0" w:firstLine="21"/>
              <w:outlineLvl w:val="0"/>
              <w:rPr>
                <w:rFonts w:ascii="Arial Narrow" w:hAnsi="Arial Narrow" w:cs="Arial"/>
                <w:iCs/>
                <w:szCs w:val="24"/>
              </w:rPr>
            </w:pPr>
            <w:r>
              <w:rPr>
                <w:rFonts w:ascii="Arial Narrow" w:hAnsi="Arial Narrow" w:cs="Arial"/>
                <w:iCs/>
                <w:szCs w:val="24"/>
              </w:rPr>
              <w:t xml:space="preserve">Esborrany d’informe de mapeig (relacional i impactes) </w:t>
            </w:r>
          </w:p>
        </w:tc>
      </w:tr>
      <w:tr w:rsidR="00EC073A" w14:paraId="121DD653" w14:textId="6387DFC1" w:rsidTr="00EC073A">
        <w:tc>
          <w:tcPr>
            <w:tcW w:w="693" w:type="dxa"/>
          </w:tcPr>
          <w:p w14:paraId="72DECDBE" w14:textId="74FECD6B" w:rsidR="00EC073A" w:rsidRPr="002E1AC5"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b/>
                <w:bCs/>
                <w:iCs/>
                <w:szCs w:val="24"/>
              </w:rPr>
            </w:pPr>
            <w:r>
              <w:rPr>
                <w:rFonts w:ascii="Arial Narrow" w:hAnsi="Arial Narrow" w:cs="Arial"/>
                <w:b/>
                <w:bCs/>
                <w:iCs/>
                <w:szCs w:val="24"/>
              </w:rPr>
              <w:t>Fase 4</w:t>
            </w:r>
          </w:p>
        </w:tc>
        <w:tc>
          <w:tcPr>
            <w:tcW w:w="1824" w:type="dxa"/>
          </w:tcPr>
          <w:p w14:paraId="6887EB41" w14:textId="5632232E"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iCs/>
                <w:szCs w:val="24"/>
              </w:rPr>
              <w:t xml:space="preserve">Concloure col·laborativament els resultats de la diagnosi i esquematitzar la configuració de l’ecosistema  </w:t>
            </w:r>
          </w:p>
        </w:tc>
        <w:tc>
          <w:tcPr>
            <w:tcW w:w="1022" w:type="dxa"/>
          </w:tcPr>
          <w:p w14:paraId="4566CFC0" w14:textId="6B5B5720" w:rsidR="00EC073A" w:rsidRPr="00BC0600"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sidRPr="00BC0600">
              <w:rPr>
                <w:rFonts w:ascii="Arial Narrow" w:hAnsi="Arial Narrow" w:cs="Arial"/>
                <w:iCs/>
                <w:szCs w:val="24"/>
              </w:rPr>
              <w:t xml:space="preserve">Entre </w:t>
            </w:r>
            <w:r w:rsidR="009F4C18" w:rsidRPr="00BC0600">
              <w:rPr>
                <w:rFonts w:ascii="Arial Narrow" w:hAnsi="Arial Narrow" w:cs="Arial"/>
                <w:iCs/>
                <w:szCs w:val="24"/>
              </w:rPr>
              <w:t>80</w:t>
            </w:r>
            <w:r w:rsidRPr="00BC0600">
              <w:rPr>
                <w:rFonts w:ascii="Arial Narrow" w:hAnsi="Arial Narrow" w:cs="Arial"/>
                <w:iCs/>
                <w:szCs w:val="24"/>
              </w:rPr>
              <w:t xml:space="preserve"> i </w:t>
            </w:r>
            <w:r w:rsidR="009F4C18" w:rsidRPr="00BC0600">
              <w:rPr>
                <w:rFonts w:ascii="Arial Narrow" w:hAnsi="Arial Narrow" w:cs="Arial"/>
                <w:iCs/>
                <w:szCs w:val="24"/>
              </w:rPr>
              <w:t>110</w:t>
            </w:r>
            <w:r w:rsidRPr="00BC0600">
              <w:rPr>
                <w:rFonts w:ascii="Arial Narrow" w:hAnsi="Arial Narrow" w:cs="Arial"/>
                <w:iCs/>
                <w:szCs w:val="24"/>
              </w:rPr>
              <w:t xml:space="preserve"> hores</w:t>
            </w:r>
          </w:p>
        </w:tc>
        <w:tc>
          <w:tcPr>
            <w:tcW w:w="3538" w:type="dxa"/>
          </w:tcPr>
          <w:p w14:paraId="66C660F1" w14:textId="1903E4A2"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iCs/>
                <w:szCs w:val="24"/>
              </w:rPr>
              <w:t>- Explicitades les conclusions,  identificats els principals agents</w:t>
            </w:r>
            <w:r w:rsidRPr="002E1AC5">
              <w:rPr>
                <w:rFonts w:ascii="Arial Narrow" w:hAnsi="Arial Narrow" w:cs="Arial"/>
                <w:iCs/>
                <w:szCs w:val="24"/>
              </w:rPr>
              <w:t xml:space="preserve"> </w:t>
            </w:r>
            <w:r>
              <w:rPr>
                <w:rFonts w:ascii="Arial Narrow" w:hAnsi="Arial Narrow" w:cs="Arial"/>
                <w:iCs/>
                <w:szCs w:val="24"/>
              </w:rPr>
              <w:t>i la configuració de l’ecosistema comunitari de l’ESS a Ciutat Vella</w:t>
            </w:r>
          </w:p>
          <w:p w14:paraId="415918EB" w14:textId="24787635"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iCs/>
                <w:szCs w:val="24"/>
              </w:rPr>
              <w:t>-  Redactada la diagnosi final de mapeig</w:t>
            </w:r>
          </w:p>
        </w:tc>
        <w:tc>
          <w:tcPr>
            <w:tcW w:w="1984" w:type="dxa"/>
          </w:tcPr>
          <w:p w14:paraId="6E9FEB0B" w14:textId="7AF44C20" w:rsidR="00EC073A" w:rsidRDefault="00EC073A"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r>
              <w:rPr>
                <w:rFonts w:ascii="Arial Narrow" w:hAnsi="Arial Narrow" w:cs="Arial"/>
                <w:iCs/>
                <w:szCs w:val="24"/>
              </w:rPr>
              <w:t>- Informe de mapeig final (diagnosi)</w:t>
            </w:r>
          </w:p>
        </w:tc>
      </w:tr>
    </w:tbl>
    <w:p w14:paraId="5BFA0985" w14:textId="53682F81" w:rsidR="002E1AC5" w:rsidRDefault="002E1AC5"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iCs/>
          <w:szCs w:val="24"/>
        </w:rPr>
      </w:pPr>
    </w:p>
    <w:p w14:paraId="53677F07" w14:textId="70F8C105" w:rsidR="00692A03" w:rsidRPr="00EC073A" w:rsidRDefault="00692A03" w:rsidP="002E1A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outlineLvl w:val="0"/>
        <w:rPr>
          <w:rFonts w:ascii="Arial Narrow" w:hAnsi="Arial Narrow" w:cs="Arial"/>
          <w:b/>
          <w:bCs/>
          <w:iCs/>
          <w:szCs w:val="24"/>
          <w:u w:val="single"/>
        </w:rPr>
      </w:pPr>
      <w:r w:rsidRPr="00EC073A">
        <w:rPr>
          <w:rFonts w:ascii="Arial Narrow" w:hAnsi="Arial Narrow" w:cs="Arial"/>
          <w:b/>
          <w:bCs/>
          <w:iCs/>
          <w:szCs w:val="24"/>
          <w:u w:val="single"/>
        </w:rPr>
        <w:lastRenderedPageBreak/>
        <w:t>Lliurables definitius</w:t>
      </w:r>
    </w:p>
    <w:p w14:paraId="533ED037" w14:textId="69766F90" w:rsidR="00692A03" w:rsidRDefault="00692A03"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692A03">
        <w:rPr>
          <w:rFonts w:ascii="Arial Narrow" w:hAnsi="Arial Narrow" w:cs="Arial"/>
          <w:iCs/>
          <w:szCs w:val="24"/>
        </w:rPr>
        <w:t xml:space="preserve">Sense perjudici </w:t>
      </w:r>
      <w:r>
        <w:rPr>
          <w:rFonts w:ascii="Arial Narrow" w:hAnsi="Arial Narrow" w:cs="Arial"/>
          <w:iCs/>
          <w:szCs w:val="24"/>
        </w:rPr>
        <w:t>de l’existència de documents de treball que facilitin la diagnosi participativa, al final de l’encàrrec, l’empresa adjudicatària lliurarà a Barcelona Activa:</w:t>
      </w:r>
    </w:p>
    <w:p w14:paraId="6F59700C" w14:textId="77777777" w:rsidR="00BC0600" w:rsidRPr="00692A03" w:rsidRDefault="00BC0600" w:rsidP="00BC06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5BEABB43" w14:textId="0B704AF9" w:rsidR="00B571C4" w:rsidRPr="002E1AC5" w:rsidRDefault="00B571C4" w:rsidP="00BC0600">
      <w:pPr>
        <w:pStyle w:val="Prrafodelista"/>
        <w:numPr>
          <w:ilvl w:val="0"/>
          <w:numId w:val="3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C3481B">
        <w:rPr>
          <w:rFonts w:ascii="Arial Narrow" w:hAnsi="Arial Narrow" w:cs="Arial"/>
          <w:b/>
          <w:bCs/>
          <w:iCs/>
          <w:szCs w:val="24"/>
        </w:rPr>
        <w:t>Taula (base de dades)</w:t>
      </w:r>
      <w:r w:rsidRPr="002E1AC5">
        <w:rPr>
          <w:rFonts w:ascii="Arial Narrow" w:hAnsi="Arial Narrow" w:cs="Arial"/>
          <w:iCs/>
          <w:szCs w:val="24"/>
        </w:rPr>
        <w:t xml:space="preserve"> amb les organitzacions identificades com a mínim amb els camps que incloguin la identificació, volum</w:t>
      </w:r>
      <w:r w:rsidR="006649E9">
        <w:rPr>
          <w:rFonts w:ascii="Arial Narrow" w:hAnsi="Arial Narrow" w:cs="Arial"/>
          <w:iCs/>
          <w:szCs w:val="24"/>
        </w:rPr>
        <w:t xml:space="preserve"> de socis/ès,, treballadors/es, facturació....</w:t>
      </w:r>
      <w:r w:rsidRPr="006649E9">
        <w:rPr>
          <w:rFonts w:ascii="Arial Narrow" w:hAnsi="Arial Narrow" w:cs="Arial"/>
          <w:iCs/>
          <w:szCs w:val="24"/>
        </w:rPr>
        <w:t xml:space="preserve">, </w:t>
      </w:r>
      <w:r w:rsidR="00692A03" w:rsidRPr="006649E9">
        <w:rPr>
          <w:rFonts w:ascii="Arial Narrow" w:hAnsi="Arial Narrow" w:cs="Arial"/>
          <w:iCs/>
          <w:szCs w:val="24"/>
        </w:rPr>
        <w:t>participació en xarxes</w:t>
      </w:r>
      <w:r w:rsidR="00692A03">
        <w:rPr>
          <w:rFonts w:ascii="Arial Narrow" w:hAnsi="Arial Narrow" w:cs="Arial"/>
          <w:iCs/>
          <w:szCs w:val="24"/>
        </w:rPr>
        <w:t>,</w:t>
      </w:r>
      <w:r w:rsidR="00AD763C">
        <w:rPr>
          <w:rFonts w:ascii="Arial Narrow" w:hAnsi="Arial Narrow" w:cs="Arial"/>
          <w:iCs/>
          <w:szCs w:val="24"/>
        </w:rPr>
        <w:t xml:space="preserve"> la</w:t>
      </w:r>
      <w:r w:rsidR="00692A03">
        <w:rPr>
          <w:rFonts w:ascii="Arial Narrow" w:hAnsi="Arial Narrow" w:cs="Arial"/>
          <w:iCs/>
          <w:szCs w:val="24"/>
        </w:rPr>
        <w:t xml:space="preserve"> </w:t>
      </w:r>
      <w:r w:rsidRPr="002E1AC5">
        <w:rPr>
          <w:rFonts w:ascii="Arial Narrow" w:hAnsi="Arial Narrow" w:cs="Arial"/>
          <w:iCs/>
          <w:szCs w:val="24"/>
        </w:rPr>
        <w:t>capacitat d’impacte</w:t>
      </w:r>
      <w:r w:rsidR="00AD763C">
        <w:rPr>
          <w:rFonts w:ascii="Arial Narrow" w:hAnsi="Arial Narrow" w:cs="Arial"/>
          <w:iCs/>
          <w:szCs w:val="24"/>
        </w:rPr>
        <w:t xml:space="preserve"> detectada i possibles necessitats detectades quan aquestes puguin ser facilitades per l’ecosistema i tinguin relació amb els reptes identificats per l’ecosistema. </w:t>
      </w:r>
      <w:r w:rsidRPr="002E1AC5">
        <w:rPr>
          <w:rFonts w:ascii="Arial Narrow" w:hAnsi="Arial Narrow" w:cs="Arial"/>
          <w:iCs/>
          <w:szCs w:val="24"/>
        </w:rPr>
        <w:t>(per cada organització).</w:t>
      </w:r>
    </w:p>
    <w:p w14:paraId="571EDE1E" w14:textId="45A29CFD" w:rsidR="00B571C4" w:rsidRDefault="00B571C4" w:rsidP="00BC0600">
      <w:pPr>
        <w:pStyle w:val="Prrafodelista"/>
        <w:numPr>
          <w:ilvl w:val="0"/>
          <w:numId w:val="3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C3481B">
        <w:rPr>
          <w:rFonts w:ascii="Arial Narrow" w:hAnsi="Arial Narrow" w:cs="Arial"/>
          <w:b/>
          <w:bCs/>
          <w:iCs/>
          <w:szCs w:val="24"/>
        </w:rPr>
        <w:t>Informe de mapeig</w:t>
      </w:r>
      <w:r w:rsidR="00C3481B">
        <w:rPr>
          <w:rFonts w:ascii="Arial Narrow" w:hAnsi="Arial Narrow" w:cs="Arial"/>
          <w:b/>
          <w:bCs/>
          <w:iCs/>
          <w:szCs w:val="24"/>
        </w:rPr>
        <w:t xml:space="preserve"> (diagn</w:t>
      </w:r>
      <w:r w:rsidR="003D684D">
        <w:rPr>
          <w:rFonts w:ascii="Arial Narrow" w:hAnsi="Arial Narrow" w:cs="Arial"/>
          <w:b/>
          <w:bCs/>
          <w:iCs/>
          <w:szCs w:val="24"/>
        </w:rPr>
        <w:t>o</w:t>
      </w:r>
      <w:r w:rsidR="00C3481B">
        <w:rPr>
          <w:rFonts w:ascii="Arial Narrow" w:hAnsi="Arial Narrow" w:cs="Arial"/>
          <w:b/>
          <w:bCs/>
          <w:iCs/>
          <w:szCs w:val="24"/>
        </w:rPr>
        <w:t>si)</w:t>
      </w:r>
      <w:r w:rsidRPr="00C3481B">
        <w:rPr>
          <w:rFonts w:ascii="Arial Narrow" w:hAnsi="Arial Narrow" w:cs="Arial"/>
          <w:b/>
          <w:bCs/>
          <w:iCs/>
          <w:szCs w:val="24"/>
        </w:rPr>
        <w:t>,</w:t>
      </w:r>
      <w:r w:rsidRPr="002E1AC5">
        <w:rPr>
          <w:rFonts w:ascii="Arial Narrow" w:hAnsi="Arial Narrow" w:cs="Arial"/>
          <w:iCs/>
          <w:szCs w:val="24"/>
        </w:rPr>
        <w:t xml:space="preserve"> descrivint les organitzacions i els principals agents tractors, els espais que actuen com a node de les xarxes comunitàries, els punts de trobada o equipaments que actuen com a nodes físics (microhubs). Sempre amb mirada territorial considerant els barris del districte.</w:t>
      </w:r>
      <w:r w:rsidR="00AD763C">
        <w:rPr>
          <w:rFonts w:ascii="Arial Narrow" w:hAnsi="Arial Narrow" w:cs="Arial"/>
          <w:iCs/>
          <w:szCs w:val="24"/>
        </w:rPr>
        <w:t xml:space="preserve"> Aquest informe comprendrà una redacció i algun esquema visual que faciliti la interpretació.</w:t>
      </w:r>
    </w:p>
    <w:p w14:paraId="54AA51DF" w14:textId="7AA7621E" w:rsidR="00BC0600" w:rsidRDefault="00C3481B" w:rsidP="00BC0600">
      <w:pPr>
        <w:pStyle w:val="Prrafodelista"/>
        <w:numPr>
          <w:ilvl w:val="0"/>
          <w:numId w:val="3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8243F0">
        <w:rPr>
          <w:rFonts w:ascii="Arial Narrow" w:hAnsi="Arial Narrow" w:cs="Arial"/>
          <w:b/>
          <w:bCs/>
          <w:iCs/>
          <w:szCs w:val="24"/>
        </w:rPr>
        <w:t>Síntesi de l’informe</w:t>
      </w:r>
      <w:r w:rsidR="00692A03" w:rsidRPr="008243F0">
        <w:rPr>
          <w:rFonts w:ascii="Arial Narrow" w:hAnsi="Arial Narrow" w:cs="Arial"/>
          <w:b/>
          <w:bCs/>
          <w:iCs/>
          <w:szCs w:val="24"/>
        </w:rPr>
        <w:t xml:space="preserve">: </w:t>
      </w:r>
      <w:r w:rsidR="00692A03" w:rsidRPr="008243F0">
        <w:rPr>
          <w:rFonts w:ascii="Arial Narrow" w:hAnsi="Arial Narrow" w:cs="Arial"/>
          <w:iCs/>
          <w:szCs w:val="24"/>
        </w:rPr>
        <w:t>document visual sintètic amb els principals resultats i configuració de l’ecosistema</w:t>
      </w:r>
      <w:r w:rsidR="00BC0600">
        <w:rPr>
          <w:rFonts w:ascii="Arial Narrow" w:hAnsi="Arial Narrow" w:cs="Arial"/>
          <w:iCs/>
          <w:szCs w:val="24"/>
        </w:rPr>
        <w:t>.</w:t>
      </w:r>
    </w:p>
    <w:p w14:paraId="04967407" w14:textId="77777777" w:rsidR="00BC0600" w:rsidRPr="00BC0600" w:rsidRDefault="00BC0600" w:rsidP="00BC0600">
      <w:pPr>
        <w:pStyle w:val="Prrafodelista"/>
        <w:numPr>
          <w:ilvl w:val="0"/>
          <w:numId w:val="3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76A02DD3" w14:textId="77777777" w:rsidR="004A6764" w:rsidRPr="001C0CCC"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1C0CCC">
        <w:rPr>
          <w:rFonts w:ascii="Arial Narrow" w:hAnsi="Arial Narrow" w:cs="Arial"/>
          <w:b/>
          <w:szCs w:val="24"/>
          <w:u w:val="single"/>
        </w:rPr>
        <w:t xml:space="preserve">Lloc de realització de la prestació </w:t>
      </w:r>
    </w:p>
    <w:p w14:paraId="7A0ADFE0" w14:textId="77777777" w:rsidR="004A6764" w:rsidRPr="001C0CCC"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BF4EDF6" w14:textId="4E7324BB" w:rsidR="003D684D" w:rsidRPr="001C0CCC" w:rsidRDefault="003D684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1C0CCC">
        <w:rPr>
          <w:rFonts w:ascii="Arial Narrow" w:hAnsi="Arial Narrow" w:cs="Arial"/>
          <w:iCs/>
          <w:szCs w:val="24"/>
        </w:rPr>
        <w:t>La prestació del servei tindrà lloc, per una banda, en la seu de la licitadora/contractista quan la feina sigui de caire administratiu i, per l’altre banda, en el districte de Ciutat Vella pel treball de camp.</w:t>
      </w:r>
    </w:p>
    <w:p w14:paraId="1CD159C2" w14:textId="77777777" w:rsidR="004A6764" w:rsidRPr="001C0CCC"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1C0CCC"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1C0CCC">
        <w:rPr>
          <w:rFonts w:ascii="Arial Narrow" w:hAnsi="Arial Narrow" w:cs="Arial"/>
          <w:b/>
          <w:szCs w:val="24"/>
          <w:u w:val="single"/>
        </w:rPr>
        <w:t>Inici de les prestacions i termini d’execució</w:t>
      </w:r>
    </w:p>
    <w:p w14:paraId="46674981" w14:textId="77777777" w:rsidR="004A6764" w:rsidRPr="001C0CCC"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25157B" w14:textId="233B03F8" w:rsidR="004A6764" w:rsidRPr="001C0CCC" w:rsidRDefault="006E0C0B" w:rsidP="00D10C00">
      <w:pPr>
        <w:rPr>
          <w:rFonts w:ascii="Arial Narrow" w:hAnsi="Arial Narrow" w:cs="Arial"/>
          <w:iCs/>
          <w:szCs w:val="24"/>
        </w:rPr>
      </w:pPr>
      <w:r w:rsidRPr="001C0CCC">
        <w:rPr>
          <w:rFonts w:ascii="Arial Narrow" w:hAnsi="Arial Narrow" w:cs="Arial"/>
          <w:iCs/>
          <w:szCs w:val="24"/>
        </w:rPr>
        <w:t xml:space="preserve">La durada del contracte serà de 6 mesos a comptar des de la data de la seva formalització. </w:t>
      </w:r>
    </w:p>
    <w:p w14:paraId="5CA29F4D" w14:textId="77777777" w:rsidR="006E0C0B" w:rsidRPr="001C0CCC" w:rsidRDefault="006E0C0B" w:rsidP="00D10C00">
      <w:pPr>
        <w:rPr>
          <w:rFonts w:ascii="Arial Narrow" w:hAnsi="Arial Narrow" w:cs="Arial"/>
          <w:i/>
          <w:szCs w:val="24"/>
        </w:rPr>
      </w:pPr>
    </w:p>
    <w:p w14:paraId="2FB5F30A" w14:textId="77777777" w:rsidR="004A6764" w:rsidRPr="001C0CCC" w:rsidRDefault="004A6764" w:rsidP="00D10C00">
      <w:pPr>
        <w:rPr>
          <w:rFonts w:ascii="Arial Narrow" w:hAnsi="Arial Narrow" w:cs="Arial"/>
          <w:szCs w:val="24"/>
          <w:u w:val="single"/>
        </w:rPr>
      </w:pPr>
      <w:r w:rsidRPr="001C0CCC">
        <w:rPr>
          <w:rFonts w:ascii="Arial Narrow" w:hAnsi="Arial Narrow" w:cs="Arial"/>
          <w:b/>
          <w:szCs w:val="24"/>
          <w:u w:val="single"/>
        </w:rPr>
        <w:t xml:space="preserve">Criteris d’adjudicació. </w:t>
      </w:r>
    </w:p>
    <w:p w14:paraId="72399AED" w14:textId="77777777" w:rsidR="004A6764" w:rsidRPr="001C0CCC"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CD796D" w14:textId="706C75A1" w:rsidR="00AC14D0" w:rsidRPr="001C0CCC" w:rsidRDefault="00AC14D0" w:rsidP="00AC14D0">
      <w:pPr>
        <w:rPr>
          <w:rFonts w:ascii="Arial Narrow" w:hAnsi="Arial Narrow" w:cs="Arial"/>
          <w:iCs/>
          <w:szCs w:val="24"/>
        </w:rPr>
      </w:pPr>
      <w:r w:rsidRPr="001C0CCC">
        <w:rPr>
          <w:rFonts w:ascii="Arial Narrow" w:hAnsi="Arial Narrow" w:cs="Arial"/>
          <w:iCs/>
          <w:szCs w:val="24"/>
        </w:rPr>
        <w:t>Per tal de realitzar la valoració de les propostes presentades, s’estableixen els següents criteris:</w:t>
      </w:r>
    </w:p>
    <w:p w14:paraId="08B8561E" w14:textId="77777777" w:rsidR="00AC14D0" w:rsidRPr="001C0CCC" w:rsidRDefault="00AC14D0" w:rsidP="00AC14D0">
      <w:pPr>
        <w:rPr>
          <w:rFonts w:ascii="Arial Narrow" w:hAnsi="Arial Narrow" w:cs="Arial"/>
          <w:iCs/>
          <w:szCs w:val="24"/>
        </w:rPr>
      </w:pPr>
    </w:p>
    <w:p w14:paraId="22CC78C5" w14:textId="77777777" w:rsidR="00AC14D0" w:rsidRPr="001C0CCC" w:rsidRDefault="00AC14D0" w:rsidP="00AC14D0">
      <w:pPr>
        <w:rPr>
          <w:rFonts w:ascii="Arial Narrow" w:hAnsi="Arial Narrow" w:cs="Arial"/>
          <w:b/>
          <w:bCs/>
          <w:iCs/>
          <w:szCs w:val="24"/>
        </w:rPr>
      </w:pPr>
      <w:r w:rsidRPr="001C0CCC">
        <w:rPr>
          <w:rFonts w:ascii="Arial Narrow" w:hAnsi="Arial Narrow" w:cs="Arial"/>
          <w:b/>
          <w:bCs/>
          <w:iCs/>
          <w:szCs w:val="24"/>
        </w:rPr>
        <w:t>A) Oferta econòmica, amb un màxim de 35 punts:</w:t>
      </w:r>
    </w:p>
    <w:p w14:paraId="1941D611" w14:textId="77777777" w:rsidR="00AC14D0" w:rsidRPr="001C0CCC" w:rsidRDefault="00AC14D0" w:rsidP="00AC14D0">
      <w:pPr>
        <w:rPr>
          <w:rFonts w:ascii="Arial Narrow" w:hAnsi="Arial Narrow" w:cs="Arial"/>
          <w:b/>
          <w:bCs/>
          <w:i/>
          <w:szCs w:val="24"/>
        </w:rPr>
      </w:pPr>
    </w:p>
    <w:p w14:paraId="0DBDFC02" w14:textId="77777777" w:rsidR="00AC14D0" w:rsidRPr="001C0CCC" w:rsidRDefault="00AC14D0" w:rsidP="00AC14D0">
      <w:pPr>
        <w:rPr>
          <w:rFonts w:ascii="Arial Narrow" w:hAnsi="Arial Narrow" w:cs="Arial"/>
          <w:iCs/>
          <w:szCs w:val="24"/>
        </w:rPr>
      </w:pPr>
      <w:r w:rsidRPr="001C0CCC">
        <w:rPr>
          <w:rFonts w:ascii="Arial Narrow" w:hAnsi="Arial Narrow" w:cs="Arial"/>
          <w:iCs/>
          <w:szCs w:val="24"/>
        </w:rPr>
        <w:t>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2523C367" w14:textId="77777777" w:rsidR="00AC14D0" w:rsidRPr="001C0CCC" w:rsidRDefault="00AC14D0" w:rsidP="00AC14D0">
      <w:pPr>
        <w:rPr>
          <w:rFonts w:ascii="Arial Narrow" w:hAnsi="Arial Narrow" w:cs="Arial"/>
          <w:iCs/>
          <w:szCs w:val="24"/>
        </w:rPr>
      </w:pPr>
    </w:p>
    <w:p w14:paraId="680C1311" w14:textId="77777777" w:rsidR="00AC14D0" w:rsidRPr="001C0CCC" w:rsidRDefault="00AC14D0" w:rsidP="00AC14D0">
      <w:pPr>
        <w:rPr>
          <w:rFonts w:ascii="Arial Narrow" w:hAnsi="Arial Narrow" w:cs="Arial"/>
          <w:i/>
          <w:szCs w:val="24"/>
        </w:rPr>
      </w:pPr>
      <w:r w:rsidRPr="001C0CCC">
        <w:rPr>
          <w:rFonts w:ascii="Arial Narrow" w:hAnsi="Arial Narrow" w:cs="Arial"/>
          <w:i/>
          <w:szCs w:val="24"/>
        </w:rPr>
        <w:t>Pressupost net de licitació – oferta</w:t>
      </w:r>
    </w:p>
    <w:p w14:paraId="32446C69" w14:textId="77777777" w:rsidR="00AC14D0" w:rsidRPr="001C0CCC" w:rsidRDefault="00AC14D0" w:rsidP="00AC14D0">
      <w:pPr>
        <w:rPr>
          <w:rFonts w:ascii="Arial Narrow" w:hAnsi="Arial Narrow" w:cs="Arial"/>
          <w:i/>
          <w:szCs w:val="24"/>
        </w:rPr>
      </w:pPr>
      <w:r w:rsidRPr="001C0CCC">
        <w:rPr>
          <w:rFonts w:ascii="Arial Narrow" w:hAnsi="Arial Narrow" w:cs="Arial"/>
          <w:i/>
          <w:szCs w:val="24"/>
        </w:rPr>
        <w:t>---------------------------------------------------------------------- x Punts màxims = puntuació resultant</w:t>
      </w:r>
    </w:p>
    <w:p w14:paraId="05FFCDF1" w14:textId="77777777" w:rsidR="00AC14D0" w:rsidRPr="001C0CCC" w:rsidRDefault="00AC14D0" w:rsidP="00AC14D0">
      <w:pPr>
        <w:rPr>
          <w:rFonts w:ascii="Arial Narrow" w:hAnsi="Arial Narrow" w:cs="Arial"/>
          <w:i/>
          <w:szCs w:val="24"/>
        </w:rPr>
      </w:pPr>
      <w:r w:rsidRPr="001C0CCC">
        <w:rPr>
          <w:rFonts w:ascii="Arial Narrow" w:hAnsi="Arial Narrow" w:cs="Arial"/>
          <w:i/>
          <w:szCs w:val="24"/>
        </w:rPr>
        <w:t>Pressupost net de licitació – oferta més econòmica</w:t>
      </w:r>
    </w:p>
    <w:p w14:paraId="418C4934" w14:textId="77777777" w:rsidR="00AC14D0" w:rsidRPr="001C0CCC" w:rsidRDefault="00AC14D0" w:rsidP="00AC14D0">
      <w:pPr>
        <w:rPr>
          <w:rFonts w:ascii="Arial Narrow" w:hAnsi="Arial Narrow" w:cs="Arial"/>
          <w:iCs/>
          <w:szCs w:val="24"/>
        </w:rPr>
      </w:pPr>
    </w:p>
    <w:p w14:paraId="3DE121A3" w14:textId="2EDBAFD4" w:rsidR="00AC14D0" w:rsidRPr="001C0CCC" w:rsidRDefault="00AC14D0" w:rsidP="00AC14D0">
      <w:pPr>
        <w:rPr>
          <w:rFonts w:ascii="Arial Narrow" w:hAnsi="Arial Narrow" w:cs="Arial"/>
          <w:iCs/>
          <w:color w:val="FF0000"/>
          <w:szCs w:val="24"/>
        </w:rPr>
      </w:pPr>
      <w:r w:rsidRPr="001C0CCC">
        <w:rPr>
          <w:rFonts w:ascii="Arial Narrow" w:hAnsi="Arial Narrow" w:cs="Arial"/>
          <w:iCs/>
          <w:color w:val="FF0000"/>
          <w:szCs w:val="24"/>
        </w:rPr>
        <w:t>Màxim oferta econòmica: 14.963,48 € (IVA exclòs)</w:t>
      </w:r>
    </w:p>
    <w:p w14:paraId="00D44A94" w14:textId="77777777" w:rsidR="00AC14D0" w:rsidRPr="001C0CCC" w:rsidRDefault="00AC14D0" w:rsidP="00AC14D0">
      <w:pPr>
        <w:rPr>
          <w:rFonts w:ascii="Arial Narrow" w:hAnsi="Arial Narrow" w:cs="Arial"/>
          <w:iCs/>
          <w:szCs w:val="24"/>
        </w:rPr>
      </w:pPr>
    </w:p>
    <w:p w14:paraId="391C4E5B" w14:textId="0792676E" w:rsidR="00AC14D0" w:rsidRPr="001C0CCC" w:rsidRDefault="00AC14D0" w:rsidP="00AC14D0">
      <w:pPr>
        <w:rPr>
          <w:rFonts w:ascii="Arial Narrow" w:hAnsi="Arial Narrow" w:cs="Arial"/>
          <w:iCs/>
          <w:szCs w:val="24"/>
        </w:rPr>
      </w:pPr>
      <w:r w:rsidRPr="001C0CCC">
        <w:rPr>
          <w:rFonts w:ascii="Arial Narrow" w:hAnsi="Arial Narrow" w:cs="Arial"/>
          <w:iCs/>
          <w:szCs w:val="24"/>
          <w:u w:val="single"/>
        </w:rPr>
        <w:t>L’oferta que no plantegi cap rebaixa del pressupost màxim de licitació serà valorada amb 0 punts</w:t>
      </w:r>
      <w:r w:rsidRPr="001C0CCC">
        <w:rPr>
          <w:rFonts w:ascii="Arial Narrow" w:hAnsi="Arial Narrow" w:cs="Arial"/>
          <w:iCs/>
          <w:szCs w:val="24"/>
        </w:rPr>
        <w:t xml:space="preserve">. En el cas que cap empresa realitzi una disminució percentual mínima respecte del pressupost màxim de </w:t>
      </w:r>
      <w:r w:rsidRPr="001C0CCC">
        <w:rPr>
          <w:rFonts w:ascii="Arial Narrow" w:hAnsi="Arial Narrow" w:cs="Arial"/>
          <w:iCs/>
          <w:szCs w:val="24"/>
        </w:rPr>
        <w:lastRenderedPageBreak/>
        <w:t>licitació, serà atorgada a totes les licitadores una puntuació corresponent a la meitat de la puntuació màxima.</w:t>
      </w:r>
    </w:p>
    <w:p w14:paraId="0DF6CD0E" w14:textId="356D7152" w:rsidR="00AC14D0" w:rsidRPr="001C0CCC" w:rsidRDefault="00AC14D0" w:rsidP="00AC14D0">
      <w:pPr>
        <w:rPr>
          <w:rFonts w:ascii="Arial Narrow" w:hAnsi="Arial Narrow" w:cs="Arial"/>
          <w:iCs/>
          <w:szCs w:val="24"/>
        </w:rPr>
      </w:pPr>
      <w:r w:rsidRPr="001C0CCC">
        <w:rPr>
          <w:rFonts w:ascii="Arial Narrow" w:hAnsi="Arial Narrow" w:cs="Arial"/>
          <w:iCs/>
          <w:szCs w:val="24"/>
        </w:rPr>
        <w:t xml:space="preserve">L’empresa haurà </w:t>
      </w:r>
      <w:r w:rsidRPr="001C0CCC">
        <w:rPr>
          <w:rFonts w:ascii="Arial Narrow" w:hAnsi="Arial Narrow" w:cs="Arial"/>
          <w:b/>
          <w:bCs/>
          <w:iCs/>
          <w:szCs w:val="24"/>
        </w:rPr>
        <w:t>d’adjuntar obligatòriament un desglossament de l’oferta econòmica</w:t>
      </w:r>
      <w:r w:rsidRPr="001C0CCC">
        <w:rPr>
          <w:rFonts w:ascii="Arial Narrow" w:hAnsi="Arial Narrow" w:cs="Arial"/>
          <w:iCs/>
          <w:szCs w:val="24"/>
        </w:rPr>
        <w:t>.</w:t>
      </w:r>
    </w:p>
    <w:p w14:paraId="256DC93A" w14:textId="77777777" w:rsidR="00AC14D0" w:rsidRPr="001C0CCC" w:rsidRDefault="00AC14D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03462EC" w14:textId="77777777" w:rsidR="000C36C1" w:rsidRPr="001C0CCC" w:rsidRDefault="00CE434C" w:rsidP="0067313B">
      <w:pPr>
        <w:pStyle w:val="Prrafodelista"/>
        <w:ind w:left="0"/>
        <w:rPr>
          <w:rFonts w:ascii="Arial Narrow" w:hAnsi="Arial Narrow" w:cs="Arial"/>
          <w:b/>
          <w:iCs/>
          <w:szCs w:val="24"/>
        </w:rPr>
      </w:pPr>
      <w:r w:rsidRPr="001C0CCC">
        <w:rPr>
          <w:rFonts w:ascii="Arial Narrow" w:hAnsi="Arial Narrow" w:cs="Arial"/>
          <w:b/>
          <w:iCs/>
          <w:szCs w:val="24"/>
        </w:rPr>
        <w:t>B</w:t>
      </w:r>
      <w:r w:rsidR="00AC14D0" w:rsidRPr="001C0CCC">
        <w:rPr>
          <w:rFonts w:ascii="Arial Narrow" w:hAnsi="Arial Narrow" w:cs="Arial"/>
          <w:b/>
          <w:iCs/>
          <w:szCs w:val="24"/>
        </w:rPr>
        <w:t xml:space="preserve">) Experiència de la persona adscrita en </w:t>
      </w:r>
      <w:r w:rsidR="00C26147" w:rsidRPr="001C0CCC">
        <w:rPr>
          <w:rFonts w:ascii="Arial Narrow" w:hAnsi="Arial Narrow" w:cs="Arial"/>
          <w:b/>
          <w:iCs/>
          <w:szCs w:val="24"/>
        </w:rPr>
        <w:t xml:space="preserve">diagnosis </w:t>
      </w:r>
      <w:r w:rsidR="00AC14D0" w:rsidRPr="001C0CCC">
        <w:rPr>
          <w:rFonts w:ascii="Arial Narrow" w:hAnsi="Arial Narrow" w:cs="Arial"/>
          <w:b/>
          <w:iCs/>
          <w:szCs w:val="24"/>
        </w:rPr>
        <w:t xml:space="preserve">prèviament executades </w:t>
      </w:r>
      <w:r w:rsidR="002C2C4D" w:rsidRPr="001C0CCC">
        <w:rPr>
          <w:rFonts w:ascii="Arial Narrow" w:hAnsi="Arial Narrow" w:cs="Arial"/>
          <w:b/>
          <w:iCs/>
          <w:szCs w:val="24"/>
        </w:rPr>
        <w:t>(</w:t>
      </w:r>
      <w:r w:rsidR="00C26147" w:rsidRPr="001C0CCC">
        <w:rPr>
          <w:rFonts w:ascii="Arial Narrow" w:hAnsi="Arial Narrow" w:cs="Arial"/>
          <w:b/>
          <w:iCs/>
          <w:szCs w:val="24"/>
        </w:rPr>
        <w:t xml:space="preserve">Màxim </w:t>
      </w:r>
      <w:r w:rsidRPr="001C0CCC">
        <w:rPr>
          <w:rFonts w:ascii="Arial Narrow" w:hAnsi="Arial Narrow" w:cs="Arial"/>
          <w:b/>
          <w:iCs/>
          <w:szCs w:val="24"/>
        </w:rPr>
        <w:t>20</w:t>
      </w:r>
      <w:r w:rsidR="00C26147" w:rsidRPr="001C0CCC">
        <w:rPr>
          <w:rFonts w:ascii="Arial Narrow" w:hAnsi="Arial Narrow" w:cs="Arial"/>
          <w:b/>
          <w:iCs/>
          <w:szCs w:val="24"/>
        </w:rPr>
        <w:t xml:space="preserve"> punts</w:t>
      </w:r>
      <w:r w:rsidR="002C2C4D" w:rsidRPr="001C0CCC">
        <w:rPr>
          <w:rFonts w:ascii="Arial Narrow" w:hAnsi="Arial Narrow" w:cs="Arial"/>
          <w:b/>
          <w:iCs/>
          <w:szCs w:val="24"/>
        </w:rPr>
        <w:t>)</w:t>
      </w:r>
      <w:r w:rsidR="00AC14D0" w:rsidRPr="001C0CCC">
        <w:rPr>
          <w:rFonts w:ascii="Arial Narrow" w:hAnsi="Arial Narrow" w:cs="Arial"/>
          <w:b/>
          <w:iCs/>
          <w:szCs w:val="24"/>
        </w:rPr>
        <w:t>.</w:t>
      </w:r>
    </w:p>
    <w:p w14:paraId="21E80427" w14:textId="77777777" w:rsidR="000C36C1" w:rsidRPr="001C0CCC" w:rsidRDefault="000C36C1" w:rsidP="0067313B">
      <w:pPr>
        <w:pStyle w:val="Prrafodelista"/>
        <w:ind w:left="0"/>
        <w:rPr>
          <w:rFonts w:ascii="Arial Narrow" w:hAnsi="Arial Narrow" w:cs="Arial"/>
          <w:b/>
          <w:iCs/>
          <w:szCs w:val="24"/>
        </w:rPr>
      </w:pPr>
    </w:p>
    <w:p w14:paraId="5002BF0D" w14:textId="1ACDCA25" w:rsidR="0067313B" w:rsidRPr="001C0CCC" w:rsidRDefault="00AC14D0" w:rsidP="0067313B">
      <w:pPr>
        <w:pStyle w:val="Prrafodelista"/>
        <w:ind w:left="0"/>
        <w:rPr>
          <w:rFonts w:ascii="Arial Narrow" w:hAnsi="Arial Narrow" w:cs="Arial"/>
          <w:bCs/>
          <w:iCs/>
          <w:szCs w:val="24"/>
        </w:rPr>
      </w:pPr>
      <w:r w:rsidRPr="001C0CCC">
        <w:rPr>
          <w:rFonts w:ascii="Arial Narrow" w:hAnsi="Arial Narrow" w:cs="Arial"/>
          <w:bCs/>
          <w:iCs/>
          <w:szCs w:val="24"/>
        </w:rPr>
        <w:t>La persona</w:t>
      </w:r>
      <w:r w:rsidRPr="001C0CCC">
        <w:rPr>
          <w:rFonts w:ascii="Arial Narrow" w:hAnsi="Arial Narrow" w:cs="Arial"/>
          <w:b/>
          <w:iCs/>
          <w:szCs w:val="24"/>
        </w:rPr>
        <w:t xml:space="preserve"> </w:t>
      </w:r>
      <w:r w:rsidR="0067313B" w:rsidRPr="001C0CCC">
        <w:rPr>
          <w:rFonts w:ascii="Arial Narrow" w:hAnsi="Arial Narrow" w:cs="Arial"/>
          <w:bCs/>
          <w:iCs/>
          <w:szCs w:val="24"/>
        </w:rPr>
        <w:t>presenta estudis que es correspon a Ciutat Vella o alguns dels seus barris o</w:t>
      </w:r>
      <w:r w:rsidR="000C36C1" w:rsidRPr="001C0CCC">
        <w:rPr>
          <w:rFonts w:ascii="Arial Narrow" w:hAnsi="Arial Narrow" w:cs="Arial"/>
          <w:bCs/>
          <w:iCs/>
          <w:szCs w:val="24"/>
        </w:rPr>
        <w:t>,</w:t>
      </w:r>
      <w:r w:rsidR="0067313B" w:rsidRPr="001C0CCC">
        <w:rPr>
          <w:rFonts w:ascii="Arial Narrow" w:hAnsi="Arial Narrow" w:cs="Arial"/>
          <w:bCs/>
          <w:iCs/>
          <w:szCs w:val="24"/>
        </w:rPr>
        <w:t xml:space="preserve"> en seu defecte, es valora la similitud d’altres estudis presentats amb el context territorial, socioeconòmic o comunitari de Ciutat Vella o els seus barris.</w:t>
      </w:r>
    </w:p>
    <w:p w14:paraId="0F1CD5A3" w14:textId="48281DD1" w:rsidR="0067313B" w:rsidRPr="001C0CCC" w:rsidRDefault="006A24B3" w:rsidP="0067313B">
      <w:pPr>
        <w:pStyle w:val="Prrafodelista"/>
        <w:numPr>
          <w:ilvl w:val="0"/>
          <w:numId w:val="38"/>
        </w:numPr>
        <w:rPr>
          <w:rFonts w:ascii="Arial Narrow" w:hAnsi="Arial Narrow" w:cs="Arial"/>
          <w:bCs/>
          <w:iCs/>
          <w:szCs w:val="24"/>
        </w:rPr>
      </w:pPr>
      <w:r w:rsidRPr="001C0CCC">
        <w:rPr>
          <w:rFonts w:ascii="Arial Narrow" w:hAnsi="Arial Narrow" w:cs="Arial"/>
          <w:bCs/>
          <w:iCs/>
          <w:szCs w:val="24"/>
        </w:rPr>
        <w:t xml:space="preserve">La persona adscrita </w:t>
      </w:r>
      <w:r w:rsidR="0067313B" w:rsidRPr="001C0CCC">
        <w:rPr>
          <w:rFonts w:ascii="Arial Narrow" w:hAnsi="Arial Narrow" w:cs="Arial"/>
          <w:bCs/>
          <w:iCs/>
          <w:szCs w:val="24"/>
        </w:rPr>
        <w:t xml:space="preserve">presenta un estudi de Ciutat Vella o similar, </w:t>
      </w:r>
      <w:r w:rsidR="00AC14D0" w:rsidRPr="001C0CCC">
        <w:rPr>
          <w:rFonts w:ascii="Arial Narrow" w:hAnsi="Arial Narrow" w:cs="Arial"/>
          <w:bCs/>
          <w:iCs/>
          <w:szCs w:val="24"/>
        </w:rPr>
        <w:t>2</w:t>
      </w:r>
      <w:r w:rsidR="00CE434C" w:rsidRPr="001C0CCC">
        <w:rPr>
          <w:rFonts w:ascii="Arial Narrow" w:hAnsi="Arial Narrow" w:cs="Arial"/>
          <w:bCs/>
          <w:iCs/>
          <w:szCs w:val="24"/>
        </w:rPr>
        <w:t>,5</w:t>
      </w:r>
      <w:r w:rsidR="0067313B" w:rsidRPr="001C0CCC">
        <w:rPr>
          <w:rFonts w:ascii="Arial Narrow" w:hAnsi="Arial Narrow" w:cs="Arial"/>
          <w:bCs/>
          <w:iCs/>
          <w:szCs w:val="24"/>
        </w:rPr>
        <w:t xml:space="preserve"> punts</w:t>
      </w:r>
    </w:p>
    <w:p w14:paraId="62BBA851" w14:textId="72C71A9E" w:rsidR="0067313B" w:rsidRPr="001C0CCC" w:rsidRDefault="006A24B3" w:rsidP="0067313B">
      <w:pPr>
        <w:pStyle w:val="Prrafodelista"/>
        <w:numPr>
          <w:ilvl w:val="0"/>
          <w:numId w:val="38"/>
        </w:numPr>
        <w:rPr>
          <w:rFonts w:ascii="Arial Narrow" w:hAnsi="Arial Narrow" w:cs="Arial"/>
          <w:bCs/>
          <w:iCs/>
          <w:szCs w:val="24"/>
        </w:rPr>
      </w:pPr>
      <w:r w:rsidRPr="001C0CCC">
        <w:rPr>
          <w:rFonts w:ascii="Arial Narrow" w:hAnsi="Arial Narrow" w:cs="Arial"/>
          <w:bCs/>
          <w:iCs/>
          <w:szCs w:val="24"/>
        </w:rPr>
        <w:t>La persona adscrita</w:t>
      </w:r>
      <w:r w:rsidR="0067313B" w:rsidRPr="001C0CCC">
        <w:rPr>
          <w:rFonts w:ascii="Arial Narrow" w:hAnsi="Arial Narrow" w:cs="Arial"/>
          <w:bCs/>
          <w:iCs/>
          <w:szCs w:val="24"/>
        </w:rPr>
        <w:t xml:space="preserve"> presenta dos estudis de Ciutat Vella o similar, </w:t>
      </w:r>
      <w:r w:rsidR="00CE434C" w:rsidRPr="001C0CCC">
        <w:rPr>
          <w:rFonts w:ascii="Arial Narrow" w:hAnsi="Arial Narrow" w:cs="Arial"/>
          <w:bCs/>
          <w:iCs/>
          <w:szCs w:val="24"/>
        </w:rPr>
        <w:t>5</w:t>
      </w:r>
      <w:r w:rsidR="0067313B" w:rsidRPr="001C0CCC">
        <w:rPr>
          <w:rFonts w:ascii="Arial Narrow" w:hAnsi="Arial Narrow" w:cs="Arial"/>
          <w:bCs/>
          <w:iCs/>
          <w:szCs w:val="24"/>
        </w:rPr>
        <w:t xml:space="preserve"> punts</w:t>
      </w:r>
    </w:p>
    <w:p w14:paraId="07EFF370" w14:textId="162E4C9E" w:rsidR="006A24B3" w:rsidRPr="001C0CCC" w:rsidRDefault="006A24B3" w:rsidP="006A24B3">
      <w:pPr>
        <w:pStyle w:val="Prrafodelista"/>
        <w:numPr>
          <w:ilvl w:val="0"/>
          <w:numId w:val="38"/>
        </w:numPr>
        <w:rPr>
          <w:rFonts w:ascii="Arial Narrow" w:hAnsi="Arial Narrow" w:cs="Arial"/>
          <w:bCs/>
          <w:iCs/>
          <w:szCs w:val="24"/>
        </w:rPr>
      </w:pPr>
      <w:r w:rsidRPr="001C0CCC">
        <w:rPr>
          <w:rFonts w:ascii="Arial Narrow" w:hAnsi="Arial Narrow" w:cs="Arial"/>
          <w:bCs/>
          <w:iCs/>
          <w:szCs w:val="24"/>
        </w:rPr>
        <w:t>La persona adscrita</w:t>
      </w:r>
      <w:r w:rsidR="0067313B" w:rsidRPr="001C0CCC">
        <w:rPr>
          <w:rFonts w:ascii="Arial Narrow" w:hAnsi="Arial Narrow" w:cs="Arial"/>
          <w:bCs/>
          <w:iCs/>
          <w:szCs w:val="24"/>
        </w:rPr>
        <w:t xml:space="preserve"> presenta tres estudis de Ciutat Vella o similar, </w:t>
      </w:r>
      <w:r w:rsidR="00CE434C" w:rsidRPr="001C0CCC">
        <w:rPr>
          <w:rFonts w:ascii="Arial Narrow" w:hAnsi="Arial Narrow" w:cs="Arial"/>
          <w:bCs/>
          <w:iCs/>
          <w:szCs w:val="24"/>
        </w:rPr>
        <w:t>7,5</w:t>
      </w:r>
      <w:r w:rsidR="0067313B" w:rsidRPr="001C0CCC">
        <w:rPr>
          <w:rFonts w:ascii="Arial Narrow" w:hAnsi="Arial Narrow" w:cs="Arial"/>
          <w:bCs/>
          <w:iCs/>
          <w:szCs w:val="24"/>
        </w:rPr>
        <w:t xml:space="preserve"> punts</w:t>
      </w:r>
    </w:p>
    <w:p w14:paraId="2F3273C4" w14:textId="20F4AD0F" w:rsidR="0067313B" w:rsidRPr="001C0CCC" w:rsidRDefault="006A24B3" w:rsidP="006A24B3">
      <w:pPr>
        <w:pStyle w:val="Prrafodelista"/>
        <w:numPr>
          <w:ilvl w:val="0"/>
          <w:numId w:val="38"/>
        </w:numPr>
        <w:rPr>
          <w:rFonts w:ascii="Arial Narrow" w:hAnsi="Arial Narrow" w:cs="Arial"/>
          <w:bCs/>
          <w:iCs/>
          <w:szCs w:val="24"/>
        </w:rPr>
      </w:pPr>
      <w:r w:rsidRPr="001C0CCC">
        <w:rPr>
          <w:rFonts w:ascii="Arial Narrow" w:hAnsi="Arial Narrow" w:cs="Arial"/>
          <w:bCs/>
          <w:iCs/>
          <w:szCs w:val="24"/>
        </w:rPr>
        <w:t>La persona adscrita</w:t>
      </w:r>
      <w:r w:rsidR="0067313B" w:rsidRPr="001C0CCC">
        <w:rPr>
          <w:rFonts w:ascii="Arial Narrow" w:hAnsi="Arial Narrow" w:cs="Arial"/>
          <w:bCs/>
          <w:iCs/>
          <w:szCs w:val="24"/>
        </w:rPr>
        <w:t xml:space="preserve"> presenta quatre o més estudis de Ciutat Vella o similar, </w:t>
      </w:r>
      <w:r w:rsidR="00CE434C" w:rsidRPr="001C0CCC">
        <w:rPr>
          <w:rFonts w:ascii="Arial Narrow" w:hAnsi="Arial Narrow" w:cs="Arial"/>
          <w:bCs/>
          <w:iCs/>
          <w:szCs w:val="24"/>
        </w:rPr>
        <w:t>10</w:t>
      </w:r>
      <w:r w:rsidR="0067313B" w:rsidRPr="001C0CCC">
        <w:rPr>
          <w:rFonts w:ascii="Arial Narrow" w:hAnsi="Arial Narrow" w:cs="Arial"/>
          <w:bCs/>
          <w:iCs/>
          <w:szCs w:val="24"/>
        </w:rPr>
        <w:t xml:space="preserve"> punts</w:t>
      </w:r>
    </w:p>
    <w:p w14:paraId="7D470044" w14:textId="77777777" w:rsidR="0067313B" w:rsidRPr="001C0CCC" w:rsidRDefault="0067313B" w:rsidP="0067313B">
      <w:pPr>
        <w:rPr>
          <w:rFonts w:ascii="Arial Narrow" w:hAnsi="Arial Narrow" w:cs="Arial"/>
          <w:bCs/>
          <w:iCs/>
          <w:szCs w:val="24"/>
        </w:rPr>
      </w:pPr>
    </w:p>
    <w:p w14:paraId="18031241" w14:textId="6287366C" w:rsidR="0067313B" w:rsidRPr="001C0CCC" w:rsidRDefault="00AC14D0" w:rsidP="0067313B">
      <w:pPr>
        <w:pStyle w:val="Prrafodelista"/>
        <w:ind w:left="0"/>
        <w:rPr>
          <w:rFonts w:ascii="Arial Narrow" w:hAnsi="Arial Narrow" w:cs="Arial"/>
          <w:bCs/>
          <w:iCs/>
          <w:szCs w:val="24"/>
        </w:rPr>
      </w:pPr>
      <w:r w:rsidRPr="001C0CCC">
        <w:rPr>
          <w:rFonts w:ascii="Arial Narrow" w:hAnsi="Arial Narrow" w:cs="Arial"/>
          <w:bCs/>
          <w:iCs/>
          <w:szCs w:val="24"/>
        </w:rPr>
        <w:t>La persona</w:t>
      </w:r>
      <w:r w:rsidR="0067313B" w:rsidRPr="001C0CCC">
        <w:rPr>
          <w:rFonts w:ascii="Arial Narrow" w:hAnsi="Arial Narrow" w:cs="Arial"/>
          <w:bCs/>
          <w:iCs/>
          <w:szCs w:val="24"/>
        </w:rPr>
        <w:t xml:space="preserve"> presenta estudis amb metodologies empleades similars a les sol·licitades</w:t>
      </w:r>
    </w:p>
    <w:p w14:paraId="2AB3D95B" w14:textId="3E53954A" w:rsidR="0067313B" w:rsidRPr="001C0CCC" w:rsidRDefault="006A24B3" w:rsidP="008B3AD5">
      <w:pPr>
        <w:pStyle w:val="Prrafodelista"/>
        <w:numPr>
          <w:ilvl w:val="0"/>
          <w:numId w:val="38"/>
        </w:numPr>
        <w:rPr>
          <w:rFonts w:ascii="Arial Narrow" w:hAnsi="Arial Narrow" w:cs="Arial"/>
          <w:bCs/>
          <w:iCs/>
          <w:szCs w:val="24"/>
        </w:rPr>
      </w:pPr>
      <w:r w:rsidRPr="001C0CCC">
        <w:rPr>
          <w:rFonts w:ascii="Arial Narrow" w:hAnsi="Arial Narrow" w:cs="Arial"/>
          <w:bCs/>
          <w:iCs/>
          <w:szCs w:val="24"/>
        </w:rPr>
        <w:t xml:space="preserve">La persona adscrita </w:t>
      </w:r>
      <w:r w:rsidR="0067313B" w:rsidRPr="001C0CCC">
        <w:rPr>
          <w:rFonts w:ascii="Arial Narrow" w:hAnsi="Arial Narrow" w:cs="Arial"/>
          <w:bCs/>
          <w:iCs/>
          <w:szCs w:val="24"/>
        </w:rPr>
        <w:t xml:space="preserve">presenta un estudi amb metodologies similars a les sol·licitades, </w:t>
      </w:r>
      <w:r w:rsidR="00AC14D0" w:rsidRPr="001C0CCC">
        <w:rPr>
          <w:rFonts w:ascii="Arial Narrow" w:hAnsi="Arial Narrow" w:cs="Arial"/>
          <w:bCs/>
          <w:iCs/>
          <w:szCs w:val="24"/>
        </w:rPr>
        <w:t>2</w:t>
      </w:r>
      <w:r w:rsidR="00CE434C" w:rsidRPr="001C0CCC">
        <w:rPr>
          <w:rFonts w:ascii="Arial Narrow" w:hAnsi="Arial Narrow" w:cs="Arial"/>
          <w:bCs/>
          <w:iCs/>
          <w:szCs w:val="24"/>
        </w:rPr>
        <w:t>,5</w:t>
      </w:r>
      <w:r w:rsidR="0067313B" w:rsidRPr="001C0CCC">
        <w:rPr>
          <w:rFonts w:ascii="Arial Narrow" w:hAnsi="Arial Narrow" w:cs="Arial"/>
          <w:bCs/>
          <w:iCs/>
          <w:szCs w:val="24"/>
        </w:rPr>
        <w:t xml:space="preserve"> punts</w:t>
      </w:r>
    </w:p>
    <w:p w14:paraId="07F1B094" w14:textId="4CC31E6B" w:rsidR="0067313B" w:rsidRPr="001C0CCC" w:rsidRDefault="006A24B3" w:rsidP="008B3AD5">
      <w:pPr>
        <w:pStyle w:val="Prrafodelista"/>
        <w:numPr>
          <w:ilvl w:val="0"/>
          <w:numId w:val="38"/>
        </w:numPr>
        <w:rPr>
          <w:rFonts w:ascii="Arial Narrow" w:hAnsi="Arial Narrow" w:cs="Arial"/>
          <w:bCs/>
          <w:iCs/>
          <w:szCs w:val="24"/>
        </w:rPr>
      </w:pPr>
      <w:r w:rsidRPr="001C0CCC">
        <w:rPr>
          <w:rFonts w:ascii="Arial Narrow" w:hAnsi="Arial Narrow" w:cs="Arial"/>
          <w:bCs/>
          <w:iCs/>
          <w:szCs w:val="24"/>
        </w:rPr>
        <w:t xml:space="preserve">La persona adscrita </w:t>
      </w:r>
      <w:r w:rsidR="0067313B" w:rsidRPr="001C0CCC">
        <w:rPr>
          <w:rFonts w:ascii="Arial Narrow" w:hAnsi="Arial Narrow" w:cs="Arial"/>
          <w:bCs/>
          <w:iCs/>
          <w:szCs w:val="24"/>
        </w:rPr>
        <w:t xml:space="preserve">presenta dos estudis amb metodologies similars a les sol·licitades, </w:t>
      </w:r>
      <w:r w:rsidR="00CE434C" w:rsidRPr="001C0CCC">
        <w:rPr>
          <w:rFonts w:ascii="Arial Narrow" w:hAnsi="Arial Narrow" w:cs="Arial"/>
          <w:bCs/>
          <w:iCs/>
          <w:szCs w:val="24"/>
        </w:rPr>
        <w:t>5</w:t>
      </w:r>
      <w:r w:rsidR="0067313B" w:rsidRPr="001C0CCC">
        <w:rPr>
          <w:rFonts w:ascii="Arial Narrow" w:hAnsi="Arial Narrow" w:cs="Arial"/>
          <w:bCs/>
          <w:iCs/>
          <w:szCs w:val="24"/>
        </w:rPr>
        <w:t xml:space="preserve"> punts</w:t>
      </w:r>
    </w:p>
    <w:p w14:paraId="155EF039" w14:textId="3F4116F9" w:rsidR="0067313B" w:rsidRPr="001C0CCC" w:rsidRDefault="006A24B3" w:rsidP="008B3AD5">
      <w:pPr>
        <w:pStyle w:val="Prrafodelista"/>
        <w:numPr>
          <w:ilvl w:val="0"/>
          <w:numId w:val="38"/>
        </w:numPr>
        <w:rPr>
          <w:rFonts w:ascii="Arial Narrow" w:hAnsi="Arial Narrow" w:cs="Arial"/>
          <w:bCs/>
          <w:iCs/>
          <w:szCs w:val="24"/>
        </w:rPr>
      </w:pPr>
      <w:r w:rsidRPr="001C0CCC">
        <w:rPr>
          <w:rFonts w:ascii="Arial Narrow" w:hAnsi="Arial Narrow" w:cs="Arial"/>
          <w:bCs/>
          <w:iCs/>
          <w:szCs w:val="24"/>
        </w:rPr>
        <w:t xml:space="preserve">La persona adscrita </w:t>
      </w:r>
      <w:r w:rsidR="0067313B" w:rsidRPr="001C0CCC">
        <w:rPr>
          <w:rFonts w:ascii="Arial Narrow" w:hAnsi="Arial Narrow" w:cs="Arial"/>
          <w:bCs/>
          <w:iCs/>
          <w:szCs w:val="24"/>
        </w:rPr>
        <w:t xml:space="preserve">presenta tres estudis amb metodologies similars a les sol·licitades, </w:t>
      </w:r>
      <w:r w:rsidR="00CE434C" w:rsidRPr="001C0CCC">
        <w:rPr>
          <w:rFonts w:ascii="Arial Narrow" w:hAnsi="Arial Narrow" w:cs="Arial"/>
          <w:bCs/>
          <w:iCs/>
          <w:szCs w:val="24"/>
        </w:rPr>
        <w:t>7,5</w:t>
      </w:r>
      <w:r w:rsidR="0067313B" w:rsidRPr="001C0CCC">
        <w:rPr>
          <w:rFonts w:ascii="Arial Narrow" w:hAnsi="Arial Narrow" w:cs="Arial"/>
          <w:bCs/>
          <w:iCs/>
          <w:szCs w:val="24"/>
        </w:rPr>
        <w:t xml:space="preserve"> punts</w:t>
      </w:r>
    </w:p>
    <w:p w14:paraId="76A6DC2F" w14:textId="2D3880F6" w:rsidR="0067313B" w:rsidRPr="001C0CCC" w:rsidRDefault="006A24B3" w:rsidP="008B3AD5">
      <w:pPr>
        <w:pStyle w:val="Prrafodelista"/>
        <w:numPr>
          <w:ilvl w:val="0"/>
          <w:numId w:val="38"/>
        </w:numPr>
        <w:rPr>
          <w:rFonts w:ascii="Arial Narrow" w:hAnsi="Arial Narrow" w:cs="Arial"/>
          <w:bCs/>
          <w:iCs/>
          <w:szCs w:val="24"/>
        </w:rPr>
      </w:pPr>
      <w:r w:rsidRPr="001C0CCC">
        <w:rPr>
          <w:rFonts w:ascii="Arial Narrow" w:hAnsi="Arial Narrow" w:cs="Arial"/>
          <w:bCs/>
          <w:iCs/>
          <w:szCs w:val="24"/>
        </w:rPr>
        <w:t xml:space="preserve">La persona adscrita </w:t>
      </w:r>
      <w:r w:rsidR="0067313B" w:rsidRPr="001C0CCC">
        <w:rPr>
          <w:rFonts w:ascii="Arial Narrow" w:hAnsi="Arial Narrow" w:cs="Arial"/>
          <w:bCs/>
          <w:iCs/>
          <w:szCs w:val="24"/>
        </w:rPr>
        <w:t xml:space="preserve">presenta quatre o més estudis amb metodologies similars a les sol·licitades, </w:t>
      </w:r>
      <w:r w:rsidR="00CE434C" w:rsidRPr="001C0CCC">
        <w:rPr>
          <w:rFonts w:ascii="Arial Narrow" w:hAnsi="Arial Narrow" w:cs="Arial"/>
          <w:bCs/>
          <w:iCs/>
          <w:szCs w:val="24"/>
        </w:rPr>
        <w:t>10</w:t>
      </w:r>
      <w:r w:rsidR="0067313B" w:rsidRPr="001C0CCC">
        <w:rPr>
          <w:rFonts w:ascii="Arial Narrow" w:hAnsi="Arial Narrow" w:cs="Arial"/>
          <w:bCs/>
          <w:iCs/>
          <w:szCs w:val="24"/>
        </w:rPr>
        <w:t xml:space="preserve"> punts.</w:t>
      </w:r>
    </w:p>
    <w:p w14:paraId="3491B489" w14:textId="77777777" w:rsidR="0067313B" w:rsidRPr="001C0CCC" w:rsidRDefault="0067313B" w:rsidP="0067313B">
      <w:pPr>
        <w:rPr>
          <w:rFonts w:ascii="Arial Narrow" w:hAnsi="Arial Narrow" w:cs="Arial"/>
          <w:bCs/>
          <w:iCs/>
          <w:szCs w:val="24"/>
        </w:rPr>
      </w:pPr>
    </w:p>
    <w:p w14:paraId="27C3C1CB" w14:textId="32493908" w:rsidR="00A70B7F" w:rsidRDefault="00A70B7F" w:rsidP="00A70B7F">
      <w:pPr>
        <w:rPr>
          <w:rFonts w:ascii="Arial Narrow" w:hAnsi="Arial Narrow" w:cs="Arial"/>
          <w:bCs/>
          <w:i/>
          <w:szCs w:val="24"/>
        </w:rPr>
      </w:pPr>
      <w:r w:rsidRPr="00A70B7F">
        <w:rPr>
          <w:rFonts w:ascii="Arial Narrow" w:hAnsi="Arial Narrow" w:cs="Arial"/>
          <w:bCs/>
          <w:i/>
          <w:szCs w:val="24"/>
        </w:rPr>
        <w:t>Per valorar aquest criteri l</w:t>
      </w:r>
      <w:r>
        <w:rPr>
          <w:rFonts w:ascii="Arial Narrow" w:hAnsi="Arial Narrow" w:cs="Arial"/>
          <w:bCs/>
          <w:i/>
          <w:szCs w:val="24"/>
        </w:rPr>
        <w:t>es persones adscrites hauran</w:t>
      </w:r>
      <w:r w:rsidRPr="00A70B7F">
        <w:rPr>
          <w:rFonts w:ascii="Arial Narrow" w:hAnsi="Arial Narrow" w:cs="Arial"/>
          <w:bCs/>
          <w:i/>
          <w:szCs w:val="24"/>
        </w:rPr>
        <w:t xml:space="preserve"> de presentar una fitxa professional indicant si compleix o no els requisits mínims de solvència tècnica, així com la relació d’estudis i diagnosis elaborats amb metodologies participatives i d’estudis i diagnosis participatives sobre l’àmbit de l’economia social, del sector de les associacions o de l’àmbit comunitari.</w:t>
      </w:r>
      <w:r w:rsidRPr="00A70B7F">
        <w:rPr>
          <w:rFonts w:cs="Arial"/>
          <w:bCs/>
          <w:i/>
          <w:szCs w:val="24"/>
        </w:rPr>
        <w:t xml:space="preserve"> </w:t>
      </w:r>
      <w:r w:rsidRPr="00A70B7F">
        <w:rPr>
          <w:rFonts w:ascii="Arial Narrow" w:hAnsi="Arial Narrow" w:cs="Arial"/>
          <w:bCs/>
          <w:i/>
          <w:szCs w:val="24"/>
        </w:rPr>
        <w:t>Únicament es puntuaran aquells estudis i diagnosis que estiguin relacionats amb l’objecte del contracte</w:t>
      </w:r>
      <w:r>
        <w:rPr>
          <w:rFonts w:ascii="Arial Narrow" w:hAnsi="Arial Narrow" w:cs="Arial"/>
          <w:bCs/>
          <w:i/>
          <w:szCs w:val="24"/>
        </w:rPr>
        <w:t xml:space="preserve">. </w:t>
      </w:r>
    </w:p>
    <w:p w14:paraId="454F7756" w14:textId="77777777" w:rsidR="00A70B7F" w:rsidRPr="00A70B7F" w:rsidRDefault="00A70B7F" w:rsidP="00A70B7F">
      <w:pPr>
        <w:suppressAutoHyphens/>
        <w:rPr>
          <w:rFonts w:ascii="Arial Narrow" w:hAnsi="Arial Narrow" w:cs="Arial"/>
          <w:bCs/>
          <w:i/>
          <w:szCs w:val="24"/>
        </w:rPr>
      </w:pPr>
    </w:p>
    <w:p w14:paraId="4053F91B" w14:textId="11AB6142" w:rsidR="00A70B7F" w:rsidRPr="00A70B7F" w:rsidRDefault="00A70B7F" w:rsidP="00A70B7F">
      <w:pPr>
        <w:rPr>
          <w:rFonts w:ascii="Arial Narrow" w:hAnsi="Arial Narrow" w:cs="Arial"/>
          <w:bCs/>
          <w:i/>
          <w:szCs w:val="24"/>
        </w:rPr>
      </w:pPr>
      <w:r w:rsidRPr="00A70B7F">
        <w:rPr>
          <w:rFonts w:ascii="Arial Narrow" w:hAnsi="Arial Narrow" w:cs="Arial"/>
          <w:bCs/>
          <w:i/>
          <w:szCs w:val="24"/>
        </w:rPr>
        <w:t xml:space="preserve">En cas que hi hagi més d’una persona adscrita a l’execució del contracte, per valorar l’experiència, es tindrà en compte l’experiència de la persona que tingui un percentatge de dedicació global en aquest projecte més alt. En cas que no hi hagi cap persona adscrita amb un percentatge superior </w:t>
      </w:r>
      <w:r>
        <w:rPr>
          <w:rFonts w:ascii="Arial Narrow" w:hAnsi="Arial Narrow" w:cs="Arial"/>
          <w:bCs/>
          <w:i/>
          <w:szCs w:val="24"/>
        </w:rPr>
        <w:t xml:space="preserve">o </w:t>
      </w:r>
      <w:r w:rsidRPr="00A70B7F">
        <w:rPr>
          <w:rFonts w:ascii="Arial Narrow" w:hAnsi="Arial Narrow" w:cs="Arial"/>
          <w:bCs/>
          <w:i/>
          <w:szCs w:val="24"/>
        </w:rPr>
        <w:t xml:space="preserve">que no s’indiqui el percentatge de dedicació de cadascuna de les persones adscrites, es tindrà en compte la persona que tingui menor experiència. </w:t>
      </w:r>
    </w:p>
    <w:p w14:paraId="667EC11F" w14:textId="77777777" w:rsidR="00A70B7F" w:rsidRPr="00A70B7F" w:rsidRDefault="00A70B7F" w:rsidP="0067313B">
      <w:pPr>
        <w:rPr>
          <w:rFonts w:ascii="Arial Narrow" w:hAnsi="Arial Narrow" w:cs="Arial"/>
          <w:bCs/>
          <w:iCs/>
          <w:szCs w:val="24"/>
        </w:rPr>
      </w:pPr>
    </w:p>
    <w:p w14:paraId="6DC5841F" w14:textId="14A71B30" w:rsidR="00CE434C" w:rsidRPr="00A70B7F" w:rsidRDefault="00CE434C" w:rsidP="0067313B">
      <w:pPr>
        <w:rPr>
          <w:rFonts w:ascii="Arial Narrow" w:hAnsi="Arial Narrow" w:cs="Arial"/>
          <w:bCs/>
          <w:iCs/>
          <w:szCs w:val="24"/>
        </w:rPr>
      </w:pPr>
      <w:r w:rsidRPr="00A70B7F">
        <w:rPr>
          <w:rFonts w:ascii="Arial Narrow" w:hAnsi="Arial Narrow" w:cs="Arial"/>
          <w:bCs/>
          <w:iCs/>
          <w:szCs w:val="24"/>
        </w:rPr>
        <w:t xml:space="preserve">En tots els casos, la </w:t>
      </w:r>
      <w:r w:rsidRPr="00A70B7F">
        <w:rPr>
          <w:rFonts w:ascii="Arial Narrow" w:hAnsi="Arial Narrow" w:cs="Arial"/>
          <w:bCs/>
          <w:iCs/>
          <w:szCs w:val="24"/>
          <w:u w:val="single"/>
        </w:rPr>
        <w:t>solvència tècnica mínima</w:t>
      </w:r>
      <w:r w:rsidRPr="00A70B7F">
        <w:rPr>
          <w:rFonts w:ascii="Arial Narrow" w:hAnsi="Arial Narrow" w:cs="Arial"/>
          <w:bCs/>
          <w:iCs/>
          <w:szCs w:val="24"/>
        </w:rPr>
        <w:t xml:space="preserve"> de la persona adscrita al contracte serà:</w:t>
      </w:r>
    </w:p>
    <w:p w14:paraId="23C06303" w14:textId="77777777" w:rsidR="00CE434C" w:rsidRPr="00A70B7F" w:rsidRDefault="00CE434C" w:rsidP="0067313B">
      <w:pPr>
        <w:rPr>
          <w:rFonts w:ascii="Arial Narrow" w:hAnsi="Arial Narrow" w:cs="Arial"/>
          <w:bCs/>
          <w:iCs/>
          <w:szCs w:val="24"/>
        </w:rPr>
      </w:pPr>
    </w:p>
    <w:p w14:paraId="381A343B" w14:textId="77777777" w:rsidR="00CE434C" w:rsidRPr="00A70B7F" w:rsidRDefault="00CE434C" w:rsidP="00CE434C">
      <w:pPr>
        <w:pStyle w:val="Prrafodelista"/>
        <w:numPr>
          <w:ilvl w:val="0"/>
          <w:numId w:val="41"/>
        </w:numPr>
        <w:rPr>
          <w:rFonts w:ascii="Arial Narrow" w:hAnsi="Arial Narrow" w:cs="Arial"/>
          <w:b/>
          <w:iCs/>
          <w:szCs w:val="24"/>
        </w:rPr>
      </w:pPr>
      <w:r w:rsidRPr="00A70B7F">
        <w:rPr>
          <w:rFonts w:ascii="Arial Narrow" w:hAnsi="Arial Narrow" w:cs="Arial"/>
          <w:b/>
          <w:iCs/>
          <w:szCs w:val="24"/>
        </w:rPr>
        <w:t xml:space="preserve">Formacio de la persona responsable i executora de la diagnosi: </w:t>
      </w:r>
    </w:p>
    <w:p w14:paraId="4D696B2C" w14:textId="4110DBED" w:rsidR="00CE434C" w:rsidRPr="00A70B7F" w:rsidRDefault="00CE434C" w:rsidP="00CE434C">
      <w:pPr>
        <w:pStyle w:val="Prrafodelista"/>
        <w:rPr>
          <w:rFonts w:ascii="Arial Narrow" w:hAnsi="Arial Narrow" w:cs="Arial"/>
          <w:bCs/>
          <w:iCs/>
          <w:szCs w:val="24"/>
        </w:rPr>
      </w:pPr>
      <w:r w:rsidRPr="00A70B7F">
        <w:rPr>
          <w:rFonts w:ascii="Arial Narrow" w:hAnsi="Arial Narrow" w:cs="Arial"/>
          <w:bCs/>
          <w:iCs/>
          <w:szCs w:val="24"/>
        </w:rPr>
        <w:t>grau universitari o de postgrau en l’àmbit social o econòmic</w:t>
      </w:r>
    </w:p>
    <w:p w14:paraId="5E579BD2" w14:textId="77777777" w:rsidR="00CE434C" w:rsidRPr="00A70B7F" w:rsidRDefault="00CE434C" w:rsidP="00CE434C">
      <w:pPr>
        <w:pStyle w:val="Prrafodelista"/>
        <w:numPr>
          <w:ilvl w:val="0"/>
          <w:numId w:val="41"/>
        </w:numPr>
        <w:rPr>
          <w:rFonts w:ascii="Arial Narrow" w:hAnsi="Arial Narrow" w:cs="Arial"/>
          <w:bCs/>
          <w:iCs/>
          <w:szCs w:val="24"/>
        </w:rPr>
      </w:pPr>
      <w:r w:rsidRPr="00A70B7F">
        <w:rPr>
          <w:rFonts w:ascii="Arial Narrow" w:hAnsi="Arial Narrow" w:cs="Arial"/>
          <w:b/>
          <w:iCs/>
          <w:szCs w:val="24"/>
        </w:rPr>
        <w:t>Experiència professional acreditable en l’elaboració d’estudis o diagnosis amb metodologies participatives:</w:t>
      </w:r>
      <w:r w:rsidRPr="00A70B7F">
        <w:rPr>
          <w:rFonts w:ascii="Arial Narrow" w:hAnsi="Arial Narrow" w:cs="Arial"/>
          <w:bCs/>
          <w:iCs/>
          <w:szCs w:val="24"/>
        </w:rPr>
        <w:t xml:space="preserve"> </w:t>
      </w:r>
    </w:p>
    <w:p w14:paraId="604150E6" w14:textId="726A399D" w:rsidR="00CE434C" w:rsidRPr="00A70B7F" w:rsidRDefault="00CE434C" w:rsidP="00CE434C">
      <w:pPr>
        <w:pStyle w:val="Prrafodelista"/>
        <w:rPr>
          <w:rFonts w:ascii="Arial Narrow" w:hAnsi="Arial Narrow" w:cs="Arial"/>
          <w:bCs/>
          <w:iCs/>
          <w:szCs w:val="24"/>
        </w:rPr>
      </w:pPr>
      <w:r w:rsidRPr="00A70B7F">
        <w:rPr>
          <w:rFonts w:ascii="Arial Narrow" w:hAnsi="Arial Narrow" w:cs="Arial"/>
          <w:bCs/>
          <w:iCs/>
          <w:szCs w:val="24"/>
        </w:rPr>
        <w:t>mínim un estudi o diagnosi elaborat (independentment del territori o de les metodologies empleades)</w:t>
      </w:r>
    </w:p>
    <w:p w14:paraId="6C615B1A" w14:textId="77777777" w:rsidR="00CE434C" w:rsidRPr="00A70B7F" w:rsidRDefault="00CE434C" w:rsidP="00CE434C">
      <w:pPr>
        <w:pStyle w:val="Prrafodelista"/>
        <w:numPr>
          <w:ilvl w:val="0"/>
          <w:numId w:val="41"/>
        </w:numPr>
        <w:rPr>
          <w:rFonts w:ascii="Arial Narrow" w:hAnsi="Arial Narrow" w:cs="Arial"/>
          <w:bCs/>
          <w:iCs/>
          <w:szCs w:val="24"/>
        </w:rPr>
      </w:pPr>
      <w:r w:rsidRPr="00A70B7F">
        <w:rPr>
          <w:rFonts w:ascii="Arial Narrow" w:hAnsi="Arial Narrow" w:cs="Arial"/>
          <w:b/>
          <w:iCs/>
          <w:szCs w:val="24"/>
        </w:rPr>
        <w:t>Experiència de l’organització acreditable en l’elaboració d’estudis i diagnosis participatives sobre l’àmbit de l’economia social, del sector de les associacions o de l’àmbit comunitari</w:t>
      </w:r>
      <w:r w:rsidRPr="00A70B7F">
        <w:rPr>
          <w:rFonts w:ascii="Arial Narrow" w:hAnsi="Arial Narrow" w:cs="Arial"/>
          <w:bCs/>
          <w:iCs/>
          <w:szCs w:val="24"/>
        </w:rPr>
        <w:t xml:space="preserve">.  </w:t>
      </w:r>
    </w:p>
    <w:p w14:paraId="0A4CA17C" w14:textId="049F10E4" w:rsidR="00CE434C" w:rsidRDefault="00CE434C" w:rsidP="00CE434C">
      <w:pPr>
        <w:pStyle w:val="Prrafodelista"/>
        <w:rPr>
          <w:rFonts w:ascii="Arial Narrow" w:hAnsi="Arial Narrow" w:cs="Arial"/>
          <w:bCs/>
          <w:iCs/>
          <w:szCs w:val="24"/>
        </w:rPr>
      </w:pPr>
      <w:r w:rsidRPr="00A70B7F">
        <w:rPr>
          <w:rFonts w:ascii="Arial Narrow" w:hAnsi="Arial Narrow" w:cs="Arial"/>
          <w:bCs/>
          <w:iCs/>
          <w:szCs w:val="24"/>
        </w:rPr>
        <w:t>Mínim un</w:t>
      </w:r>
      <w:r w:rsidRPr="00A70B7F">
        <w:rPr>
          <w:rFonts w:ascii="Arial Narrow" w:hAnsi="Arial Narrow" w:cs="Arial"/>
          <w:b/>
          <w:iCs/>
          <w:szCs w:val="24"/>
        </w:rPr>
        <w:t xml:space="preserve"> </w:t>
      </w:r>
      <w:r w:rsidRPr="00A70B7F">
        <w:rPr>
          <w:rFonts w:ascii="Arial Narrow" w:hAnsi="Arial Narrow" w:cs="Arial"/>
          <w:bCs/>
          <w:iCs/>
          <w:szCs w:val="24"/>
        </w:rPr>
        <w:t>estudi o diagnosi elaborat (independentment del territori o de les metodologies empleades)</w:t>
      </w:r>
    </w:p>
    <w:p w14:paraId="11D238DA" w14:textId="77777777" w:rsidR="00A70B7F" w:rsidRDefault="00A70B7F" w:rsidP="00CE434C">
      <w:pPr>
        <w:pStyle w:val="Prrafodelista"/>
        <w:rPr>
          <w:rFonts w:ascii="Arial Narrow" w:hAnsi="Arial Narrow" w:cs="Arial"/>
          <w:bCs/>
          <w:iCs/>
          <w:szCs w:val="24"/>
        </w:rPr>
      </w:pPr>
    </w:p>
    <w:p w14:paraId="1DC6CB8C" w14:textId="0C3037A2" w:rsidR="005A5F33" w:rsidRDefault="00AC14D0" w:rsidP="00397B6E">
      <w:pPr>
        <w:rPr>
          <w:rFonts w:ascii="Arial Narrow" w:hAnsi="Arial Narrow" w:cs="Arial"/>
          <w:b/>
          <w:bCs/>
          <w:iCs/>
          <w:szCs w:val="24"/>
        </w:rPr>
      </w:pPr>
      <w:r>
        <w:rPr>
          <w:rFonts w:ascii="Arial Narrow" w:hAnsi="Arial Narrow" w:cs="Arial"/>
          <w:b/>
          <w:bCs/>
          <w:iCs/>
          <w:szCs w:val="24"/>
        </w:rPr>
        <w:lastRenderedPageBreak/>
        <w:t xml:space="preserve">C) </w:t>
      </w:r>
      <w:r w:rsidR="0040479A" w:rsidRPr="0040479A">
        <w:rPr>
          <w:rFonts w:ascii="Arial Narrow" w:hAnsi="Arial Narrow" w:cs="Arial"/>
          <w:b/>
          <w:bCs/>
          <w:iCs/>
          <w:szCs w:val="24"/>
        </w:rPr>
        <w:t>Valoració de</w:t>
      </w:r>
      <w:r w:rsidR="005776BD">
        <w:rPr>
          <w:rFonts w:ascii="Arial Narrow" w:hAnsi="Arial Narrow" w:cs="Arial"/>
          <w:b/>
          <w:bCs/>
          <w:iCs/>
          <w:szCs w:val="24"/>
        </w:rPr>
        <w:t xml:space="preserve"> </w:t>
      </w:r>
      <w:r w:rsidR="0040479A" w:rsidRPr="0040479A">
        <w:rPr>
          <w:rFonts w:ascii="Arial Narrow" w:hAnsi="Arial Narrow" w:cs="Arial"/>
          <w:b/>
          <w:bCs/>
          <w:iCs/>
          <w:szCs w:val="24"/>
        </w:rPr>
        <w:t>l</w:t>
      </w:r>
      <w:r w:rsidR="005776BD">
        <w:rPr>
          <w:rFonts w:ascii="Arial Narrow" w:hAnsi="Arial Narrow" w:cs="Arial"/>
          <w:b/>
          <w:bCs/>
          <w:iCs/>
          <w:szCs w:val="24"/>
        </w:rPr>
        <w:t>a</w:t>
      </w:r>
      <w:r w:rsidR="0040479A" w:rsidRPr="0040479A">
        <w:rPr>
          <w:rFonts w:ascii="Arial Narrow" w:hAnsi="Arial Narrow" w:cs="Arial"/>
          <w:b/>
          <w:bCs/>
          <w:iCs/>
          <w:szCs w:val="24"/>
        </w:rPr>
        <w:t xml:space="preserve"> </w:t>
      </w:r>
      <w:r w:rsidR="005776BD">
        <w:rPr>
          <w:rFonts w:ascii="Arial Narrow" w:hAnsi="Arial Narrow" w:cs="Arial"/>
          <w:b/>
          <w:bCs/>
          <w:iCs/>
          <w:szCs w:val="24"/>
        </w:rPr>
        <w:t>proposta tècnica</w:t>
      </w:r>
      <w:r w:rsidR="0040479A" w:rsidRPr="0040479A">
        <w:rPr>
          <w:rFonts w:ascii="Arial Narrow" w:hAnsi="Arial Narrow" w:cs="Arial"/>
          <w:b/>
          <w:bCs/>
          <w:iCs/>
          <w:szCs w:val="24"/>
        </w:rPr>
        <w:t xml:space="preserve"> (màxim </w:t>
      </w:r>
      <w:r>
        <w:rPr>
          <w:rFonts w:ascii="Arial Narrow" w:hAnsi="Arial Narrow" w:cs="Arial"/>
          <w:b/>
          <w:bCs/>
          <w:iCs/>
          <w:szCs w:val="24"/>
        </w:rPr>
        <w:t>45</w:t>
      </w:r>
      <w:r w:rsidR="0040479A" w:rsidRPr="0040479A">
        <w:rPr>
          <w:rFonts w:ascii="Arial Narrow" w:hAnsi="Arial Narrow" w:cs="Arial"/>
          <w:b/>
          <w:bCs/>
          <w:iCs/>
          <w:szCs w:val="24"/>
        </w:rPr>
        <w:t xml:space="preserve"> punts)</w:t>
      </w:r>
    </w:p>
    <w:p w14:paraId="2012F7CD" w14:textId="77777777" w:rsidR="0040479A" w:rsidRDefault="0040479A" w:rsidP="00397B6E">
      <w:pPr>
        <w:rPr>
          <w:rFonts w:ascii="Arial Narrow" w:hAnsi="Arial Narrow" w:cs="Arial"/>
          <w:b/>
          <w:bCs/>
          <w:iCs/>
          <w:szCs w:val="24"/>
        </w:rPr>
      </w:pPr>
    </w:p>
    <w:p w14:paraId="3ABC47D1" w14:textId="09EADC5D" w:rsidR="00D70D1C" w:rsidRPr="00D70D1C" w:rsidRDefault="0040479A" w:rsidP="00D70D1C">
      <w:pPr>
        <w:rPr>
          <w:rFonts w:ascii="Arial Narrow" w:hAnsi="Arial Narrow" w:cs="Arial"/>
          <w:iCs/>
          <w:szCs w:val="24"/>
        </w:rPr>
      </w:pPr>
      <w:r w:rsidRPr="0040479A">
        <w:rPr>
          <w:rFonts w:ascii="Arial Narrow" w:hAnsi="Arial Narrow" w:cs="Arial"/>
          <w:iCs/>
          <w:szCs w:val="24"/>
        </w:rPr>
        <w:t>L’empresa haurà de presentar un</w:t>
      </w:r>
      <w:r w:rsidR="00D70D1C">
        <w:rPr>
          <w:rFonts w:ascii="Arial Narrow" w:hAnsi="Arial Narrow" w:cs="Arial"/>
          <w:iCs/>
          <w:szCs w:val="24"/>
        </w:rPr>
        <w:t>a proposta tècnica o projecte de recerca de no més de 10 pàgines</w:t>
      </w:r>
      <w:r w:rsidR="00D70D1C" w:rsidRPr="00D70D1C">
        <w:rPr>
          <w:rFonts w:ascii="Arial Narrow" w:hAnsi="Arial Narrow" w:cs="Arial"/>
          <w:iCs/>
          <w:szCs w:val="24"/>
        </w:rPr>
        <w:t xml:space="preserve"> on es detallin els aspectes clau de la diagnosi, incloent:</w:t>
      </w:r>
    </w:p>
    <w:p w14:paraId="641BF317" w14:textId="3ED6D550" w:rsidR="00D70D1C" w:rsidRPr="00D70D1C" w:rsidRDefault="00D70D1C" w:rsidP="00D70D1C">
      <w:pPr>
        <w:pStyle w:val="Prrafodelista"/>
        <w:numPr>
          <w:ilvl w:val="0"/>
          <w:numId w:val="40"/>
        </w:numPr>
        <w:rPr>
          <w:rFonts w:ascii="Arial Narrow" w:hAnsi="Arial Narrow" w:cs="Arial"/>
          <w:iCs/>
          <w:szCs w:val="24"/>
        </w:rPr>
      </w:pPr>
      <w:r w:rsidRPr="00D70D1C">
        <w:rPr>
          <w:rFonts w:ascii="Arial Narrow" w:hAnsi="Arial Narrow" w:cs="Arial"/>
          <w:iCs/>
          <w:szCs w:val="24"/>
        </w:rPr>
        <w:t>Objectius de l’estudi i enfocament metodològic.</w:t>
      </w:r>
    </w:p>
    <w:p w14:paraId="1F49B537" w14:textId="529F25C5" w:rsidR="00D70D1C" w:rsidRPr="00D70D1C" w:rsidRDefault="00D70D1C" w:rsidP="00D70D1C">
      <w:pPr>
        <w:pStyle w:val="Prrafodelista"/>
        <w:numPr>
          <w:ilvl w:val="0"/>
          <w:numId w:val="40"/>
        </w:numPr>
        <w:rPr>
          <w:rFonts w:ascii="Arial Narrow" w:hAnsi="Arial Narrow" w:cs="Arial"/>
          <w:iCs/>
          <w:szCs w:val="24"/>
        </w:rPr>
      </w:pPr>
      <w:r w:rsidRPr="00D70D1C">
        <w:rPr>
          <w:rFonts w:ascii="Arial Narrow" w:hAnsi="Arial Narrow" w:cs="Arial"/>
          <w:iCs/>
          <w:szCs w:val="24"/>
        </w:rPr>
        <w:t>Planificació i fases del projecte.</w:t>
      </w:r>
    </w:p>
    <w:p w14:paraId="69B9BC1F" w14:textId="5B1A5196" w:rsidR="00D70D1C" w:rsidRPr="00D70D1C" w:rsidRDefault="00D70D1C" w:rsidP="00D70D1C">
      <w:pPr>
        <w:pStyle w:val="Prrafodelista"/>
        <w:numPr>
          <w:ilvl w:val="0"/>
          <w:numId w:val="40"/>
        </w:numPr>
        <w:rPr>
          <w:rFonts w:ascii="Arial Narrow" w:hAnsi="Arial Narrow" w:cs="Arial"/>
          <w:iCs/>
          <w:szCs w:val="24"/>
        </w:rPr>
      </w:pPr>
      <w:r w:rsidRPr="00D70D1C">
        <w:rPr>
          <w:rFonts w:ascii="Arial Narrow" w:hAnsi="Arial Narrow" w:cs="Arial"/>
          <w:iCs/>
          <w:szCs w:val="24"/>
        </w:rPr>
        <w:t xml:space="preserve">Tècniques de recollida i anàlisi de </w:t>
      </w:r>
      <w:r>
        <w:rPr>
          <w:rFonts w:ascii="Arial Narrow" w:hAnsi="Arial Narrow" w:cs="Arial"/>
          <w:iCs/>
          <w:szCs w:val="24"/>
        </w:rPr>
        <w:t>la informació</w:t>
      </w:r>
      <w:r w:rsidRPr="00D70D1C">
        <w:rPr>
          <w:rFonts w:ascii="Arial Narrow" w:hAnsi="Arial Narrow" w:cs="Arial"/>
          <w:iCs/>
          <w:szCs w:val="24"/>
        </w:rPr>
        <w:t>.</w:t>
      </w:r>
    </w:p>
    <w:p w14:paraId="1572D37F" w14:textId="4678C37D" w:rsidR="00D70D1C" w:rsidRPr="00D70D1C" w:rsidRDefault="00D70D1C" w:rsidP="00D70D1C">
      <w:pPr>
        <w:pStyle w:val="Prrafodelista"/>
        <w:numPr>
          <w:ilvl w:val="0"/>
          <w:numId w:val="40"/>
        </w:numPr>
        <w:rPr>
          <w:rFonts w:ascii="Arial Narrow" w:hAnsi="Arial Narrow" w:cs="Arial"/>
          <w:iCs/>
          <w:szCs w:val="24"/>
        </w:rPr>
      </w:pPr>
      <w:r w:rsidRPr="00D70D1C">
        <w:rPr>
          <w:rFonts w:ascii="Arial Narrow" w:hAnsi="Arial Narrow" w:cs="Arial"/>
          <w:iCs/>
          <w:szCs w:val="24"/>
        </w:rPr>
        <w:t>Resultats esperats i aplicabilitat.</w:t>
      </w:r>
    </w:p>
    <w:p w14:paraId="331A684A" w14:textId="393BF559" w:rsidR="00D70D1C" w:rsidRDefault="00D70D1C" w:rsidP="00D70D1C">
      <w:pPr>
        <w:pStyle w:val="Prrafodelista"/>
        <w:numPr>
          <w:ilvl w:val="0"/>
          <w:numId w:val="40"/>
        </w:numPr>
        <w:rPr>
          <w:rFonts w:ascii="Arial Narrow" w:hAnsi="Arial Narrow" w:cs="Arial"/>
          <w:iCs/>
          <w:szCs w:val="24"/>
        </w:rPr>
      </w:pPr>
      <w:r w:rsidRPr="00D70D1C">
        <w:rPr>
          <w:rFonts w:ascii="Arial Narrow" w:hAnsi="Arial Narrow" w:cs="Arial"/>
          <w:iCs/>
          <w:szCs w:val="24"/>
        </w:rPr>
        <w:t>Proposta d’indicadors d’avaluació</w:t>
      </w:r>
    </w:p>
    <w:p w14:paraId="401E4188" w14:textId="77777777" w:rsidR="0067313B" w:rsidRDefault="0067313B" w:rsidP="0067313B">
      <w:pPr>
        <w:rPr>
          <w:rFonts w:ascii="Arial Narrow" w:hAnsi="Arial Narrow" w:cs="Arial"/>
          <w:iCs/>
          <w:szCs w:val="24"/>
        </w:rPr>
      </w:pPr>
    </w:p>
    <w:p w14:paraId="1D67F2C1" w14:textId="23517DCB" w:rsidR="00123CDD" w:rsidRDefault="0067313B" w:rsidP="0067313B">
      <w:pPr>
        <w:rPr>
          <w:rFonts w:ascii="Arial Narrow" w:hAnsi="Arial Narrow" w:cs="Arial"/>
          <w:iCs/>
          <w:szCs w:val="24"/>
        </w:rPr>
      </w:pPr>
      <w:r w:rsidRPr="0061266D">
        <w:rPr>
          <w:rFonts w:ascii="Arial Narrow" w:hAnsi="Arial Narrow" w:cs="Arial"/>
          <w:b/>
          <w:bCs/>
          <w:iCs/>
          <w:szCs w:val="24"/>
        </w:rPr>
        <w:t>Adequació de la metodologia proposada:</w:t>
      </w:r>
      <w:r w:rsidRPr="0061266D">
        <w:rPr>
          <w:rFonts w:ascii="Arial Narrow" w:hAnsi="Arial Narrow" w:cs="Arial"/>
          <w:iCs/>
          <w:szCs w:val="24"/>
        </w:rPr>
        <w:t xml:space="preserve"> </w:t>
      </w:r>
      <w:r w:rsidR="00123CDD">
        <w:rPr>
          <w:rFonts w:ascii="Arial Narrow" w:hAnsi="Arial Narrow" w:cs="Arial"/>
          <w:iCs/>
          <w:szCs w:val="24"/>
        </w:rPr>
        <w:t>Es valorarà les tècniques i metodologies proposades, el seu nivell de qualitat</w:t>
      </w:r>
      <w:r w:rsidR="00EC073A">
        <w:rPr>
          <w:rFonts w:ascii="Arial Narrow" w:hAnsi="Arial Narrow" w:cs="Arial"/>
          <w:iCs/>
          <w:szCs w:val="24"/>
        </w:rPr>
        <w:t>,</w:t>
      </w:r>
      <w:r w:rsidR="00123CDD">
        <w:rPr>
          <w:rFonts w:ascii="Arial Narrow" w:hAnsi="Arial Narrow" w:cs="Arial"/>
          <w:iCs/>
          <w:szCs w:val="24"/>
        </w:rPr>
        <w:t xml:space="preserve"> l’adequació a l’objecte del contracte</w:t>
      </w:r>
      <w:r w:rsidR="00EC073A">
        <w:rPr>
          <w:rFonts w:ascii="Arial Narrow" w:hAnsi="Arial Narrow" w:cs="Arial"/>
          <w:iCs/>
          <w:szCs w:val="24"/>
        </w:rPr>
        <w:t xml:space="preserve"> i al teixit subjecte d’estudi</w:t>
      </w:r>
      <w:r w:rsidR="00123CDD">
        <w:rPr>
          <w:rFonts w:ascii="Arial Narrow" w:hAnsi="Arial Narrow" w:cs="Arial"/>
          <w:iCs/>
          <w:szCs w:val="24"/>
        </w:rPr>
        <w:t>:</w:t>
      </w:r>
    </w:p>
    <w:p w14:paraId="59101F84" w14:textId="0C556FF5"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La proposta presenta, pel que fa a la metodologia i les tècniques empleades, un nivell de qualitat o adequació a l’objecte del contracte insuficient, 0 punts</w:t>
      </w:r>
    </w:p>
    <w:p w14:paraId="593B04BF" w14:textId="1FC0BE60"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la metodologia i les tècniques empleades,  un nivell de qualitat i adequació a l’objecte del contracte poc adequat, </w:t>
      </w:r>
      <w:r w:rsidR="00AC14D0">
        <w:rPr>
          <w:rFonts w:ascii="Arial Narrow" w:hAnsi="Arial Narrow" w:cs="Arial"/>
          <w:iCs/>
          <w:szCs w:val="24"/>
        </w:rPr>
        <w:t>4</w:t>
      </w:r>
      <w:r>
        <w:rPr>
          <w:rFonts w:ascii="Arial Narrow" w:hAnsi="Arial Narrow" w:cs="Arial"/>
          <w:iCs/>
          <w:szCs w:val="24"/>
        </w:rPr>
        <w:t xml:space="preserve"> punts</w:t>
      </w:r>
    </w:p>
    <w:p w14:paraId="2BAECD72" w14:textId="42D441C0"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la metodologia i les tècniques empleades,  un nivell de qualitat i adequació a l’objecte del contracte adequat, </w:t>
      </w:r>
      <w:r w:rsidR="006A24B3">
        <w:rPr>
          <w:rFonts w:ascii="Arial Narrow" w:hAnsi="Arial Narrow" w:cs="Arial"/>
          <w:iCs/>
          <w:szCs w:val="24"/>
        </w:rPr>
        <w:t>9</w:t>
      </w:r>
      <w:r>
        <w:rPr>
          <w:rFonts w:ascii="Arial Narrow" w:hAnsi="Arial Narrow" w:cs="Arial"/>
          <w:iCs/>
          <w:szCs w:val="24"/>
        </w:rPr>
        <w:t xml:space="preserve"> punts</w:t>
      </w:r>
    </w:p>
    <w:p w14:paraId="650BDE7A" w14:textId="5EF6A31D"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la metodologia i les tècniques empleades,  un nivell de qualitat i adequació a l’objecte del contracte òptim, </w:t>
      </w:r>
      <w:r w:rsidR="006A24B3">
        <w:rPr>
          <w:rFonts w:ascii="Arial Narrow" w:hAnsi="Arial Narrow" w:cs="Arial"/>
          <w:iCs/>
          <w:szCs w:val="24"/>
        </w:rPr>
        <w:t>12,5</w:t>
      </w:r>
      <w:r>
        <w:rPr>
          <w:rFonts w:ascii="Arial Narrow" w:hAnsi="Arial Narrow" w:cs="Arial"/>
          <w:iCs/>
          <w:szCs w:val="24"/>
        </w:rPr>
        <w:t xml:space="preserve"> punts</w:t>
      </w:r>
    </w:p>
    <w:p w14:paraId="746C0F56" w14:textId="21551C49" w:rsidR="0067313B" w:rsidRDefault="0067313B" w:rsidP="00123CDD">
      <w:pPr>
        <w:rPr>
          <w:rFonts w:ascii="Arial Narrow" w:hAnsi="Arial Narrow" w:cs="Arial"/>
          <w:iCs/>
          <w:szCs w:val="24"/>
        </w:rPr>
      </w:pPr>
    </w:p>
    <w:p w14:paraId="3B7D33E6" w14:textId="2DA4FBA5" w:rsidR="00123CDD" w:rsidRPr="0061266D" w:rsidRDefault="00123CDD" w:rsidP="00123CDD">
      <w:pPr>
        <w:rPr>
          <w:rFonts w:ascii="Arial Narrow" w:hAnsi="Arial Narrow" w:cs="Arial"/>
          <w:b/>
          <w:bCs/>
          <w:iCs/>
          <w:szCs w:val="24"/>
        </w:rPr>
      </w:pPr>
      <w:r w:rsidRPr="0061266D">
        <w:rPr>
          <w:rFonts w:ascii="Arial Narrow" w:hAnsi="Arial Narrow" w:cs="Arial"/>
          <w:b/>
          <w:bCs/>
          <w:iCs/>
          <w:szCs w:val="24"/>
        </w:rPr>
        <w:t xml:space="preserve">Estructura del pla de treball: </w:t>
      </w:r>
      <w:r w:rsidRPr="00123CDD">
        <w:rPr>
          <w:rFonts w:ascii="Arial Narrow" w:hAnsi="Arial Narrow" w:cs="Arial"/>
          <w:iCs/>
          <w:szCs w:val="24"/>
        </w:rPr>
        <w:t xml:space="preserve">Es valorarà una definició clara de les fases del projecte, </w:t>
      </w:r>
      <w:r>
        <w:rPr>
          <w:rFonts w:ascii="Arial Narrow" w:hAnsi="Arial Narrow" w:cs="Arial"/>
          <w:iCs/>
          <w:szCs w:val="24"/>
        </w:rPr>
        <w:t xml:space="preserve">els </w:t>
      </w:r>
      <w:r w:rsidRPr="00123CDD">
        <w:rPr>
          <w:rFonts w:ascii="Arial Narrow" w:hAnsi="Arial Narrow" w:cs="Arial"/>
          <w:iCs/>
          <w:szCs w:val="24"/>
        </w:rPr>
        <w:t>terminis d’execució,</w:t>
      </w:r>
      <w:r>
        <w:rPr>
          <w:rFonts w:ascii="Arial Narrow" w:hAnsi="Arial Narrow" w:cs="Arial"/>
          <w:iCs/>
          <w:szCs w:val="24"/>
        </w:rPr>
        <w:t xml:space="preserve"> les</w:t>
      </w:r>
      <w:r w:rsidRPr="00123CDD">
        <w:rPr>
          <w:rFonts w:ascii="Arial Narrow" w:hAnsi="Arial Narrow" w:cs="Arial"/>
          <w:iCs/>
          <w:szCs w:val="24"/>
        </w:rPr>
        <w:t xml:space="preserve"> tasques concretes i </w:t>
      </w:r>
      <w:r>
        <w:rPr>
          <w:rFonts w:ascii="Arial Narrow" w:hAnsi="Arial Narrow" w:cs="Arial"/>
          <w:iCs/>
          <w:szCs w:val="24"/>
        </w:rPr>
        <w:t xml:space="preserve">els </w:t>
      </w:r>
      <w:r w:rsidRPr="00123CDD">
        <w:rPr>
          <w:rFonts w:ascii="Arial Narrow" w:hAnsi="Arial Narrow" w:cs="Arial"/>
          <w:iCs/>
          <w:szCs w:val="24"/>
        </w:rPr>
        <w:t>resultats espera</w:t>
      </w:r>
      <w:r>
        <w:rPr>
          <w:rFonts w:ascii="Arial Narrow" w:hAnsi="Arial Narrow" w:cs="Arial"/>
          <w:iCs/>
          <w:szCs w:val="24"/>
        </w:rPr>
        <w:t>ts. Tot plegat en consonància amb l’objecte del contracte.</w:t>
      </w:r>
    </w:p>
    <w:p w14:paraId="2B47E770" w14:textId="4AC67323"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La proposta presenta, pel que fa a l’estructura del pla de treball, un nivell de qualitat o adequació a l’objecte del contracte insuficient, 0 punts</w:t>
      </w:r>
    </w:p>
    <w:p w14:paraId="0086898F" w14:textId="072D6741"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l’estructura del pla de treball,  un nivell de qualitat i adequació a l’objecte del contracte poc adequat, </w:t>
      </w:r>
      <w:r w:rsidR="00AC14D0">
        <w:rPr>
          <w:rFonts w:ascii="Arial Narrow" w:hAnsi="Arial Narrow" w:cs="Arial"/>
          <w:iCs/>
          <w:szCs w:val="24"/>
        </w:rPr>
        <w:t>4</w:t>
      </w:r>
      <w:r>
        <w:rPr>
          <w:rFonts w:ascii="Arial Narrow" w:hAnsi="Arial Narrow" w:cs="Arial"/>
          <w:iCs/>
          <w:szCs w:val="24"/>
        </w:rPr>
        <w:t xml:space="preserve"> punts</w:t>
      </w:r>
    </w:p>
    <w:p w14:paraId="4457EC92" w14:textId="2CB7349A"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l’estructura del pla de treball,  un nivell de qualitat i adequació a l’objecte del contracte adequat, </w:t>
      </w:r>
      <w:r w:rsidR="006A24B3">
        <w:rPr>
          <w:rFonts w:ascii="Arial Narrow" w:hAnsi="Arial Narrow" w:cs="Arial"/>
          <w:iCs/>
          <w:szCs w:val="24"/>
        </w:rPr>
        <w:t>9</w:t>
      </w:r>
      <w:r>
        <w:rPr>
          <w:rFonts w:ascii="Arial Narrow" w:hAnsi="Arial Narrow" w:cs="Arial"/>
          <w:iCs/>
          <w:szCs w:val="24"/>
        </w:rPr>
        <w:t xml:space="preserve"> punts</w:t>
      </w:r>
    </w:p>
    <w:p w14:paraId="7C1B6AAA" w14:textId="52C16F0A" w:rsidR="00123CDD" w:rsidRDefault="00123CDD" w:rsidP="00123CDD">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l’estructura del pla de treball,  un nivell de qualitat i adequació a l’objecte del contracte òptim, </w:t>
      </w:r>
      <w:r w:rsidR="006A24B3">
        <w:rPr>
          <w:rFonts w:ascii="Arial Narrow" w:hAnsi="Arial Narrow" w:cs="Arial"/>
          <w:iCs/>
          <w:szCs w:val="24"/>
        </w:rPr>
        <w:t>12,5</w:t>
      </w:r>
      <w:r>
        <w:rPr>
          <w:rFonts w:ascii="Arial Narrow" w:hAnsi="Arial Narrow" w:cs="Arial"/>
          <w:iCs/>
          <w:szCs w:val="24"/>
        </w:rPr>
        <w:t xml:space="preserve"> punts</w:t>
      </w:r>
    </w:p>
    <w:p w14:paraId="296008C6" w14:textId="77777777" w:rsidR="00123CDD" w:rsidRDefault="00123CDD" w:rsidP="00123CDD">
      <w:pPr>
        <w:rPr>
          <w:rFonts w:ascii="Arial Narrow" w:hAnsi="Arial Narrow" w:cs="Arial"/>
          <w:iCs/>
          <w:szCs w:val="24"/>
        </w:rPr>
      </w:pPr>
    </w:p>
    <w:p w14:paraId="210B2E60" w14:textId="631DFB56" w:rsidR="00123CDD" w:rsidRDefault="00123CDD" w:rsidP="00123CDD">
      <w:pPr>
        <w:rPr>
          <w:rFonts w:ascii="Arial Narrow" w:hAnsi="Arial Narrow" w:cs="Arial"/>
          <w:iCs/>
          <w:szCs w:val="24"/>
        </w:rPr>
      </w:pPr>
      <w:r w:rsidRPr="0061266D">
        <w:rPr>
          <w:rFonts w:ascii="Arial Narrow" w:hAnsi="Arial Narrow" w:cs="Arial"/>
          <w:b/>
          <w:bCs/>
          <w:iCs/>
          <w:szCs w:val="24"/>
        </w:rPr>
        <w:t xml:space="preserve">Estratègia de recollida </w:t>
      </w:r>
      <w:r>
        <w:rPr>
          <w:rFonts w:ascii="Arial Narrow" w:hAnsi="Arial Narrow" w:cs="Arial"/>
          <w:b/>
          <w:bCs/>
          <w:iCs/>
          <w:szCs w:val="24"/>
        </w:rPr>
        <w:t>d’informació</w:t>
      </w:r>
      <w:r w:rsidRPr="0061266D">
        <w:rPr>
          <w:rFonts w:ascii="Arial Narrow" w:hAnsi="Arial Narrow" w:cs="Arial"/>
          <w:b/>
          <w:bCs/>
          <w:iCs/>
          <w:szCs w:val="24"/>
        </w:rPr>
        <w:t xml:space="preserve">: </w:t>
      </w:r>
      <w:r w:rsidRPr="00123CDD">
        <w:rPr>
          <w:rFonts w:ascii="Arial Narrow" w:hAnsi="Arial Narrow" w:cs="Arial"/>
          <w:iCs/>
          <w:szCs w:val="24"/>
        </w:rPr>
        <w:t>Es valor</w:t>
      </w:r>
      <w:r w:rsidR="00014D0E">
        <w:rPr>
          <w:rFonts w:ascii="Arial Narrow" w:hAnsi="Arial Narrow" w:cs="Arial"/>
          <w:iCs/>
          <w:szCs w:val="24"/>
        </w:rPr>
        <w:t>ar</w:t>
      </w:r>
      <w:r w:rsidRPr="00123CDD">
        <w:rPr>
          <w:rFonts w:ascii="Arial Narrow" w:hAnsi="Arial Narrow" w:cs="Arial"/>
          <w:iCs/>
          <w:szCs w:val="24"/>
        </w:rPr>
        <w:t>à</w:t>
      </w:r>
      <w:r>
        <w:rPr>
          <w:rFonts w:ascii="Arial Narrow" w:hAnsi="Arial Narrow" w:cs="Arial"/>
          <w:iCs/>
          <w:szCs w:val="24"/>
        </w:rPr>
        <w:t xml:space="preserve"> una estratègia </w:t>
      </w:r>
      <w:r w:rsidR="00014D0E">
        <w:rPr>
          <w:rFonts w:ascii="Arial Narrow" w:hAnsi="Arial Narrow" w:cs="Arial"/>
          <w:iCs/>
          <w:szCs w:val="24"/>
        </w:rPr>
        <w:t>que identifiqui i seleccioni fonts d’informació adequades i utilitzi mecanismes de recollida d’informació de fonts primàries adequades a l’encàrrec i a la configuració del teixit subjecte d’estudi.</w:t>
      </w:r>
    </w:p>
    <w:p w14:paraId="267D1376" w14:textId="121AE5F4"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t>La proposta presenta, pel que fa a l’estratègia de recollida d’informació, un nivell de qualitat o adequació a l’objecte del contracte insuficient, 0 punts</w:t>
      </w:r>
    </w:p>
    <w:p w14:paraId="27606D63" w14:textId="00EA9392"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l’estratègia de recollida d’informació,  un nivell de qualitat i adequació a l’objecte del contracte poc adequat, </w:t>
      </w:r>
      <w:r w:rsidR="006A24B3">
        <w:rPr>
          <w:rFonts w:ascii="Arial Narrow" w:hAnsi="Arial Narrow" w:cs="Arial"/>
          <w:iCs/>
          <w:szCs w:val="24"/>
        </w:rPr>
        <w:t>3</w:t>
      </w:r>
      <w:r>
        <w:rPr>
          <w:rFonts w:ascii="Arial Narrow" w:hAnsi="Arial Narrow" w:cs="Arial"/>
          <w:iCs/>
          <w:szCs w:val="24"/>
        </w:rPr>
        <w:t xml:space="preserve"> punts</w:t>
      </w:r>
    </w:p>
    <w:p w14:paraId="39512870" w14:textId="6D8039DE"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l’estratègia de recollida d’informació,  un nivell de qualitat i adequació a l’objecte del contracte adequat, </w:t>
      </w:r>
      <w:r w:rsidR="006A24B3">
        <w:rPr>
          <w:rFonts w:ascii="Arial Narrow" w:hAnsi="Arial Narrow" w:cs="Arial"/>
          <w:iCs/>
          <w:szCs w:val="24"/>
        </w:rPr>
        <w:t>6</w:t>
      </w:r>
      <w:r>
        <w:rPr>
          <w:rFonts w:ascii="Arial Narrow" w:hAnsi="Arial Narrow" w:cs="Arial"/>
          <w:iCs/>
          <w:szCs w:val="24"/>
        </w:rPr>
        <w:t xml:space="preserve"> punts</w:t>
      </w:r>
    </w:p>
    <w:p w14:paraId="79891060" w14:textId="3DB0D308"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l’estratègia de recollida d’informació,  un nivell de qualitat i adequació a l’objecte del contracte òptim, </w:t>
      </w:r>
      <w:r w:rsidR="006A24B3">
        <w:rPr>
          <w:rFonts w:ascii="Arial Narrow" w:hAnsi="Arial Narrow" w:cs="Arial"/>
          <w:iCs/>
          <w:szCs w:val="24"/>
        </w:rPr>
        <w:t>10</w:t>
      </w:r>
      <w:r>
        <w:rPr>
          <w:rFonts w:ascii="Arial Narrow" w:hAnsi="Arial Narrow" w:cs="Arial"/>
          <w:iCs/>
          <w:szCs w:val="24"/>
        </w:rPr>
        <w:t xml:space="preserve"> punts</w:t>
      </w:r>
    </w:p>
    <w:p w14:paraId="5F799BCA" w14:textId="77777777" w:rsidR="00014D0E" w:rsidRDefault="00014D0E" w:rsidP="00123CDD">
      <w:pPr>
        <w:rPr>
          <w:rFonts w:ascii="Arial Narrow" w:hAnsi="Arial Narrow" w:cs="Arial"/>
          <w:b/>
          <w:bCs/>
          <w:iCs/>
          <w:szCs w:val="24"/>
        </w:rPr>
      </w:pPr>
    </w:p>
    <w:p w14:paraId="026A0F9C" w14:textId="5FAAA8B5" w:rsidR="00014D0E" w:rsidRDefault="00014D0E" w:rsidP="00123CDD">
      <w:pPr>
        <w:rPr>
          <w:rFonts w:ascii="Arial Narrow" w:hAnsi="Arial Narrow" w:cs="Arial"/>
          <w:iCs/>
          <w:szCs w:val="24"/>
        </w:rPr>
      </w:pPr>
      <w:r>
        <w:rPr>
          <w:rFonts w:ascii="Arial Narrow" w:hAnsi="Arial Narrow" w:cs="Arial"/>
          <w:b/>
          <w:bCs/>
          <w:iCs/>
          <w:szCs w:val="24"/>
        </w:rPr>
        <w:t>Aplicabilitat dels resultats</w:t>
      </w:r>
      <w:r w:rsidRPr="0061266D">
        <w:rPr>
          <w:rFonts w:ascii="Arial Narrow" w:hAnsi="Arial Narrow" w:cs="Arial"/>
          <w:b/>
          <w:bCs/>
          <w:iCs/>
          <w:szCs w:val="24"/>
        </w:rPr>
        <w:t xml:space="preserve">: </w:t>
      </w:r>
      <w:r w:rsidRPr="00014D0E">
        <w:rPr>
          <w:rFonts w:ascii="Arial Narrow" w:hAnsi="Arial Narrow" w:cs="Arial"/>
          <w:iCs/>
          <w:szCs w:val="24"/>
        </w:rPr>
        <w:t>Es valora</w:t>
      </w:r>
      <w:r>
        <w:rPr>
          <w:rFonts w:ascii="Arial Narrow" w:hAnsi="Arial Narrow" w:cs="Arial"/>
          <w:iCs/>
          <w:szCs w:val="24"/>
        </w:rPr>
        <w:t>rà</w:t>
      </w:r>
      <w:r w:rsidRPr="00014D0E">
        <w:rPr>
          <w:rFonts w:ascii="Arial Narrow" w:hAnsi="Arial Narrow" w:cs="Arial"/>
          <w:iCs/>
          <w:szCs w:val="24"/>
        </w:rPr>
        <w:t xml:space="preserve"> la definició de mecanismes que permet</w:t>
      </w:r>
      <w:r>
        <w:rPr>
          <w:rFonts w:ascii="Arial Narrow" w:hAnsi="Arial Narrow" w:cs="Arial"/>
          <w:iCs/>
          <w:szCs w:val="24"/>
        </w:rPr>
        <w:t>in</w:t>
      </w:r>
      <w:r w:rsidRPr="00014D0E">
        <w:rPr>
          <w:rFonts w:ascii="Arial Narrow" w:hAnsi="Arial Narrow" w:cs="Arial"/>
          <w:iCs/>
          <w:szCs w:val="24"/>
        </w:rPr>
        <w:t xml:space="preserve"> que els resultats de la diagnosi puguin ser aplicables</w:t>
      </w:r>
      <w:r>
        <w:rPr>
          <w:rFonts w:ascii="Arial Narrow" w:hAnsi="Arial Narrow" w:cs="Arial"/>
          <w:iCs/>
          <w:szCs w:val="24"/>
        </w:rPr>
        <w:t>, principalment pel que fa a les sinergies i als reptes i necessitats de l’ecosistema detectats.</w:t>
      </w:r>
    </w:p>
    <w:p w14:paraId="520F899A" w14:textId="2F474D15"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lastRenderedPageBreak/>
        <w:t>La proposta presenta, pel que fa l’aplicabilitat dels resultats, un nivell de qualitat o adequació a l’objecte del contracte insuficient, 0 punts</w:t>
      </w:r>
    </w:p>
    <w:p w14:paraId="391EAD04" w14:textId="306597A0"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l’aplicabilitat dels resultats,  un nivell de qualitat i adequació a l’objecte del contracte poc adequat, </w:t>
      </w:r>
      <w:r w:rsidR="006A24B3">
        <w:rPr>
          <w:rFonts w:ascii="Arial Narrow" w:hAnsi="Arial Narrow" w:cs="Arial"/>
          <w:iCs/>
          <w:szCs w:val="24"/>
        </w:rPr>
        <w:t>3</w:t>
      </w:r>
      <w:r>
        <w:rPr>
          <w:rFonts w:ascii="Arial Narrow" w:hAnsi="Arial Narrow" w:cs="Arial"/>
          <w:iCs/>
          <w:szCs w:val="24"/>
        </w:rPr>
        <w:t xml:space="preserve"> punts</w:t>
      </w:r>
    </w:p>
    <w:p w14:paraId="68E044A6" w14:textId="2BAFC9ED"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l’estratègia de recollida d’informació,  un nivell de qualitat i adequació a l’objecte del contracte adequat, </w:t>
      </w:r>
      <w:r w:rsidR="006A24B3">
        <w:rPr>
          <w:rFonts w:ascii="Arial Narrow" w:hAnsi="Arial Narrow" w:cs="Arial"/>
          <w:iCs/>
          <w:szCs w:val="24"/>
        </w:rPr>
        <w:t>6</w:t>
      </w:r>
      <w:r>
        <w:rPr>
          <w:rFonts w:ascii="Arial Narrow" w:hAnsi="Arial Narrow" w:cs="Arial"/>
          <w:iCs/>
          <w:szCs w:val="24"/>
        </w:rPr>
        <w:t xml:space="preserve"> punts</w:t>
      </w:r>
    </w:p>
    <w:p w14:paraId="7EB6781B" w14:textId="64D7094B" w:rsidR="00014D0E" w:rsidRDefault="00014D0E" w:rsidP="00014D0E">
      <w:pPr>
        <w:pStyle w:val="Prrafodelista"/>
        <w:numPr>
          <w:ilvl w:val="0"/>
          <w:numId w:val="40"/>
        </w:numPr>
        <w:rPr>
          <w:rFonts w:ascii="Arial Narrow" w:hAnsi="Arial Narrow" w:cs="Arial"/>
          <w:iCs/>
          <w:szCs w:val="24"/>
        </w:rPr>
      </w:pPr>
      <w:r>
        <w:rPr>
          <w:rFonts w:ascii="Arial Narrow" w:hAnsi="Arial Narrow" w:cs="Arial"/>
          <w:iCs/>
          <w:szCs w:val="24"/>
        </w:rPr>
        <w:t xml:space="preserve">La proposta presenta, pel que fa a l’estratègia de recollida d’informació,  un nivell de qualitat i adequació a l’objecte del contracte òptim, </w:t>
      </w:r>
      <w:r w:rsidR="006A24B3">
        <w:rPr>
          <w:rFonts w:ascii="Arial Narrow" w:hAnsi="Arial Narrow" w:cs="Arial"/>
          <w:iCs/>
          <w:szCs w:val="24"/>
        </w:rPr>
        <w:t>10</w:t>
      </w:r>
      <w:r>
        <w:rPr>
          <w:rFonts w:ascii="Arial Narrow" w:hAnsi="Arial Narrow" w:cs="Arial"/>
          <w:iCs/>
          <w:szCs w:val="24"/>
        </w:rPr>
        <w:t xml:space="preserve"> punts</w:t>
      </w:r>
    </w:p>
    <w:p w14:paraId="2D04882A" w14:textId="77777777" w:rsidR="00014D0E" w:rsidRDefault="00014D0E" w:rsidP="00123CDD">
      <w:pPr>
        <w:rPr>
          <w:rFonts w:ascii="Arial Narrow" w:hAnsi="Arial Narrow" w:cs="Arial"/>
          <w:iCs/>
          <w:szCs w:val="24"/>
        </w:rPr>
      </w:pPr>
    </w:p>
    <w:p w14:paraId="4C3D09F2"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Oferta anormalment baixa</w:t>
      </w:r>
    </w:p>
    <w:p w14:paraId="49E55B7B" w14:textId="77777777" w:rsidR="004A6764" w:rsidRPr="004A6764" w:rsidRDefault="004A6764" w:rsidP="00D10C00">
      <w:pPr>
        <w:rPr>
          <w:rFonts w:ascii="Arial Narrow" w:hAnsi="Arial Narrow" w:cs="Arial"/>
          <w:b/>
          <w:szCs w:val="24"/>
          <w:u w:val="single"/>
        </w:rPr>
      </w:pPr>
    </w:p>
    <w:p w14:paraId="7EF36CA6" w14:textId="092BCF4E" w:rsidR="004A6764" w:rsidRPr="004A6764" w:rsidRDefault="004A6764" w:rsidP="00D10C00">
      <w:pPr>
        <w:rPr>
          <w:rFonts w:ascii="Arial Narrow" w:hAnsi="Arial Narrow" w:cs="Arial"/>
          <w:szCs w:val="24"/>
        </w:rPr>
      </w:pPr>
      <w:r w:rsidRPr="004A6764">
        <w:rPr>
          <w:rFonts w:ascii="Arial Narrow" w:hAnsi="Arial Narrow" w:cs="Arial"/>
          <w:szCs w:val="24"/>
        </w:rPr>
        <w:t>Es considerarà oferta anormalment baixa quan</w:t>
      </w:r>
      <w:r w:rsidR="00730048">
        <w:rPr>
          <w:rFonts w:ascii="Arial Narrow" w:hAnsi="Arial Narrow" w:cs="Arial"/>
          <w:szCs w:val="24"/>
        </w:rPr>
        <w:t xml:space="preserve"> sigui inferior al </w:t>
      </w:r>
      <w:r w:rsidR="00D10C00">
        <w:rPr>
          <w:rFonts w:ascii="Arial Narrow" w:hAnsi="Arial Narrow" w:cs="Arial"/>
          <w:szCs w:val="24"/>
        </w:rPr>
        <w:t>1</w:t>
      </w:r>
      <w:r w:rsidR="00730048">
        <w:rPr>
          <w:rFonts w:ascii="Arial Narrow" w:hAnsi="Arial Narrow" w:cs="Arial"/>
          <w:szCs w:val="24"/>
        </w:rPr>
        <w:t>5% de la mitjana aritmètica de les ofertes presentades.</w:t>
      </w:r>
    </w:p>
    <w:p w14:paraId="5B9C1CE1" w14:textId="77777777" w:rsidR="004A6764" w:rsidRPr="004A6764" w:rsidRDefault="004A6764" w:rsidP="00D10C00">
      <w:pPr>
        <w:rPr>
          <w:rFonts w:ascii="Arial Narrow" w:hAnsi="Arial Narrow" w:cs="Arial"/>
          <w:b/>
          <w:szCs w:val="24"/>
          <w:u w:val="single"/>
        </w:rPr>
      </w:pPr>
    </w:p>
    <w:p w14:paraId="0F0CD841"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 xml:space="preserve">Tramesa d’ofertes </w:t>
      </w:r>
    </w:p>
    <w:p w14:paraId="1AF17CFF" w14:textId="77777777" w:rsidR="00D746C4" w:rsidRDefault="00D746C4" w:rsidP="00D746C4">
      <w:pPr>
        <w:rPr>
          <w:rFonts w:ascii="Arial Narrow" w:hAnsi="Arial Narrow" w:cs="Arial"/>
          <w:sz w:val="22"/>
        </w:rPr>
      </w:pPr>
    </w:p>
    <w:p w14:paraId="3D550B65" w14:textId="77777777" w:rsidR="00D746C4" w:rsidRPr="00D746C4" w:rsidRDefault="00D746C4" w:rsidP="00D746C4">
      <w:pPr>
        <w:pStyle w:val="Prrafodelista"/>
        <w:numPr>
          <w:ilvl w:val="0"/>
          <w:numId w:val="28"/>
        </w:numPr>
        <w:rPr>
          <w:rFonts w:ascii="Arial Narrow" w:hAnsi="Arial Narrow" w:cs="Arial"/>
          <w:szCs w:val="24"/>
        </w:rPr>
      </w:pPr>
      <w:r w:rsidRPr="00D746C4">
        <w:rPr>
          <w:rFonts w:ascii="Arial Narrow" w:hAnsi="Arial Narrow" w:cs="Arial"/>
          <w:szCs w:val="24"/>
        </w:rPr>
        <w:t xml:space="preserve">De conformitat amb el que preveu la Disposició Addicional 15 LCSP, </w:t>
      </w:r>
      <w:r w:rsidRPr="00D746C4">
        <w:rPr>
          <w:rFonts w:ascii="Arial Narrow" w:hAnsi="Arial Narrow" w:cs="Arial"/>
          <w:szCs w:val="24"/>
          <w:u w:val="single"/>
        </w:rPr>
        <w:t>en aquesta licitació serà obligatori l’ús de mitjans electrònics, informàtics o telemàtics per desenvolupar totes les fases del procediment</w:t>
      </w:r>
      <w:r w:rsidRPr="00D746C4">
        <w:rPr>
          <w:rFonts w:ascii="Arial Narrow" w:hAnsi="Arial Narrow" w:cs="Arial"/>
          <w:szCs w:val="24"/>
        </w:rPr>
        <w:t xml:space="preserve"> de contractació, incloses les que corresponen realitzar a les empreses licitadores, entre d’altres la presentació de les ofertes. </w:t>
      </w:r>
      <w:r w:rsidRPr="00D746C4">
        <w:rPr>
          <w:rFonts w:ascii="Arial Narrow" w:hAnsi="Arial Narrow" w:cs="Arial"/>
          <w:szCs w:val="24"/>
          <w:u w:val="single"/>
        </w:rPr>
        <w:t>Les ofertes que no es presentin per mitjans electrònics, seran excloses</w:t>
      </w:r>
      <w:r w:rsidRPr="00D746C4">
        <w:rPr>
          <w:rFonts w:ascii="Arial Narrow" w:hAnsi="Arial Narrow" w:cs="Arial"/>
          <w:szCs w:val="24"/>
        </w:rPr>
        <w:t>.</w:t>
      </w:r>
    </w:p>
    <w:p w14:paraId="02A2E37C" w14:textId="77777777" w:rsidR="00D746C4" w:rsidRPr="00D746C4" w:rsidRDefault="00D746C4" w:rsidP="00D746C4">
      <w:pPr>
        <w:pStyle w:val="Ttolclusula"/>
        <w:outlineLvl w:val="0"/>
        <w:rPr>
          <w:rFonts w:ascii="Arial Narrow" w:hAnsi="Arial Narrow" w:cs="Arial"/>
          <w:b/>
          <w:sz w:val="24"/>
          <w:szCs w:val="24"/>
        </w:rPr>
      </w:pPr>
    </w:p>
    <w:p w14:paraId="3DFDAB98" w14:textId="77777777" w:rsidR="00D746C4" w:rsidRPr="00D746C4" w:rsidRDefault="00D746C4" w:rsidP="00D746C4">
      <w:pPr>
        <w:pStyle w:val="Prrafodelista"/>
        <w:numPr>
          <w:ilvl w:val="0"/>
          <w:numId w:val="28"/>
        </w:numPr>
        <w:rPr>
          <w:rFonts w:ascii="Arial Narrow" w:hAnsi="Arial Narrow" w:cs="Arial"/>
          <w:szCs w:val="24"/>
        </w:rPr>
      </w:pPr>
      <w:r w:rsidRPr="00D746C4">
        <w:rPr>
          <w:rFonts w:ascii="Arial Narrow" w:hAnsi="Arial Narrow" w:cs="Arial"/>
          <w:szCs w:val="24"/>
        </w:rPr>
        <w:t xml:space="preserve">El termini de presentació de les ofertes serà de 5 dies hàbils des de la data de publicació de l’anunci en el Perfil de Contractant. </w:t>
      </w:r>
    </w:p>
    <w:p w14:paraId="47ACABC1" w14:textId="77777777" w:rsidR="00D746C4" w:rsidRPr="00D746C4" w:rsidRDefault="00D746C4" w:rsidP="00D746C4">
      <w:pPr>
        <w:pStyle w:val="Ttolclusula"/>
        <w:rPr>
          <w:rFonts w:ascii="Arial Narrow" w:hAnsi="Arial Narrow" w:cs="Arial"/>
          <w:sz w:val="24"/>
          <w:szCs w:val="24"/>
        </w:rPr>
      </w:pPr>
    </w:p>
    <w:p w14:paraId="4645EB2C" w14:textId="77777777" w:rsidR="00D746C4" w:rsidRPr="00D746C4" w:rsidRDefault="00D746C4" w:rsidP="00D746C4">
      <w:pPr>
        <w:pStyle w:val="Ttolclusula"/>
        <w:ind w:left="360"/>
        <w:rPr>
          <w:rFonts w:ascii="Arial Narrow" w:hAnsi="Arial Narrow" w:cs="Arial"/>
          <w:sz w:val="24"/>
          <w:szCs w:val="24"/>
        </w:rPr>
      </w:pPr>
      <w:r w:rsidRPr="00D746C4">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D746C4" w:rsidRDefault="00D746C4" w:rsidP="00D746C4">
      <w:pPr>
        <w:pStyle w:val="Ttolclusula"/>
        <w:ind w:left="360"/>
        <w:rPr>
          <w:rFonts w:ascii="Arial Narrow" w:hAnsi="Arial Narrow" w:cs="Arial"/>
          <w:sz w:val="24"/>
          <w:szCs w:val="24"/>
        </w:rPr>
      </w:pPr>
    </w:p>
    <w:p w14:paraId="739DC960" w14:textId="77777777" w:rsidR="00D746C4" w:rsidRPr="00D746C4" w:rsidRDefault="00D746C4" w:rsidP="00D746C4">
      <w:pPr>
        <w:tabs>
          <w:tab w:val="left" w:pos="567"/>
          <w:tab w:val="left" w:pos="1134"/>
          <w:tab w:val="left" w:pos="1702"/>
          <w:tab w:val="left" w:pos="4678"/>
          <w:tab w:val="left" w:pos="5245"/>
        </w:tabs>
        <w:ind w:left="360"/>
        <w:rPr>
          <w:rFonts w:ascii="Arial Narrow" w:hAnsi="Arial Narrow" w:cs="Arial"/>
          <w:szCs w:val="24"/>
        </w:rPr>
      </w:pPr>
      <w:r w:rsidRPr="00D746C4">
        <w:rPr>
          <w:rFonts w:ascii="Arial Narrow" w:hAnsi="Arial Narrow" w:cs="Arial"/>
          <w:szCs w:val="24"/>
        </w:rPr>
        <w:t>L’anunci en el Perfil de Contractant indicarà la data final del termini de presentació de proposicions.</w:t>
      </w:r>
    </w:p>
    <w:p w14:paraId="07435533" w14:textId="77777777" w:rsidR="00D746C4" w:rsidRPr="00D746C4" w:rsidRDefault="00D746C4" w:rsidP="00D746C4">
      <w:pPr>
        <w:pStyle w:val="Textocomentario"/>
        <w:tabs>
          <w:tab w:val="left" w:pos="4678"/>
          <w:tab w:val="left" w:pos="5245"/>
        </w:tabs>
        <w:rPr>
          <w:rFonts w:ascii="Arial Narrow" w:hAnsi="Arial Narrow" w:cs="Arial"/>
          <w:sz w:val="24"/>
          <w:szCs w:val="24"/>
        </w:rPr>
      </w:pPr>
    </w:p>
    <w:p w14:paraId="3D28399A" w14:textId="77777777" w:rsidR="00D746C4" w:rsidRPr="00D746C4" w:rsidRDefault="00D746C4" w:rsidP="00D746C4">
      <w:pPr>
        <w:pStyle w:val="Prrafodelista"/>
        <w:numPr>
          <w:ilvl w:val="0"/>
          <w:numId w:val="28"/>
        </w:numPr>
        <w:tabs>
          <w:tab w:val="left" w:pos="4678"/>
          <w:tab w:val="left" w:pos="5245"/>
        </w:tabs>
        <w:ind w:right="-2"/>
        <w:rPr>
          <w:rStyle w:val="Hipervnculo"/>
          <w:rFonts w:ascii="Arial Narrow" w:hAnsi="Arial Narrow" w:cs="Arial"/>
          <w:color w:val="000000" w:themeColor="text1"/>
          <w:szCs w:val="24"/>
          <w:u w:val="none"/>
        </w:rPr>
      </w:pPr>
      <w:r w:rsidRPr="00D746C4">
        <w:rPr>
          <w:rFonts w:ascii="Arial Narrow" w:hAnsi="Arial Narrow" w:cs="Arial"/>
          <w:szCs w:val="24"/>
        </w:rPr>
        <w:t xml:space="preserve">La presentació de l’oferta es farà exclusivament a través del Portal de Contractació Electrònica de l’Ajuntament de Barcelona: </w:t>
      </w:r>
      <w:hyperlink r:id="rId9" w:history="1">
        <w:r w:rsidRPr="00D746C4">
          <w:rPr>
            <w:rStyle w:val="Hipervnculo"/>
            <w:rFonts w:ascii="Arial Narrow" w:hAnsi="Arial Narrow" w:cs="Arial"/>
            <w:szCs w:val="24"/>
          </w:rPr>
          <w:t>https://seuelectronica.ajuntament.barcelona.cat/licitacioelectronica</w:t>
        </w:r>
      </w:hyperlink>
    </w:p>
    <w:p w14:paraId="4B36AC00" w14:textId="77777777" w:rsidR="00D746C4" w:rsidRPr="00D746C4" w:rsidRDefault="00D746C4" w:rsidP="00D746C4">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0B715ACA" w14:textId="77777777" w:rsidR="00D746C4" w:rsidRPr="00D746C4" w:rsidRDefault="00D746C4" w:rsidP="00D746C4">
      <w:pPr>
        <w:pStyle w:val="Prrafodelista"/>
        <w:tabs>
          <w:tab w:val="left" w:pos="4678"/>
          <w:tab w:val="left" w:pos="5245"/>
        </w:tabs>
        <w:ind w:left="360" w:right="-2"/>
        <w:rPr>
          <w:rFonts w:ascii="Arial Narrow" w:hAnsi="Arial Narrow" w:cs="Arial"/>
          <w:b/>
          <w:bCs/>
          <w:szCs w:val="24"/>
        </w:rPr>
      </w:pPr>
      <w:r w:rsidRPr="00D746C4">
        <w:rPr>
          <w:rFonts w:ascii="Arial Narrow" w:hAnsi="Arial Narrow" w:cs="Arial"/>
          <w:b/>
          <w:bCs/>
          <w:szCs w:val="24"/>
        </w:rPr>
        <w:t>La proposició que arribi per qualsevol altra via serà rebutjada.</w:t>
      </w:r>
    </w:p>
    <w:p w14:paraId="16B4A23F" w14:textId="77777777" w:rsidR="00D746C4" w:rsidRPr="00D746C4" w:rsidRDefault="00D746C4" w:rsidP="00D746C4">
      <w:pPr>
        <w:pStyle w:val="Prrafodelista"/>
        <w:tabs>
          <w:tab w:val="left" w:pos="4678"/>
          <w:tab w:val="left" w:pos="5245"/>
        </w:tabs>
        <w:ind w:left="360" w:right="-2"/>
        <w:rPr>
          <w:rFonts w:ascii="Arial Narrow" w:hAnsi="Arial Narrow" w:cs="Arial"/>
          <w:b/>
          <w:bCs/>
          <w:szCs w:val="24"/>
        </w:rPr>
      </w:pPr>
    </w:p>
    <w:p w14:paraId="2AC0FA78" w14:textId="77777777" w:rsidR="00D746C4" w:rsidRPr="00D746C4" w:rsidRDefault="00D746C4" w:rsidP="00D746C4">
      <w:pPr>
        <w:pStyle w:val="Prrafodelista"/>
        <w:tabs>
          <w:tab w:val="left" w:pos="4678"/>
          <w:tab w:val="left" w:pos="5245"/>
        </w:tabs>
        <w:ind w:left="360" w:right="-2"/>
        <w:rPr>
          <w:rFonts w:ascii="Arial Narrow" w:hAnsi="Arial Narrow" w:cs="Arial"/>
          <w:szCs w:val="24"/>
        </w:rPr>
      </w:pPr>
      <w:r w:rsidRPr="00D746C4">
        <w:rPr>
          <w:rFonts w:ascii="Arial Narrow" w:hAnsi="Arial Narrow" w:cs="Arial"/>
          <w:szCs w:val="24"/>
        </w:rPr>
        <w:t xml:space="preserve">L’empresa interessada en participar en la licitació ha de descarregar-se prèviament l'aplicació gratuïta de presentació d’ofertes electròniques </w:t>
      </w:r>
      <w:hyperlink r:id="rId10" w:history="1">
        <w:r w:rsidRPr="00D746C4">
          <w:rPr>
            <w:rStyle w:val="Hipervnculo"/>
            <w:rFonts w:ascii="Arial Narrow" w:hAnsi="Arial Narrow" w:cs="Arial"/>
            <w:szCs w:val="24"/>
          </w:rPr>
          <w:t>https://pixelware.com/servicios-soporte-licitadores/</w:t>
        </w:r>
      </w:hyperlink>
      <w:r w:rsidRPr="00D746C4">
        <w:rPr>
          <w:rFonts w:ascii="Arial Narrow" w:hAnsi="Arial Narrow" w:cs="Arial"/>
          <w:szCs w:val="24"/>
        </w:rPr>
        <w:t>.</w:t>
      </w:r>
    </w:p>
    <w:p w14:paraId="48558E2F" w14:textId="77777777" w:rsidR="00D746C4" w:rsidRPr="00D746C4" w:rsidRDefault="00D746C4" w:rsidP="00D746C4">
      <w:pPr>
        <w:pStyle w:val="Prrafodelista"/>
        <w:tabs>
          <w:tab w:val="left" w:pos="4678"/>
          <w:tab w:val="left" w:pos="5245"/>
        </w:tabs>
        <w:ind w:left="360" w:right="-2"/>
        <w:rPr>
          <w:rFonts w:ascii="Arial Narrow" w:hAnsi="Arial Narrow" w:cs="Arial"/>
          <w:szCs w:val="24"/>
        </w:rPr>
      </w:pPr>
      <w:r w:rsidRPr="00D746C4">
        <w:rPr>
          <w:rFonts w:ascii="Arial Narrow" w:hAnsi="Arial Narrow" w:cs="Arial"/>
          <w:szCs w:val="24"/>
        </w:rPr>
        <w:t>En aquest mateix enllaç s’informa dels requeriments tècnics necessaris per poder utilitzar l’aplicació i existeix un servei de suport tècnic i ajuda a les empreses licitadores.</w:t>
      </w:r>
    </w:p>
    <w:p w14:paraId="153C6A95" w14:textId="77777777" w:rsidR="00D746C4" w:rsidRPr="00D746C4" w:rsidRDefault="00D746C4" w:rsidP="00D746C4">
      <w:pPr>
        <w:tabs>
          <w:tab w:val="left" w:pos="4678"/>
          <w:tab w:val="left" w:pos="5245"/>
        </w:tabs>
        <w:ind w:right="-2"/>
        <w:rPr>
          <w:rFonts w:ascii="Arial Narrow" w:hAnsi="Arial Narrow" w:cs="Arial"/>
          <w:szCs w:val="24"/>
        </w:rPr>
      </w:pPr>
    </w:p>
    <w:p w14:paraId="49D190DF" w14:textId="77777777" w:rsidR="00D746C4" w:rsidRPr="00D746C4" w:rsidRDefault="00D746C4" w:rsidP="00D746C4">
      <w:pPr>
        <w:suppressAutoHyphens/>
        <w:ind w:left="360" w:right="-1"/>
        <w:rPr>
          <w:rFonts w:ascii="Arial Narrow" w:hAnsi="Arial Narrow" w:cs="Arial"/>
          <w:szCs w:val="24"/>
        </w:rPr>
      </w:pPr>
      <w:r w:rsidRPr="00D746C4">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D746C4" w:rsidRDefault="00D746C4" w:rsidP="00D746C4">
      <w:pPr>
        <w:suppressAutoHyphens/>
        <w:ind w:left="360" w:right="-1"/>
        <w:rPr>
          <w:rFonts w:ascii="Arial Narrow" w:hAnsi="Arial Narrow" w:cs="Arial"/>
          <w:szCs w:val="24"/>
        </w:rPr>
      </w:pPr>
    </w:p>
    <w:p w14:paraId="784425F7" w14:textId="77777777" w:rsidR="00D746C4" w:rsidRPr="00D746C4" w:rsidRDefault="00D746C4" w:rsidP="00D746C4">
      <w:pPr>
        <w:suppressAutoHyphens/>
        <w:ind w:left="360" w:right="-1"/>
        <w:rPr>
          <w:rFonts w:ascii="Arial Narrow" w:hAnsi="Arial Narrow" w:cs="Arial"/>
          <w:szCs w:val="24"/>
        </w:rPr>
      </w:pPr>
      <w:r w:rsidRPr="00D746C4">
        <w:rPr>
          <w:rFonts w:ascii="Arial Narrow" w:hAnsi="Arial Narrow" w:cs="Arial"/>
          <w:szCs w:val="24"/>
        </w:rPr>
        <w:t>La plataforma no estableix cap límit en el número d’arxius que es poden adjuntar a una oferta.</w:t>
      </w:r>
    </w:p>
    <w:p w14:paraId="6971674B" w14:textId="77777777" w:rsidR="00D746C4" w:rsidRPr="00D746C4" w:rsidRDefault="00D746C4" w:rsidP="00D746C4">
      <w:pPr>
        <w:rPr>
          <w:rFonts w:ascii="Arial Narrow" w:hAnsi="Arial Narrow" w:cs="Arial"/>
          <w:szCs w:val="24"/>
        </w:rPr>
      </w:pPr>
    </w:p>
    <w:p w14:paraId="3E949E1C"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682674B" w14:textId="77777777" w:rsidR="00D746C4" w:rsidRPr="00D746C4" w:rsidRDefault="00D746C4" w:rsidP="00D746C4">
      <w:pPr>
        <w:ind w:left="360"/>
        <w:rPr>
          <w:rFonts w:ascii="Arial Narrow" w:hAnsi="Arial Narrow" w:cs="Arial"/>
          <w:szCs w:val="24"/>
        </w:rPr>
      </w:pPr>
    </w:p>
    <w:p w14:paraId="33C1A142"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Els formats admesos per als documents que s’annexin en la presentació d’una proposició són els següents:</w:t>
      </w:r>
      <w:r w:rsidRPr="00D746C4">
        <w:rPr>
          <w:rFonts w:ascii="Arial Narrow" w:hAnsi="Arial Narrow" w:cs="Arial"/>
          <w:i/>
          <w:szCs w:val="24"/>
        </w:rPr>
        <w:t xml:space="preserve"> </w:t>
      </w:r>
    </w:p>
    <w:p w14:paraId="265421DE"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Format de text natiu de Microsoft Word: .doc | .docx</w:t>
      </w:r>
    </w:p>
    <w:p w14:paraId="04A400AB"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de full de càlcul natiu de Microsoft Excel: .xls | .xlsx. </w:t>
      </w:r>
    </w:p>
    <w:p w14:paraId="22BA4A62"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de presentació natiu de Microsoft PowerPoint: .ppt |.pptx </w:t>
      </w:r>
    </w:p>
    <w:p w14:paraId="5FC45629"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Format de text estàndard: .rtf .</w:t>
      </w:r>
    </w:p>
    <w:p w14:paraId="0A2A4474"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de text natiu Star Office: .sxw </w:t>
      </w:r>
    </w:p>
    <w:p w14:paraId="1290DCA7"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de text natiu de Abiword: .abw </w:t>
      </w:r>
    </w:p>
    <w:p w14:paraId="5A6DA338"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documental natiu de Adobe Acrobat: .pdf </w:t>
      </w:r>
    </w:p>
    <w:p w14:paraId="3B1B9028"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gràfic: .jpg </w:t>
      </w:r>
    </w:p>
    <w:p w14:paraId="2B762F31"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Format gràfic natiu de Microsoft Windows: .bmp</w:t>
      </w:r>
    </w:p>
    <w:p w14:paraId="6FFD2A6A"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Format gràfic: .tiff | .tif</w:t>
      </w:r>
    </w:p>
    <w:p w14:paraId="5E510683"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OpentDocument text: .odt </w:t>
      </w:r>
    </w:p>
    <w:p w14:paraId="6573BFE8"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OpentDocument full de càlcul: .ods </w:t>
      </w:r>
    </w:p>
    <w:p w14:paraId="24960BD6"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OpentDocument presentació: .odp </w:t>
      </w:r>
    </w:p>
    <w:p w14:paraId="2B50E171"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OpentDocument imagen: .odi </w:t>
      </w:r>
    </w:p>
    <w:p w14:paraId="58E57794"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Format comprimit natiu de Winzip i suportat por Microsoft Windows: .zip </w:t>
      </w:r>
    </w:p>
    <w:p w14:paraId="76294633"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Format de dibuix AutoCAD .dwg</w:t>
      </w:r>
    </w:p>
    <w:p w14:paraId="2876FFC6" w14:textId="77777777" w:rsidR="00D746C4" w:rsidRPr="00D746C4" w:rsidRDefault="00D746C4" w:rsidP="00D746C4">
      <w:pPr>
        <w:ind w:left="360"/>
        <w:rPr>
          <w:rFonts w:ascii="Arial Narrow" w:hAnsi="Arial Narrow" w:cs="Arial"/>
          <w:szCs w:val="24"/>
        </w:rPr>
      </w:pPr>
    </w:p>
    <w:p w14:paraId="783F2279"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Com a mesura alternativa per adjuntar arxius d’altres formats, es poden enviar en un arxiu comprimit (ZIP).</w:t>
      </w:r>
    </w:p>
    <w:p w14:paraId="291A6A1A" w14:textId="77777777" w:rsidR="00D746C4" w:rsidRPr="00D746C4" w:rsidRDefault="00D746C4" w:rsidP="00D746C4">
      <w:pPr>
        <w:ind w:left="360"/>
        <w:rPr>
          <w:rFonts w:ascii="Arial Narrow" w:hAnsi="Arial Narrow" w:cs="Arial"/>
          <w:szCs w:val="24"/>
        </w:rPr>
      </w:pPr>
    </w:p>
    <w:p w14:paraId="756541E1"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D746C4" w:rsidRDefault="00D746C4" w:rsidP="00D746C4">
      <w:pPr>
        <w:ind w:left="360"/>
        <w:rPr>
          <w:rFonts w:ascii="Arial Narrow" w:hAnsi="Arial Narrow" w:cs="Arial"/>
          <w:szCs w:val="24"/>
        </w:rPr>
      </w:pPr>
    </w:p>
    <w:p w14:paraId="58320377" w14:textId="77777777" w:rsidR="00D746C4" w:rsidRPr="00D746C4" w:rsidRDefault="00D746C4" w:rsidP="00D746C4">
      <w:pPr>
        <w:ind w:left="360"/>
        <w:rPr>
          <w:rFonts w:ascii="Arial Narrow" w:hAnsi="Arial Narrow" w:cs="Arial"/>
          <w:szCs w:val="24"/>
        </w:rPr>
      </w:pPr>
      <w:r w:rsidRPr="00D746C4">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D746C4" w:rsidRDefault="00D746C4" w:rsidP="00D746C4">
      <w:pPr>
        <w:ind w:left="360"/>
        <w:rPr>
          <w:rFonts w:ascii="Arial Narrow" w:hAnsi="Arial Narrow" w:cs="Arial"/>
          <w:szCs w:val="24"/>
        </w:rPr>
      </w:pPr>
    </w:p>
    <w:p w14:paraId="6C768907" w14:textId="77777777" w:rsidR="00D746C4" w:rsidRPr="00D746C4" w:rsidRDefault="00D746C4" w:rsidP="00D746C4">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r w:rsidRPr="00D746C4">
        <w:rPr>
          <w:rFonts w:ascii="Arial Narrow" w:hAnsi="Arial Narrow"/>
          <w:i/>
          <w:szCs w:val="24"/>
        </w:rPr>
        <w:t>hash</w:t>
      </w:r>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A73B93F" w14:textId="77777777" w:rsidR="00D746C4" w:rsidRPr="00D746C4" w:rsidRDefault="00D746C4" w:rsidP="00D746C4">
      <w:pPr>
        <w:rPr>
          <w:rFonts w:ascii="Arial Narrow" w:hAnsi="Arial Narrow"/>
          <w:iCs/>
          <w:szCs w:val="24"/>
        </w:rPr>
      </w:pPr>
    </w:p>
    <w:p w14:paraId="64966859" w14:textId="77777777" w:rsidR="00D746C4" w:rsidRPr="00D746C4" w:rsidRDefault="00D746C4" w:rsidP="00D746C4">
      <w:pPr>
        <w:ind w:left="360"/>
        <w:rPr>
          <w:rFonts w:ascii="Arial Narrow" w:hAnsi="Arial Narrow"/>
          <w:iCs/>
          <w:szCs w:val="24"/>
        </w:rPr>
      </w:pPr>
      <w:r w:rsidRPr="00D746C4">
        <w:rPr>
          <w:rFonts w:ascii="Arial Narrow" w:hAnsi="Arial Narrow"/>
          <w:iCs/>
          <w:szCs w:val="24"/>
        </w:rPr>
        <w:t>En aquest supòsit l’empremta digital (</w:t>
      </w:r>
      <w:r w:rsidRPr="00D746C4">
        <w:rPr>
          <w:rFonts w:ascii="Arial Narrow" w:hAnsi="Arial Narrow"/>
          <w:i/>
          <w:szCs w:val="24"/>
        </w:rPr>
        <w:t>hash</w:t>
      </w:r>
      <w:r w:rsidRPr="00D746C4">
        <w:rPr>
          <w:rFonts w:ascii="Arial Narrow" w:hAnsi="Arial Narrow"/>
          <w:iCs/>
          <w:szCs w:val="24"/>
        </w:rPr>
        <w:t xml:space="preserve">) degudament signada s’haurà de remetre al correu electrònic següent: </w:t>
      </w:r>
      <w:hyperlink r:id="rId11" w:history="1">
        <w:r w:rsidRPr="00D746C4">
          <w:rPr>
            <w:rStyle w:val="Hipervnculo"/>
            <w:rFonts w:ascii="Arial Narrow" w:hAnsi="Arial Narrow"/>
            <w:iCs/>
            <w:szCs w:val="24"/>
          </w:rPr>
          <w:t>juridic@barcelonactiva.cat</w:t>
        </w:r>
      </w:hyperlink>
      <w:r w:rsidRPr="00D746C4">
        <w:rPr>
          <w:rFonts w:ascii="Arial Narrow" w:hAnsi="Arial Narrow"/>
          <w:iCs/>
          <w:szCs w:val="24"/>
        </w:rPr>
        <w:t xml:space="preserve">, amb la finalitat que es pugui comprovar que aquesta </w:t>
      </w:r>
      <w:r w:rsidRPr="00D746C4">
        <w:rPr>
          <w:rFonts w:ascii="Arial Narrow" w:hAnsi="Arial Narrow"/>
          <w:iCs/>
          <w:szCs w:val="24"/>
        </w:rPr>
        <w:lastRenderedPageBreak/>
        <w:t>empremta digital coincideix amb la que consta a l'oferta presentada i, per tant, que el contingut de l’oferta no s’ha alterat des del moment de l’enviament per part de l’empresa licitadora.</w:t>
      </w:r>
    </w:p>
    <w:p w14:paraId="792DFC97"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iCs/>
          <w:szCs w:val="24"/>
        </w:rPr>
        <w:t>En aquest correu s’haurà d’indicar el número d’expedient, l’objecte del contracte i les dades identificatives de l’empresa licitadora.</w:t>
      </w:r>
    </w:p>
    <w:p w14:paraId="74401A06" w14:textId="77777777" w:rsidR="00D746C4" w:rsidRPr="00D746C4" w:rsidRDefault="00D746C4" w:rsidP="00D746C4">
      <w:pPr>
        <w:autoSpaceDE w:val="0"/>
        <w:autoSpaceDN w:val="0"/>
        <w:adjustRightInd w:val="0"/>
        <w:ind w:left="360"/>
        <w:rPr>
          <w:rFonts w:ascii="Arial Narrow" w:hAnsi="Arial Narrow"/>
          <w:iCs/>
          <w:szCs w:val="24"/>
        </w:rPr>
      </w:pPr>
    </w:p>
    <w:p w14:paraId="5A334B0B"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r w:rsidRPr="00D746C4">
        <w:rPr>
          <w:rFonts w:ascii="Arial Narrow" w:hAnsi="Arial Narrow"/>
          <w:i/>
          <w:szCs w:val="24"/>
        </w:rPr>
        <w:t>hash</w:t>
      </w:r>
      <w:r w:rsidRPr="00D746C4">
        <w:rPr>
          <w:rFonts w:ascii="Arial Narrow" w:hAnsi="Arial Narrow"/>
          <w:iCs/>
          <w:szCs w:val="24"/>
        </w:rPr>
        <w:t>) de l'oferta coincideix amb la que consta en poder de l'òrgan de contractació.</w:t>
      </w:r>
    </w:p>
    <w:p w14:paraId="7CD2D05D" w14:textId="77777777" w:rsidR="00D746C4" w:rsidRPr="00D746C4" w:rsidRDefault="00D746C4" w:rsidP="00D746C4">
      <w:pPr>
        <w:autoSpaceDE w:val="0"/>
        <w:autoSpaceDN w:val="0"/>
        <w:adjustRightInd w:val="0"/>
        <w:ind w:left="360"/>
        <w:rPr>
          <w:rFonts w:ascii="Arial Narrow" w:hAnsi="Arial Narrow"/>
          <w:iCs/>
          <w:szCs w:val="24"/>
        </w:rPr>
      </w:pPr>
    </w:p>
    <w:p w14:paraId="3E908B27" w14:textId="77777777" w:rsidR="00D746C4" w:rsidRPr="00D746C4" w:rsidRDefault="00D746C4" w:rsidP="00D746C4">
      <w:pPr>
        <w:autoSpaceDE w:val="0"/>
        <w:autoSpaceDN w:val="0"/>
        <w:adjustRightInd w:val="0"/>
        <w:ind w:left="360"/>
        <w:rPr>
          <w:rFonts w:ascii="Arial Narrow" w:hAnsi="Arial Narrow"/>
          <w:iCs/>
          <w:szCs w:val="24"/>
        </w:rPr>
      </w:pPr>
      <w:r w:rsidRPr="00D746C4">
        <w:rPr>
          <w:rFonts w:ascii="Arial Narrow" w:hAnsi="Arial Narrow" w:cs="Arial"/>
          <w:szCs w:val="24"/>
        </w:rPr>
        <w:t>Una vegada l'oferta ha estat tancada, si es reobre, la seva empremta (</w:t>
      </w:r>
      <w:r w:rsidRPr="00D746C4">
        <w:rPr>
          <w:rFonts w:ascii="Arial Narrow" w:hAnsi="Arial Narrow" w:cs="Arial"/>
          <w:i/>
          <w:iCs/>
          <w:szCs w:val="24"/>
        </w:rPr>
        <w:t>hash</w:t>
      </w:r>
      <w:r w:rsidRPr="00D746C4">
        <w:rPr>
          <w:rFonts w:ascii="Arial Narrow" w:hAnsi="Arial Narrow" w:cs="Arial"/>
          <w:szCs w:val="24"/>
        </w:rPr>
        <w:t>) actual quedarà invalidada i en tancar-la novament, es generarà una nova empremta (</w:t>
      </w:r>
      <w:r w:rsidRPr="00D746C4">
        <w:rPr>
          <w:rFonts w:ascii="Arial Narrow" w:hAnsi="Arial Narrow" w:cs="Arial"/>
          <w:i/>
          <w:iCs/>
          <w:szCs w:val="24"/>
        </w:rPr>
        <w:t>hash</w:t>
      </w:r>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D746C4">
        <w:rPr>
          <w:rFonts w:ascii="Arial Narrow" w:hAnsi="Arial Narrow" w:cs="Arial"/>
          <w:i/>
          <w:iCs/>
          <w:szCs w:val="24"/>
        </w:rPr>
        <w:t>hash</w:t>
      </w:r>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4A372B50" w14:textId="77777777" w:rsidR="00D746C4" w:rsidRPr="00D746C4" w:rsidRDefault="00D746C4" w:rsidP="00D746C4">
      <w:pPr>
        <w:rPr>
          <w:rFonts w:ascii="Arial Narrow" w:hAnsi="Arial Narrow" w:cs="Arial"/>
          <w:szCs w:val="24"/>
        </w:rPr>
      </w:pPr>
    </w:p>
    <w:p w14:paraId="4185753A" w14:textId="77777777" w:rsidR="00D746C4" w:rsidRPr="00D746C4" w:rsidRDefault="00D746C4" w:rsidP="00D746C4">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r w:rsidRPr="00D746C4">
        <w:rPr>
          <w:rFonts w:ascii="Arial Narrow" w:hAnsi="Arial Narrow" w:cs="Arial"/>
          <w:i/>
          <w:iCs/>
          <w:szCs w:val="24"/>
        </w:rPr>
        <w:t>hash</w:t>
      </w:r>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37EF11C1" w14:textId="77777777" w:rsidR="00D746C4" w:rsidRPr="00D746C4" w:rsidRDefault="00D746C4" w:rsidP="00D746C4">
      <w:pPr>
        <w:pStyle w:val="Textocomentario"/>
        <w:tabs>
          <w:tab w:val="left" w:pos="4678"/>
          <w:tab w:val="left" w:pos="5245"/>
        </w:tabs>
        <w:ind w:left="360"/>
        <w:rPr>
          <w:rFonts w:ascii="Arial Narrow" w:hAnsi="Arial Narrow" w:cs="Arial"/>
          <w:sz w:val="24"/>
          <w:szCs w:val="24"/>
        </w:rPr>
      </w:pPr>
    </w:p>
    <w:p w14:paraId="6988F13A" w14:textId="77777777" w:rsidR="00D746C4" w:rsidRPr="00D746C4" w:rsidRDefault="00D746C4" w:rsidP="00D746C4">
      <w:pPr>
        <w:shd w:val="clear" w:color="auto" w:fill="FFFFFF"/>
        <w:ind w:left="360"/>
        <w:rPr>
          <w:rFonts w:ascii="Arial Narrow" w:hAnsi="Arial Narrow" w:cs="Arial"/>
          <w:szCs w:val="24"/>
        </w:rPr>
      </w:pPr>
      <w:bookmarkStart w:id="0" w:name="_Hlk44573903"/>
      <w:r w:rsidRPr="00D746C4">
        <w:rPr>
          <w:rFonts w:ascii="Arial Narrow" w:hAnsi="Arial Narrow" w:cs="Arial"/>
          <w:szCs w:val="24"/>
        </w:rPr>
        <w:t>Les proposicions presentades fora de termini no seran admeses.</w:t>
      </w:r>
    </w:p>
    <w:bookmarkEnd w:id="0"/>
    <w:p w14:paraId="459B2F49" w14:textId="77777777" w:rsidR="00D746C4" w:rsidRPr="00D746C4" w:rsidRDefault="00D746C4" w:rsidP="00D746C4">
      <w:pPr>
        <w:rPr>
          <w:rFonts w:ascii="Arial Narrow" w:hAnsi="Arial Narrow" w:cs="Arial"/>
          <w:szCs w:val="24"/>
        </w:rPr>
      </w:pPr>
    </w:p>
    <w:p w14:paraId="6D71EEF7" w14:textId="77777777" w:rsidR="00D746C4" w:rsidRPr="00D746C4" w:rsidRDefault="00D746C4" w:rsidP="00D746C4">
      <w:pPr>
        <w:pStyle w:val="Prrafodelista"/>
        <w:numPr>
          <w:ilvl w:val="0"/>
          <w:numId w:val="28"/>
        </w:numPr>
        <w:rPr>
          <w:rFonts w:ascii="Arial Narrow" w:hAnsi="Arial Narrow" w:cs="Arial"/>
          <w:szCs w:val="24"/>
          <w:u w:val="single"/>
        </w:rPr>
      </w:pPr>
      <w:r w:rsidRPr="00D746C4">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4A6764" w:rsidRDefault="004A6764" w:rsidP="00D10C00">
      <w:pPr>
        <w:rPr>
          <w:rFonts w:ascii="Arial Narrow" w:hAnsi="Arial Narrow" w:cs="Arial"/>
          <w:szCs w:val="24"/>
        </w:rPr>
      </w:pPr>
    </w:p>
    <w:p w14:paraId="5E2FB570"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Garantia definitiva</w:t>
      </w:r>
    </w:p>
    <w:p w14:paraId="67507535" w14:textId="77777777" w:rsidR="004A6764" w:rsidRPr="006E0C0B" w:rsidRDefault="004A6764" w:rsidP="00D10C00">
      <w:pPr>
        <w:rPr>
          <w:rFonts w:ascii="Arial Narrow" w:hAnsi="Arial Narrow" w:cs="Arial"/>
          <w:iCs/>
          <w:szCs w:val="24"/>
        </w:rPr>
      </w:pPr>
    </w:p>
    <w:p w14:paraId="14AD6532" w14:textId="5E4C3240" w:rsidR="004A6764" w:rsidRPr="006E0C0B" w:rsidRDefault="004A6764" w:rsidP="00D10C00">
      <w:pPr>
        <w:rPr>
          <w:rFonts w:ascii="Arial Narrow" w:hAnsi="Arial Narrow" w:cs="Arial"/>
          <w:iCs/>
          <w:szCs w:val="24"/>
        </w:rPr>
      </w:pPr>
      <w:r w:rsidRPr="006E0C0B">
        <w:rPr>
          <w:rFonts w:ascii="Arial Narrow" w:hAnsi="Arial Narrow" w:cs="Arial"/>
          <w:iCs/>
          <w:szCs w:val="24"/>
        </w:rPr>
        <w:t xml:space="preserve">En aquest contracte </w:t>
      </w:r>
      <w:r w:rsidRPr="006E0C0B">
        <w:rPr>
          <w:rFonts w:ascii="Arial Narrow" w:hAnsi="Arial Narrow" w:cs="Arial"/>
          <w:iCs/>
          <w:szCs w:val="24"/>
          <w:u w:val="single"/>
        </w:rPr>
        <w:t>no</w:t>
      </w:r>
      <w:r w:rsidRPr="006E0C0B">
        <w:rPr>
          <w:rFonts w:ascii="Arial Narrow" w:hAnsi="Arial Narrow" w:cs="Arial"/>
          <w:iCs/>
          <w:szCs w:val="24"/>
        </w:rPr>
        <w:t xml:space="preserve"> es preveu que </w:t>
      </w:r>
      <w:r w:rsidR="000461C3" w:rsidRPr="006E0C0B">
        <w:rPr>
          <w:rFonts w:ascii="Arial Narrow" w:hAnsi="Arial Narrow" w:cs="Arial"/>
          <w:iCs/>
          <w:szCs w:val="24"/>
        </w:rPr>
        <w:t>la licitadora/</w:t>
      </w:r>
      <w:r w:rsidRPr="006E0C0B">
        <w:rPr>
          <w:rFonts w:ascii="Arial Narrow" w:hAnsi="Arial Narrow" w:cs="Arial"/>
          <w:iCs/>
          <w:szCs w:val="24"/>
        </w:rPr>
        <w:t>contractista hagi de constituir garantia definitiva que es practicarà en forma de retenció del preu.</w:t>
      </w:r>
    </w:p>
    <w:p w14:paraId="5B0FFB11" w14:textId="77777777" w:rsidR="004A6764" w:rsidRPr="004A6764" w:rsidRDefault="004A6764" w:rsidP="00D10C00">
      <w:pPr>
        <w:rPr>
          <w:rFonts w:ascii="Arial Narrow" w:hAnsi="Arial Narrow" w:cs="Arial"/>
          <w:szCs w:val="24"/>
          <w:u w:val="single"/>
        </w:rPr>
      </w:pPr>
    </w:p>
    <w:p w14:paraId="0F1F9518"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D10C00">
      <w:pPr>
        <w:rPr>
          <w:rFonts w:ascii="Arial Narrow" w:hAnsi="Arial Narrow" w:cs="Arial"/>
          <w:szCs w:val="24"/>
          <w:u w:val="single"/>
        </w:rPr>
      </w:pPr>
    </w:p>
    <w:p w14:paraId="36E6EAE8" w14:textId="77777777" w:rsidR="004A6764" w:rsidRDefault="004A6764" w:rsidP="00D10C00">
      <w:pPr>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D10C00">
      <w:pPr>
        <w:rPr>
          <w:rFonts w:ascii="Arial Narrow" w:hAnsi="Arial Narrow" w:cs="Arial"/>
          <w:color w:val="00B050"/>
          <w:szCs w:val="24"/>
        </w:rPr>
      </w:pPr>
    </w:p>
    <w:p w14:paraId="37326A55"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Protecció de dades</w:t>
      </w:r>
    </w:p>
    <w:p w14:paraId="24261C9E" w14:textId="77777777" w:rsidR="004A6764" w:rsidRPr="004A6764" w:rsidRDefault="004A6764" w:rsidP="00D10C00">
      <w:pPr>
        <w:rPr>
          <w:rFonts w:ascii="Arial Narrow" w:hAnsi="Arial Narrow" w:cs="Arial"/>
          <w:szCs w:val="24"/>
        </w:rPr>
      </w:pPr>
    </w:p>
    <w:p w14:paraId="652495CA" w14:textId="77777777" w:rsidR="007F6126" w:rsidRPr="007F6126" w:rsidRDefault="007F6126" w:rsidP="00D10C00">
      <w:pPr>
        <w:rPr>
          <w:rFonts w:ascii="Arial Narrow" w:hAnsi="Arial Narrow" w:cs="Arial"/>
          <w:szCs w:val="24"/>
        </w:rPr>
      </w:pPr>
      <w:r w:rsidRPr="007F6126">
        <w:rPr>
          <w:rFonts w:ascii="Arial Narrow" w:hAnsi="Arial Narrow" w:cs="Arial"/>
          <w:szCs w:val="24"/>
        </w:rPr>
        <w:t xml:space="preserve">D’acord amb la Llei Orgànica </w:t>
      </w:r>
      <w:r w:rsidR="0004287C">
        <w:rPr>
          <w:rFonts w:ascii="Arial Narrow" w:hAnsi="Arial Narrow" w:cs="Arial"/>
          <w:szCs w:val="24"/>
        </w:rPr>
        <w:t>3/2018, de 5 de desembre</w:t>
      </w:r>
      <w:r w:rsidRPr="007F6126">
        <w:rPr>
          <w:rFonts w:ascii="Arial Narrow" w:hAnsi="Arial Narrow" w:cs="Arial"/>
          <w:szCs w:val="24"/>
        </w:rPr>
        <w:t>, de Protecció de Dades Personal</w:t>
      </w:r>
      <w:r w:rsidR="008B1464">
        <w:rPr>
          <w:rFonts w:ascii="Arial Narrow" w:hAnsi="Arial Narrow" w:cs="Arial"/>
          <w:szCs w:val="24"/>
        </w:rPr>
        <w:t>s</w:t>
      </w:r>
      <w:r w:rsidR="0004287C">
        <w:rPr>
          <w:rFonts w:ascii="Arial Narrow" w:hAnsi="Arial Narrow" w:cs="Arial"/>
          <w:szCs w:val="24"/>
        </w:rPr>
        <w:t xml:space="preserve"> i </w:t>
      </w:r>
      <w:r w:rsidR="00C73CBD">
        <w:rPr>
          <w:rFonts w:ascii="Arial Narrow" w:hAnsi="Arial Narrow" w:cs="Arial"/>
          <w:szCs w:val="24"/>
        </w:rPr>
        <w:t>G</w:t>
      </w:r>
      <w:r w:rsidR="0004287C">
        <w:rPr>
          <w:rFonts w:ascii="Arial Narrow" w:hAnsi="Arial Narrow" w:cs="Arial"/>
          <w:szCs w:val="24"/>
        </w:rPr>
        <w:t xml:space="preserve">arantia dels </w:t>
      </w:r>
      <w:r w:rsidR="00C73CBD">
        <w:rPr>
          <w:rFonts w:ascii="Arial Narrow" w:hAnsi="Arial Narrow" w:cs="Arial"/>
          <w:szCs w:val="24"/>
        </w:rPr>
        <w:t>D</w:t>
      </w:r>
      <w:r w:rsidR="0004287C">
        <w:rPr>
          <w:rFonts w:ascii="Arial Narrow" w:hAnsi="Arial Narrow" w:cs="Arial"/>
          <w:szCs w:val="24"/>
        </w:rPr>
        <w:t xml:space="preserve">rets </w:t>
      </w:r>
      <w:r w:rsidR="00C73CBD">
        <w:rPr>
          <w:rFonts w:ascii="Arial Narrow" w:hAnsi="Arial Narrow" w:cs="Arial"/>
          <w:szCs w:val="24"/>
        </w:rPr>
        <w:t>D</w:t>
      </w:r>
      <w:r w:rsidR="0004287C">
        <w:rPr>
          <w:rFonts w:ascii="Arial Narrow" w:hAnsi="Arial Narrow" w:cs="Arial"/>
          <w:szCs w:val="24"/>
        </w:rPr>
        <w:t xml:space="preserve">igitals, </w:t>
      </w:r>
      <w:r w:rsidRPr="007F6126">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w:t>
      </w:r>
      <w:r w:rsidRPr="007F6126">
        <w:rPr>
          <w:rFonts w:ascii="Arial Narrow" w:hAnsi="Arial Narrow" w:cs="Arial"/>
          <w:szCs w:val="24"/>
        </w:rPr>
        <w:lastRenderedPageBreak/>
        <w:t xml:space="preserve">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2" w:history="1">
        <w:r w:rsidR="00547931" w:rsidRPr="00041F68">
          <w:rPr>
            <w:rStyle w:val="Hipervnculo"/>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3" w:history="1">
        <w:r w:rsidRPr="007F6126">
          <w:rPr>
            <w:rFonts w:ascii="Arial Narrow" w:hAnsi="Arial Narrow" w:cs="Arial"/>
            <w:szCs w:val="24"/>
          </w:rPr>
          <w:t>protecciodedades.eco@gencat.cat</w:t>
        </w:r>
      </w:hyperlink>
    </w:p>
    <w:p w14:paraId="47934FA8" w14:textId="77777777" w:rsidR="004A6764" w:rsidRPr="004A6764" w:rsidRDefault="004A6764" w:rsidP="00D10C00">
      <w:pPr>
        <w:rPr>
          <w:rFonts w:ascii="Arial Narrow" w:hAnsi="Arial Narrow"/>
          <w:szCs w:val="24"/>
        </w:rPr>
      </w:pPr>
    </w:p>
    <w:p w14:paraId="7963C1BC" w14:textId="6ACF1420" w:rsidR="004A6764" w:rsidRDefault="004A6764" w:rsidP="00D10C00">
      <w:pPr>
        <w:rPr>
          <w:rFonts w:ascii="Arial Narrow" w:hAnsi="Arial Narrow"/>
          <w:szCs w:val="24"/>
        </w:rPr>
      </w:pPr>
    </w:p>
    <w:p w14:paraId="2543F2FB" w14:textId="77777777" w:rsidR="00D10C00" w:rsidRPr="004A6764" w:rsidRDefault="00D10C00" w:rsidP="00D10C00">
      <w:pPr>
        <w:rPr>
          <w:rFonts w:ascii="Arial Narrow" w:hAnsi="Arial Narrow"/>
          <w:szCs w:val="24"/>
        </w:rPr>
      </w:pPr>
    </w:p>
    <w:p w14:paraId="25D82230" w14:textId="1BA08407" w:rsidR="00D10C00" w:rsidRPr="00D10C00" w:rsidRDefault="00D10C00" w:rsidP="00D10C00">
      <w:pPr>
        <w:pStyle w:val="Textoindependiente"/>
        <w:rPr>
          <w:rFonts w:ascii="Arial Narrow" w:hAnsi="Arial Narrow"/>
          <w:i/>
          <w:sz w:val="28"/>
          <w:szCs w:val="28"/>
        </w:rPr>
      </w:pPr>
      <w:r w:rsidRPr="00D10C00">
        <w:rPr>
          <w:rFonts w:ascii="Arial Narrow" w:hAnsi="Arial Narrow"/>
          <w:i/>
          <w:sz w:val="28"/>
          <w:szCs w:val="28"/>
        </w:rPr>
        <w:t>En Annex Model per a la presentació de l’oferta</w:t>
      </w:r>
    </w:p>
    <w:p w14:paraId="5B0CC2B6" w14:textId="77777777" w:rsidR="00D10C00" w:rsidRDefault="00D10C00" w:rsidP="00D10C00">
      <w:pPr>
        <w:pStyle w:val="Textoindependiente"/>
        <w:rPr>
          <w:rFonts w:ascii="Arial Narrow" w:hAnsi="Arial Narrow"/>
          <w:b/>
          <w:sz w:val="28"/>
          <w:szCs w:val="28"/>
        </w:rPr>
      </w:pPr>
    </w:p>
    <w:p w14:paraId="427415CE" w14:textId="77777777" w:rsidR="00D10C00" w:rsidRDefault="00D10C00" w:rsidP="00D10C00">
      <w:pPr>
        <w:pStyle w:val="Textoindependiente"/>
        <w:rPr>
          <w:rFonts w:ascii="Arial Narrow" w:hAnsi="Arial Narrow"/>
          <w:b/>
          <w:sz w:val="28"/>
          <w:szCs w:val="28"/>
        </w:rPr>
      </w:pPr>
    </w:p>
    <w:p w14:paraId="38F67179" w14:textId="77777777" w:rsidR="00D10C00" w:rsidRDefault="00D10C00" w:rsidP="00D10C00">
      <w:pPr>
        <w:pStyle w:val="Textoindependiente"/>
        <w:rPr>
          <w:rFonts w:ascii="Arial Narrow" w:hAnsi="Arial Narrow"/>
          <w:b/>
          <w:sz w:val="28"/>
          <w:szCs w:val="28"/>
        </w:rPr>
      </w:pPr>
    </w:p>
    <w:p w14:paraId="0468F044" w14:textId="77777777" w:rsidR="00D10C00" w:rsidRDefault="00D10C00" w:rsidP="00D10C00">
      <w:pPr>
        <w:pStyle w:val="Textoindependiente"/>
        <w:rPr>
          <w:rFonts w:ascii="Arial Narrow" w:hAnsi="Arial Narrow"/>
          <w:b/>
          <w:sz w:val="28"/>
          <w:szCs w:val="28"/>
        </w:rPr>
      </w:pPr>
    </w:p>
    <w:p w14:paraId="295CBDAC" w14:textId="77777777" w:rsidR="00D10C00" w:rsidRDefault="00D10C00" w:rsidP="00D10C00">
      <w:pPr>
        <w:pStyle w:val="Textoindependiente"/>
        <w:rPr>
          <w:rFonts w:ascii="Arial Narrow" w:hAnsi="Arial Narrow"/>
          <w:b/>
          <w:sz w:val="28"/>
          <w:szCs w:val="28"/>
        </w:rPr>
      </w:pPr>
    </w:p>
    <w:p w14:paraId="486810DD" w14:textId="77777777" w:rsidR="00D10C00" w:rsidRDefault="00D10C00" w:rsidP="00D10C00">
      <w:pPr>
        <w:pStyle w:val="Textoindependiente"/>
        <w:rPr>
          <w:rFonts w:ascii="Arial Narrow" w:hAnsi="Arial Narrow"/>
          <w:b/>
          <w:sz w:val="28"/>
          <w:szCs w:val="28"/>
        </w:rPr>
      </w:pPr>
    </w:p>
    <w:p w14:paraId="5CFD7AE1" w14:textId="77777777" w:rsidR="00D10C00" w:rsidRDefault="00D10C00" w:rsidP="00D10C00">
      <w:pPr>
        <w:pStyle w:val="Textoindependiente"/>
        <w:rPr>
          <w:rFonts w:ascii="Arial Narrow" w:hAnsi="Arial Narrow"/>
          <w:b/>
          <w:sz w:val="28"/>
          <w:szCs w:val="28"/>
        </w:rPr>
      </w:pPr>
    </w:p>
    <w:p w14:paraId="75AA92B0" w14:textId="77777777" w:rsidR="006E0C0B" w:rsidRDefault="006E0C0B" w:rsidP="00D10C00">
      <w:pPr>
        <w:pStyle w:val="Textoindependiente"/>
        <w:rPr>
          <w:rFonts w:ascii="Arial Narrow" w:hAnsi="Arial Narrow"/>
          <w:b/>
          <w:sz w:val="28"/>
          <w:szCs w:val="28"/>
        </w:rPr>
      </w:pPr>
    </w:p>
    <w:p w14:paraId="1714D790" w14:textId="77777777" w:rsidR="006A24B3" w:rsidRDefault="006A24B3">
      <w:pPr>
        <w:spacing w:after="200" w:line="276" w:lineRule="auto"/>
        <w:jc w:val="left"/>
        <w:rPr>
          <w:rFonts w:ascii="Arial Narrow" w:eastAsia="Times New Roman" w:hAnsi="Arial Narrow" w:cs="Arial"/>
          <w:b/>
          <w:sz w:val="28"/>
          <w:szCs w:val="28"/>
          <w:lang w:eastAsia="es-ES"/>
        </w:rPr>
      </w:pPr>
      <w:r>
        <w:rPr>
          <w:rFonts w:ascii="Arial Narrow" w:hAnsi="Arial Narrow"/>
          <w:b/>
          <w:sz w:val="28"/>
          <w:szCs w:val="28"/>
        </w:rPr>
        <w:br w:type="page"/>
      </w:r>
    </w:p>
    <w:p w14:paraId="030C441C" w14:textId="4476A7EC" w:rsidR="004A6764" w:rsidRPr="007F6126" w:rsidRDefault="00D10C00" w:rsidP="00D10C00">
      <w:pPr>
        <w:pStyle w:val="Textoindependiente"/>
        <w:rPr>
          <w:rFonts w:ascii="Arial Narrow" w:hAnsi="Arial Narrow"/>
          <w:b/>
          <w:sz w:val="28"/>
          <w:szCs w:val="28"/>
        </w:rPr>
      </w:pPr>
      <w:r>
        <w:rPr>
          <w:rFonts w:ascii="Arial Narrow" w:hAnsi="Arial Narrow"/>
          <w:b/>
          <w:sz w:val="28"/>
          <w:szCs w:val="28"/>
        </w:rPr>
        <w:lastRenderedPageBreak/>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6E0C0B" w:rsidRDefault="004A6764" w:rsidP="00D10C00">
      <w:pPr>
        <w:rPr>
          <w:rFonts w:ascii="Arial Narrow" w:hAnsi="Arial Narrow" w:cs="Arial"/>
          <w:sz w:val="22"/>
        </w:rPr>
      </w:pPr>
      <w:r w:rsidRPr="006E0C0B">
        <w:rPr>
          <w:rFonts w:ascii="Arial Narrow" w:hAnsi="Arial Narrow" w:cs="Arial"/>
          <w:sz w:val="22"/>
        </w:rPr>
        <w:t>El/laSr/Sra............................................................ amb NIF..............................................., en nom propi o en qualitat de representant legal de la persona física/jurídica ................................... amb NIF/CIF........................................</w:t>
      </w:r>
    </w:p>
    <w:p w14:paraId="14269D63" w14:textId="77777777" w:rsidR="004A6764" w:rsidRPr="006E0C0B" w:rsidRDefault="004A6764" w:rsidP="00D10C00">
      <w:pPr>
        <w:rPr>
          <w:rFonts w:ascii="Arial Narrow" w:hAnsi="Arial Narrow" w:cs="Arial"/>
          <w:sz w:val="22"/>
        </w:rPr>
      </w:pPr>
    </w:p>
    <w:p w14:paraId="2870AA28" w14:textId="77777777" w:rsidR="008B14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rPr>
        <w:t>En relació a</w:t>
      </w:r>
      <w:r w:rsidR="008B1464" w:rsidRPr="006E0C0B">
        <w:rPr>
          <w:rFonts w:ascii="Arial Narrow" w:hAnsi="Arial Narrow" w:cs="Arial"/>
          <w:sz w:val="22"/>
        </w:rPr>
        <w:t>l contracte que té per objecte ...................................................................................................</w:t>
      </w:r>
    </w:p>
    <w:p w14:paraId="053C91CB"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rPr>
        <w:t xml:space="preserve"> </w:t>
      </w:r>
    </w:p>
    <w:p w14:paraId="7FB1DEFD"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u w:val="single"/>
        </w:rPr>
        <w:t>FORMULO LA SEGÜENT OFERTA ECONÒMICA:</w:t>
      </w:r>
    </w:p>
    <w:p w14:paraId="65C487FB" w14:textId="77777777" w:rsidR="004A6764" w:rsidRPr="006E0C0B" w:rsidRDefault="004A6764" w:rsidP="00D10C00">
      <w:pPr>
        <w:rPr>
          <w:rFonts w:ascii="Arial Narrow" w:hAnsi="Arial Narrow" w:cs="Arial"/>
          <w:sz w:val="22"/>
        </w:rPr>
      </w:pPr>
    </w:p>
    <w:p w14:paraId="3FA1985A" w14:textId="77777777" w:rsidR="004A6764" w:rsidRPr="006E0C0B" w:rsidRDefault="004A6764" w:rsidP="00D10C00">
      <w:pPr>
        <w:rPr>
          <w:rFonts w:ascii="Arial Narrow" w:hAnsi="Arial Narrow" w:cs="Arial"/>
          <w:sz w:val="22"/>
        </w:rPr>
      </w:pPr>
      <w:r w:rsidRPr="006E0C0B">
        <w:rPr>
          <w:rFonts w:ascii="Arial Narrow" w:hAnsi="Arial Narrow" w:cs="Arial"/>
          <w:sz w:val="22"/>
        </w:rPr>
        <w:t>Preu amb IVA</w:t>
      </w:r>
      <w:r w:rsidR="008B1464" w:rsidRPr="006E0C0B">
        <w:rPr>
          <w:rFonts w:ascii="Arial Narrow" w:hAnsi="Arial Narrow" w:cs="Arial"/>
          <w:sz w:val="22"/>
        </w:rPr>
        <w:t>:</w:t>
      </w:r>
    </w:p>
    <w:p w14:paraId="355E8B50" w14:textId="77777777" w:rsidR="004A6764" w:rsidRPr="006E0C0B" w:rsidRDefault="004A6764" w:rsidP="00D10C00">
      <w:pPr>
        <w:rPr>
          <w:rFonts w:ascii="Arial Narrow" w:hAnsi="Arial Narrow" w:cs="Arial"/>
          <w:sz w:val="22"/>
        </w:rPr>
      </w:pPr>
      <w:r w:rsidRPr="006E0C0B">
        <w:rPr>
          <w:rFonts w:ascii="Arial Narrow" w:hAnsi="Arial Narrow" w:cs="Arial"/>
          <w:sz w:val="22"/>
        </w:rPr>
        <w:t>Preu sense IVA</w:t>
      </w:r>
      <w:r w:rsidRPr="006E0C0B">
        <w:rPr>
          <w:rStyle w:val="Refdenotaalpie"/>
          <w:rFonts w:ascii="Arial Narrow" w:hAnsi="Arial Narrow" w:cs="Arial"/>
          <w:sz w:val="22"/>
        </w:rPr>
        <w:footnoteReference w:id="1"/>
      </w:r>
      <w:r w:rsidR="008B1464" w:rsidRPr="006E0C0B">
        <w:rPr>
          <w:rFonts w:ascii="Arial Narrow" w:hAnsi="Arial Narrow" w:cs="Arial"/>
          <w:sz w:val="22"/>
        </w:rPr>
        <w:t>:</w:t>
      </w:r>
    </w:p>
    <w:p w14:paraId="07135502" w14:textId="77777777" w:rsidR="004A6764" w:rsidRPr="006E0C0B" w:rsidRDefault="004A6764" w:rsidP="00D10C00">
      <w:pPr>
        <w:rPr>
          <w:rFonts w:ascii="Arial Narrow" w:hAnsi="Arial Narrow" w:cs="Arial"/>
          <w:sz w:val="22"/>
        </w:rPr>
      </w:pPr>
      <w:r w:rsidRPr="006E0C0B">
        <w:rPr>
          <w:rFonts w:ascii="Arial Narrow" w:hAnsi="Arial Narrow" w:cs="Arial"/>
          <w:sz w:val="22"/>
        </w:rPr>
        <w:t>Import de l’IVA</w:t>
      </w:r>
      <w:r w:rsidR="008B1464" w:rsidRPr="006E0C0B">
        <w:rPr>
          <w:rFonts w:ascii="Arial Narrow" w:hAnsi="Arial Narrow" w:cs="Arial"/>
          <w:sz w:val="22"/>
        </w:rPr>
        <w:t>:</w:t>
      </w:r>
    </w:p>
    <w:p w14:paraId="0BB0D225" w14:textId="77777777" w:rsidR="004A6764" w:rsidRPr="006E0C0B" w:rsidRDefault="004A6764" w:rsidP="00D10C00">
      <w:pPr>
        <w:rPr>
          <w:rFonts w:ascii="Arial Narrow" w:hAnsi="Arial Narrow" w:cs="Arial"/>
          <w:sz w:val="22"/>
        </w:rPr>
      </w:pPr>
      <w:r w:rsidRPr="006E0C0B">
        <w:rPr>
          <w:rFonts w:ascii="Arial Narrow" w:hAnsi="Arial Narrow" w:cs="Arial"/>
          <w:sz w:val="22"/>
        </w:rPr>
        <w:t xml:space="preserve">% IVA: </w:t>
      </w:r>
    </w:p>
    <w:p w14:paraId="197A938F" w14:textId="77777777" w:rsidR="004A6764" w:rsidRPr="006E0C0B" w:rsidRDefault="004A6764" w:rsidP="00D10C00">
      <w:pPr>
        <w:jc w:val="center"/>
        <w:rPr>
          <w:rFonts w:ascii="Arial Narrow" w:hAnsi="Arial Narrow" w:cs="Arial"/>
          <w:sz w:val="22"/>
          <w:u w:val="single"/>
        </w:rPr>
      </w:pPr>
    </w:p>
    <w:p w14:paraId="0E7B9EAF" w14:textId="77777777" w:rsidR="004A6764" w:rsidRPr="006E0C0B" w:rsidRDefault="004A6764" w:rsidP="00D10C00">
      <w:pPr>
        <w:rPr>
          <w:rFonts w:ascii="Arial Narrow" w:hAnsi="Arial Narrow" w:cs="Arial"/>
          <w:sz w:val="22"/>
          <w:u w:val="single"/>
        </w:rPr>
      </w:pPr>
      <w:r w:rsidRPr="006E0C0B">
        <w:rPr>
          <w:rFonts w:ascii="Arial Narrow" w:hAnsi="Arial Narrow" w:cs="Arial"/>
          <w:sz w:val="22"/>
          <w:u w:val="single"/>
        </w:rPr>
        <w:t>ALTRES ELEMENTS DE L’OFERTA EN RELACIÓ AMB ELS CRITERIS D’ADJUDICACIÓ</w:t>
      </w:r>
    </w:p>
    <w:p w14:paraId="378348DC" w14:textId="77777777" w:rsidR="004A6764" w:rsidRPr="006E0C0B" w:rsidRDefault="004A6764" w:rsidP="00D10C00">
      <w:pPr>
        <w:rPr>
          <w:rFonts w:ascii="Arial Narrow" w:hAnsi="Arial Narrow" w:cs="Arial"/>
          <w:sz w:val="22"/>
        </w:rPr>
      </w:pPr>
    </w:p>
    <w:p w14:paraId="428EFCFC" w14:textId="77777777" w:rsidR="004A6764" w:rsidRPr="006E0C0B" w:rsidRDefault="007F6126" w:rsidP="00D10C00">
      <w:pPr>
        <w:rPr>
          <w:rFonts w:ascii="Arial Narrow" w:hAnsi="Arial Narrow" w:cs="Arial"/>
          <w:sz w:val="22"/>
        </w:rPr>
      </w:pPr>
      <w:r w:rsidRPr="006E0C0B">
        <w:rPr>
          <w:rFonts w:ascii="Arial Narrow" w:hAnsi="Arial Narrow" w:cs="Arial"/>
          <w:sz w:val="22"/>
        </w:rPr>
        <w:t>Explicar en aquest apartat o aportar document amb la proposició tècnica i econòmica</w:t>
      </w:r>
      <w:r w:rsidR="00203D1E" w:rsidRPr="006E0C0B">
        <w:rPr>
          <w:rFonts w:ascii="Arial Narrow" w:hAnsi="Arial Narrow" w:cs="Arial"/>
          <w:sz w:val="22"/>
        </w:rPr>
        <w:t xml:space="preserve"> desglossada</w:t>
      </w:r>
      <w:r w:rsidR="004A6764" w:rsidRPr="006E0C0B">
        <w:rPr>
          <w:rFonts w:ascii="Arial Narrow" w:hAnsi="Arial Narrow" w:cs="Arial"/>
          <w:sz w:val="22"/>
        </w:rPr>
        <w:t>.</w:t>
      </w:r>
    </w:p>
    <w:p w14:paraId="028C19F4"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53CC6747"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6E0C0B">
        <w:rPr>
          <w:rFonts w:ascii="Arial Narrow" w:hAnsi="Arial Narrow" w:cs="Arial"/>
          <w:color w:val="000000"/>
          <w:sz w:val="22"/>
          <w:u w:val="single"/>
        </w:rPr>
        <w:t>DESIGNO I ACCEPTO</w:t>
      </w:r>
    </w:p>
    <w:p w14:paraId="63A2ED21"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color w:val="000000"/>
          <w:sz w:val="22"/>
        </w:rPr>
        <w:t xml:space="preserve">Que s’utilitzi, per a totes les notificacions i comunicacions electròniques relacionades amb aquesta contractació, la següent </w:t>
      </w:r>
      <w:r w:rsidRPr="006E0C0B">
        <w:rPr>
          <w:rFonts w:ascii="Arial Narrow" w:hAnsi="Arial Narrow" w:cs="Arial"/>
          <w:b/>
          <w:bCs/>
          <w:color w:val="000000"/>
          <w:sz w:val="22"/>
        </w:rPr>
        <w:t>adreça de correu electrònic (@)</w:t>
      </w:r>
      <w:r w:rsidRPr="006E0C0B">
        <w:rPr>
          <w:rFonts w:ascii="Arial Narrow" w:hAnsi="Arial Narrow" w:cs="Arial"/>
          <w:sz w:val="22"/>
        </w:rPr>
        <w:t>: ...........................................................</w:t>
      </w:r>
    </w:p>
    <w:p w14:paraId="6D4E17CE"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6E0C0B" w:rsidRDefault="004A6764" w:rsidP="00D10C00">
      <w:pPr>
        <w:autoSpaceDE w:val="0"/>
        <w:autoSpaceDN w:val="0"/>
        <w:adjustRightInd w:val="0"/>
        <w:rPr>
          <w:rFonts w:ascii="Arial Narrow" w:hAnsi="Arial Narrow" w:cs="Arial"/>
          <w:i/>
          <w:sz w:val="22"/>
          <w:u w:val="single"/>
        </w:rPr>
      </w:pPr>
      <w:r w:rsidRPr="006E0C0B">
        <w:rPr>
          <w:rFonts w:ascii="Arial Narrow" w:hAnsi="Arial Narrow" w:cs="Arial"/>
          <w:i/>
          <w:sz w:val="22"/>
          <w:u w:val="single"/>
        </w:rPr>
        <w:t xml:space="preserve">DECLARO </w:t>
      </w:r>
    </w:p>
    <w:p w14:paraId="1B64116C" w14:textId="77777777" w:rsidR="004A6764" w:rsidRPr="006E0C0B" w:rsidRDefault="004A6764" w:rsidP="00D10C00">
      <w:pPr>
        <w:autoSpaceDE w:val="0"/>
        <w:autoSpaceDN w:val="0"/>
        <w:adjustRightInd w:val="0"/>
        <w:rPr>
          <w:rFonts w:ascii="Arial Narrow" w:hAnsi="Arial Narrow" w:cs="Arial"/>
          <w:i/>
          <w:sz w:val="22"/>
        </w:rPr>
      </w:pPr>
      <w:r w:rsidRPr="006E0C0B">
        <w:rPr>
          <w:rFonts w:ascii="Arial Narrow" w:hAnsi="Arial Narrow" w:cs="Arial"/>
          <w:i/>
          <w:sz w:val="22"/>
        </w:rPr>
        <w:t>Que l'empresa:</w:t>
      </w:r>
    </w:p>
    <w:p w14:paraId="68FD1F85" w14:textId="77777777" w:rsidR="004A6764" w:rsidRPr="006E0C0B" w:rsidRDefault="004A6764" w:rsidP="00D10C00">
      <w:pPr>
        <w:autoSpaceDE w:val="0"/>
        <w:autoSpaceDN w:val="0"/>
        <w:adjustRightInd w:val="0"/>
        <w:rPr>
          <w:rFonts w:ascii="Arial Narrow" w:hAnsi="Arial Narrow" w:cs="Arial"/>
          <w:sz w:val="22"/>
        </w:rPr>
      </w:pPr>
    </w:p>
    <w:p w14:paraId="40962AB8" w14:textId="751E9998" w:rsidR="00776AC6" w:rsidRPr="006E0C0B" w:rsidRDefault="00776AC6" w:rsidP="00776AC6">
      <w:pPr>
        <w:rPr>
          <w:rFonts w:ascii="Arial Narrow" w:hAnsi="Arial Narrow"/>
          <w:sz w:val="22"/>
        </w:rPr>
      </w:pPr>
      <w:r w:rsidRPr="006E0C0B">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6E0C0B" w:rsidRDefault="00776AC6" w:rsidP="00D10C00">
      <w:pPr>
        <w:autoSpaceDE w:val="0"/>
        <w:autoSpaceDN w:val="0"/>
        <w:adjustRightInd w:val="0"/>
        <w:rPr>
          <w:rFonts w:ascii="Arial Narrow" w:hAnsi="Arial Narrow" w:cs="Arial"/>
          <w:sz w:val="22"/>
        </w:rPr>
      </w:pPr>
    </w:p>
    <w:bookmarkStart w:id="1" w:name="Verifica1"/>
    <w:p w14:paraId="51AF0F80" w14:textId="77777777" w:rsidR="004A6764" w:rsidRPr="006E0C0B"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rPr>
        <w:fldChar w:fldCharType="begin">
          <w:ffData>
            <w:name w:val="Verifica1"/>
            <w:enabled w:val="0"/>
            <w:calcOnExit w:val="0"/>
            <w:checkBox>
              <w:sizeAuto/>
              <w:default w:val="1"/>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bookmarkEnd w:id="1"/>
      <w:r w:rsidR="004A6764" w:rsidRPr="006E0C0B">
        <w:rPr>
          <w:rFonts w:ascii="Arial Narrow" w:hAnsi="Arial Narrow" w:cs="Arial"/>
          <w:sz w:val="22"/>
        </w:rPr>
        <w:t xml:space="preserve"> està facultada per contractar amb l’Administració, ja que té capacitat d’obrar i no es troba en cap de les </w:t>
      </w:r>
      <w:r w:rsidR="004A6764" w:rsidRPr="006E0C0B">
        <w:rPr>
          <w:rFonts w:ascii="Arial Narrow" w:hAnsi="Arial Narrow" w:cs="Arial"/>
          <w:b/>
          <w:sz w:val="22"/>
        </w:rPr>
        <w:t>prohibicions per contractar</w:t>
      </w:r>
      <w:r w:rsidR="004A6764" w:rsidRPr="006E0C0B">
        <w:rPr>
          <w:rFonts w:ascii="Arial Narrow" w:hAnsi="Arial Narrow" w:cs="Arial"/>
          <w:sz w:val="22"/>
        </w:rPr>
        <w:t xml:space="preserve"> establertes a l’article </w:t>
      </w:r>
      <w:r w:rsidR="008B1464" w:rsidRPr="006E0C0B">
        <w:rPr>
          <w:rFonts w:ascii="Arial Narrow" w:hAnsi="Arial Narrow" w:cs="Arial"/>
          <w:sz w:val="22"/>
        </w:rPr>
        <w:t>71</w:t>
      </w:r>
      <w:r w:rsidR="004A6764" w:rsidRPr="006E0C0B">
        <w:rPr>
          <w:rFonts w:ascii="Arial Narrow" w:hAnsi="Arial Narrow" w:cs="Arial"/>
          <w:sz w:val="22"/>
        </w:rPr>
        <w:t xml:space="preserve"> de</w:t>
      </w:r>
      <w:r w:rsidR="008B1464" w:rsidRPr="006E0C0B">
        <w:rPr>
          <w:rFonts w:ascii="Arial Narrow" w:hAnsi="Arial Narrow" w:cs="Arial"/>
          <w:sz w:val="22"/>
        </w:rPr>
        <w:t xml:space="preserve"> la Llei 9/2017 de Contractes del Sector Públic (LCSP)</w:t>
      </w:r>
      <w:r w:rsidR="004A6764" w:rsidRPr="006E0C0B">
        <w:rPr>
          <w:rFonts w:ascii="Arial Narrow" w:hAnsi="Arial Narrow" w:cs="Arial"/>
          <w:sz w:val="22"/>
        </w:rPr>
        <w:t>;</w:t>
      </w:r>
    </w:p>
    <w:p w14:paraId="43F287B4"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6E0C0B"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6E0C0B">
        <w:rPr>
          <w:rFonts w:ascii="Arial Narrow" w:hAnsi="Arial Narrow" w:cs="Arial"/>
          <w:sz w:val="22"/>
        </w:rPr>
        <w:fldChar w:fldCharType="begin">
          <w:ffData>
            <w:name w:val=""/>
            <w:enabled/>
            <w:calcOnExit w:val="0"/>
            <w:checkBox>
              <w:sizeAuto/>
              <w:default w:val="1"/>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4A6764" w:rsidRPr="006E0C0B">
        <w:rPr>
          <w:rFonts w:ascii="Arial Narrow" w:hAnsi="Arial Narrow" w:cs="Arial"/>
          <w:sz w:val="22"/>
        </w:rPr>
        <w:t xml:space="preserve"> </w:t>
      </w:r>
      <w:r w:rsidR="004A6764" w:rsidRPr="006E0C0B">
        <w:rPr>
          <w:rFonts w:ascii="Arial Narrow" w:hAnsi="Arial Narrow" w:cs="Arial"/>
          <w:color w:val="000000"/>
          <w:sz w:val="22"/>
        </w:rPr>
        <w:t>està donada d’alta a l’epígraf de l</w:t>
      </w:r>
      <w:r w:rsidR="004A6764" w:rsidRPr="006E0C0B">
        <w:rPr>
          <w:rFonts w:ascii="Arial Narrow" w:hAnsi="Arial Narrow" w:cs="Arial"/>
          <w:b/>
          <w:bCs/>
          <w:color w:val="000000"/>
          <w:sz w:val="22"/>
        </w:rPr>
        <w:t xml:space="preserve">’Impost d’Activitats Econòmiques </w:t>
      </w:r>
      <w:r w:rsidR="004A6764" w:rsidRPr="006E0C0B">
        <w:rPr>
          <w:rFonts w:ascii="Arial Narrow" w:hAnsi="Arial Narrow" w:cs="Arial"/>
          <w:color w:val="000000"/>
          <w:sz w:val="22"/>
        </w:rPr>
        <w:t xml:space="preserve">corresponent a l’objecte del contracte i que està al corrent de les </w:t>
      </w:r>
      <w:r w:rsidR="004A6764" w:rsidRPr="006E0C0B">
        <w:rPr>
          <w:rFonts w:ascii="Arial Narrow" w:hAnsi="Arial Narrow" w:cs="Arial"/>
          <w:b/>
          <w:color w:val="000000"/>
          <w:sz w:val="22"/>
        </w:rPr>
        <w:t>obligacions tributàries</w:t>
      </w:r>
      <w:r w:rsidR="004A6764" w:rsidRPr="006E0C0B">
        <w:rPr>
          <w:rFonts w:ascii="Arial Narrow" w:hAnsi="Arial Narrow" w:cs="Arial"/>
          <w:color w:val="000000"/>
          <w:sz w:val="22"/>
        </w:rPr>
        <w:t xml:space="preserve"> i de la </w:t>
      </w:r>
      <w:r w:rsidR="004A6764" w:rsidRPr="006E0C0B">
        <w:rPr>
          <w:rFonts w:ascii="Arial Narrow" w:hAnsi="Arial Narrow" w:cs="Arial"/>
          <w:b/>
          <w:color w:val="000000"/>
          <w:sz w:val="22"/>
        </w:rPr>
        <w:t>Seguretat Social</w:t>
      </w:r>
      <w:r w:rsidR="004A6764" w:rsidRPr="006E0C0B">
        <w:rPr>
          <w:rFonts w:ascii="Arial Narrow" w:hAnsi="Arial Narrow" w:cs="Arial"/>
          <w:color w:val="000000"/>
          <w:sz w:val="22"/>
        </w:rPr>
        <w:t xml:space="preserve">, i que </w:t>
      </w:r>
      <w:r w:rsidR="004A6764" w:rsidRPr="006E0C0B">
        <w:rPr>
          <w:rFonts w:ascii="Arial Narrow" w:hAnsi="Arial Narrow" w:cs="Arial"/>
          <w:b/>
          <w:color w:val="000000"/>
          <w:sz w:val="22"/>
        </w:rPr>
        <w:t>no té cap deute amb l'Ajuntament de Barcelona</w:t>
      </w:r>
      <w:r w:rsidR="004A6764" w:rsidRPr="006E0C0B">
        <w:rPr>
          <w:rFonts w:ascii="Arial Narrow" w:hAnsi="Arial Narrow" w:cs="Arial"/>
          <w:color w:val="000000"/>
          <w:sz w:val="22"/>
        </w:rPr>
        <w:t>;</w:t>
      </w:r>
    </w:p>
    <w:p w14:paraId="0091DF25"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27CCDA09" w:rsidR="004A6764" w:rsidRPr="006E0C0B" w:rsidRDefault="003E1DC8" w:rsidP="00D10C00">
      <w:pPr>
        <w:rPr>
          <w:rFonts w:ascii="Arial Narrow" w:hAnsi="Arial Narrow" w:cs="Arial"/>
          <w:color w:val="000000"/>
          <w:sz w:val="22"/>
        </w:rPr>
      </w:pPr>
      <w:r w:rsidRPr="006E0C0B">
        <w:rPr>
          <w:rFonts w:ascii="Arial Narrow" w:hAnsi="Arial Narrow" w:cs="Arial"/>
          <w:sz w:val="22"/>
        </w:rPr>
        <w:fldChar w:fldCharType="begin">
          <w:ffData>
            <w:name w:val="Verifica1"/>
            <w:enabled/>
            <w:calcOnExit w:val="0"/>
            <w:checkBox>
              <w:sizeAuto/>
              <w:default w:val="0"/>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4A6764" w:rsidRPr="006E0C0B">
        <w:rPr>
          <w:rFonts w:ascii="Arial Narrow" w:hAnsi="Arial Narrow" w:cs="Arial"/>
          <w:color w:val="000000"/>
          <w:sz w:val="22"/>
        </w:rPr>
        <w:t xml:space="preserve"> </w:t>
      </w:r>
      <w:r w:rsidR="004A6764" w:rsidRPr="006E0C0B">
        <w:rPr>
          <w:rStyle w:val="Refdenotaalpie"/>
          <w:rFonts w:ascii="Arial Narrow" w:hAnsi="Arial Narrow" w:cs="Arial"/>
          <w:sz w:val="22"/>
        </w:rPr>
        <w:footnoteReference w:id="2"/>
      </w:r>
      <w:r w:rsidR="004A6764" w:rsidRPr="006E0C0B">
        <w:rPr>
          <w:rFonts w:ascii="Arial Narrow" w:hAnsi="Arial Narrow" w:cs="Arial"/>
          <w:color w:val="000000"/>
          <w:sz w:val="22"/>
        </w:rPr>
        <w:t xml:space="preserve"> </w:t>
      </w:r>
      <w:r w:rsidR="004A6764" w:rsidRPr="006E0C0B">
        <w:rPr>
          <w:rFonts w:ascii="Arial Narrow" w:hAnsi="Arial Narrow" w:cs="Arial"/>
          <w:sz w:val="22"/>
        </w:rPr>
        <w:t>està inscrita en el</w:t>
      </w:r>
      <w:r w:rsidR="004A6764" w:rsidRPr="006E0C0B">
        <w:rPr>
          <w:rFonts w:ascii="Arial Narrow" w:hAnsi="Arial Narrow" w:cs="Arial"/>
          <w:color w:val="FF0000"/>
          <w:sz w:val="22"/>
        </w:rPr>
        <w:t xml:space="preserve"> </w:t>
      </w:r>
      <w:r w:rsidR="004A6764" w:rsidRPr="006E0C0B">
        <w:rPr>
          <w:rFonts w:ascii="Arial Narrow" w:hAnsi="Arial Narrow" w:cs="Arial"/>
          <w:sz w:val="22"/>
        </w:rPr>
        <w:t xml:space="preserve">Registre Electrònic d’Empreses Licitadores de la Generalitat de Catalunya </w:t>
      </w:r>
      <w:r w:rsidR="004A6764" w:rsidRPr="006E0C0B">
        <w:rPr>
          <w:rFonts w:ascii="Arial Narrow" w:hAnsi="Arial Narrow" w:cs="Arial"/>
          <w:b/>
          <w:sz w:val="22"/>
        </w:rPr>
        <w:t>(RELI</w:t>
      </w:r>
      <w:r w:rsidR="00A53092" w:rsidRPr="006E0C0B">
        <w:rPr>
          <w:rFonts w:ascii="Arial Narrow" w:hAnsi="Arial Narrow" w:cs="Arial"/>
          <w:b/>
          <w:sz w:val="22"/>
        </w:rPr>
        <w:t>C</w:t>
      </w:r>
      <w:r w:rsidR="004A6764" w:rsidRPr="006E0C0B">
        <w:rPr>
          <w:rFonts w:ascii="Arial Narrow" w:hAnsi="Arial Narrow" w:cs="Arial"/>
          <w:b/>
          <w:sz w:val="22"/>
        </w:rPr>
        <w:t>)</w:t>
      </w:r>
      <w:r w:rsidR="004A6764" w:rsidRPr="006E0C0B">
        <w:rPr>
          <w:rFonts w:ascii="Arial Narrow" w:hAnsi="Arial Narrow" w:cs="Arial"/>
          <w:sz w:val="22"/>
        </w:rPr>
        <w:t>, (NIF</w:t>
      </w:r>
      <w:r w:rsidR="004A6764" w:rsidRPr="006E0C0B">
        <w:rPr>
          <w:rFonts w:ascii="Arial Narrow" w:hAnsi="Arial Narrow" w:cs="Arial"/>
          <w:color w:val="000000"/>
          <w:sz w:val="22"/>
        </w:rPr>
        <w:t xml:space="preserve"> de l’apoderat .....................................................)</w:t>
      </w:r>
      <w:r w:rsidR="004A6764" w:rsidRPr="006E0C0B">
        <w:rPr>
          <w:rStyle w:val="Refdenotaalpie"/>
          <w:rFonts w:ascii="Arial Narrow" w:hAnsi="Arial Narrow" w:cs="Arial"/>
          <w:sz w:val="22"/>
        </w:rPr>
        <w:footnoteReference w:id="3"/>
      </w:r>
      <w:r w:rsidR="004A6764" w:rsidRPr="006E0C0B">
        <w:rPr>
          <w:rFonts w:ascii="Arial Narrow" w:hAnsi="Arial Narrow" w:cs="Arial"/>
          <w:color w:val="000000"/>
          <w:sz w:val="22"/>
        </w:rPr>
        <w:t xml:space="preserve"> </w:t>
      </w:r>
      <w:r w:rsidR="004A6764" w:rsidRPr="006E0C0B">
        <w:rPr>
          <w:rFonts w:ascii="Arial Narrow" w:hAnsi="Arial Narrow" w:cs="Arial"/>
          <w:b/>
          <w:color w:val="000000"/>
          <w:sz w:val="22"/>
        </w:rPr>
        <w:t xml:space="preserve">i </w:t>
      </w:r>
      <w:r w:rsidRPr="006E0C0B">
        <w:rPr>
          <w:rFonts w:ascii="Arial Narrow" w:hAnsi="Arial Narrow" w:cs="Arial"/>
          <w:sz w:val="22"/>
        </w:rPr>
        <w:fldChar w:fldCharType="begin">
          <w:ffData>
            <w:name w:val=""/>
            <w:enabled/>
            <w:calcOnExit w:val="0"/>
            <w:checkBox>
              <w:sizeAuto/>
              <w:default w:val="0"/>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4A6764" w:rsidRPr="006E0C0B">
        <w:rPr>
          <w:rFonts w:ascii="Arial Narrow" w:hAnsi="Arial Narrow" w:cs="Arial"/>
          <w:color w:val="000000"/>
          <w:sz w:val="22"/>
        </w:rPr>
        <w:t xml:space="preserve"> </w:t>
      </w:r>
      <w:r w:rsidR="004A6764" w:rsidRPr="006E0C0B">
        <w:rPr>
          <w:rFonts w:ascii="Arial Narrow" w:hAnsi="Arial Narrow" w:cs="Arial"/>
          <w:color w:val="000000"/>
          <w:sz w:val="22"/>
          <w:vertAlign w:val="superscript"/>
        </w:rPr>
        <w:t>1</w:t>
      </w:r>
      <w:r w:rsidR="004A6764" w:rsidRPr="006E0C0B">
        <w:rPr>
          <w:rFonts w:ascii="Arial Narrow" w:hAnsi="Arial Narrow" w:cs="Arial"/>
          <w:color w:val="000000"/>
          <w:sz w:val="22"/>
        </w:rPr>
        <w:t xml:space="preserve"> tota la documentació que figura en el RELI</w:t>
      </w:r>
      <w:r w:rsidR="00A53092" w:rsidRPr="006E0C0B">
        <w:rPr>
          <w:rFonts w:ascii="Arial Narrow" w:hAnsi="Arial Narrow" w:cs="Arial"/>
          <w:color w:val="000000"/>
          <w:sz w:val="22"/>
        </w:rPr>
        <w:t>C</w:t>
      </w:r>
      <w:r w:rsidR="004A6764" w:rsidRPr="006E0C0B">
        <w:rPr>
          <w:rFonts w:ascii="Arial Narrow" w:hAnsi="Arial Narrow" w:cs="Arial"/>
          <w:color w:val="000000"/>
          <w:sz w:val="22"/>
        </w:rPr>
        <w:t xml:space="preserve"> manté la seva vigència i no ha estat modificada.</w:t>
      </w:r>
    </w:p>
    <w:p w14:paraId="2CF5D19D" w14:textId="77777777" w:rsidR="004A6764" w:rsidRPr="006E0C0B" w:rsidRDefault="004A6764" w:rsidP="00D10C00">
      <w:pPr>
        <w:rPr>
          <w:rFonts w:ascii="Arial Narrow" w:hAnsi="Arial Narrow" w:cs="Arial"/>
          <w:color w:val="000000"/>
          <w:sz w:val="22"/>
        </w:rPr>
      </w:pPr>
    </w:p>
    <w:p w14:paraId="6D7733A6" w14:textId="77777777" w:rsidR="004A6764" w:rsidRPr="006E0C0B" w:rsidRDefault="003E1DC8" w:rsidP="00D10C00">
      <w:pPr>
        <w:rPr>
          <w:rFonts w:ascii="Arial Narrow" w:hAnsi="Arial Narrow" w:cs="Arial"/>
          <w:sz w:val="22"/>
        </w:rPr>
      </w:pPr>
      <w:r w:rsidRPr="006E0C0B">
        <w:rPr>
          <w:rFonts w:ascii="Arial Narrow" w:hAnsi="Arial Narrow" w:cs="Arial"/>
          <w:sz w:val="22"/>
        </w:rPr>
        <w:fldChar w:fldCharType="begin">
          <w:ffData>
            <w:name w:val=""/>
            <w:enabled/>
            <w:calcOnExit w:val="0"/>
            <w:checkBox>
              <w:sizeAuto/>
              <w:default w:val="1"/>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4A6764" w:rsidRPr="006E0C0B">
        <w:rPr>
          <w:rFonts w:ascii="Arial Narrow" w:hAnsi="Arial Narrow" w:cs="Arial"/>
          <w:sz w:val="22"/>
        </w:rPr>
        <w:t xml:space="preserve"> Dóna compliment a les previsions de la normativa en matèria de prevenció de riscos laborals.</w:t>
      </w:r>
    </w:p>
    <w:p w14:paraId="11054950" w14:textId="77777777" w:rsidR="004A6764" w:rsidRPr="006E0C0B" w:rsidRDefault="004A6764" w:rsidP="00D10C00">
      <w:pPr>
        <w:rPr>
          <w:rFonts w:ascii="Arial Narrow" w:hAnsi="Arial Narrow" w:cs="Arial"/>
          <w:snapToGrid w:val="0"/>
          <w:sz w:val="22"/>
        </w:rPr>
      </w:pPr>
      <w:r w:rsidRPr="006E0C0B">
        <w:rPr>
          <w:rFonts w:ascii="Arial Narrow" w:hAnsi="Arial Narrow" w:cs="Arial"/>
          <w:snapToGrid w:val="0"/>
          <w:sz w:val="22"/>
        </w:rPr>
        <w:t> </w:t>
      </w:r>
    </w:p>
    <w:p w14:paraId="12DA4C05" w14:textId="56FD07F3" w:rsidR="004A6764" w:rsidRPr="006E0C0B" w:rsidRDefault="003E1DC8" w:rsidP="00D10C00">
      <w:pPr>
        <w:rPr>
          <w:rFonts w:ascii="Arial Narrow" w:hAnsi="Arial Narrow" w:cs="Arial"/>
          <w:snapToGrid w:val="0"/>
          <w:sz w:val="22"/>
        </w:rPr>
      </w:pPr>
      <w:r w:rsidRPr="006E0C0B">
        <w:rPr>
          <w:rFonts w:ascii="Arial Narrow" w:hAnsi="Arial Narrow" w:cs="Arial"/>
          <w:sz w:val="22"/>
        </w:rPr>
        <w:fldChar w:fldCharType="begin">
          <w:ffData>
            <w:name w:val="Verifica1"/>
            <w:enabled/>
            <w:calcOnExit w:val="0"/>
            <w:checkBox>
              <w:sizeAuto/>
              <w:default w:val="0"/>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4A6764" w:rsidRPr="006E0C0B">
        <w:rPr>
          <w:rFonts w:ascii="Arial Narrow" w:hAnsi="Arial Narrow" w:cs="Arial"/>
          <w:sz w:val="22"/>
        </w:rPr>
        <w:t xml:space="preserve"> </w:t>
      </w:r>
      <w:r w:rsidR="004A6764" w:rsidRPr="006E0C0B">
        <w:rPr>
          <w:rFonts w:ascii="Arial Narrow" w:hAnsi="Arial Narrow" w:cs="Arial"/>
          <w:snapToGrid w:val="0"/>
          <w:sz w:val="22"/>
        </w:rPr>
        <w:t xml:space="preserve">Que </w:t>
      </w:r>
      <w:r w:rsidR="004A6764" w:rsidRPr="006E0C0B">
        <w:rPr>
          <w:rFonts w:ascii="Arial Narrow" w:hAnsi="Arial Narrow" w:cs="Arial"/>
          <w:snapToGrid w:val="0"/>
          <w:sz w:val="22"/>
          <w:u w:val="single"/>
        </w:rPr>
        <w:t>Sí / No</w:t>
      </w:r>
      <w:r w:rsidR="004A6764" w:rsidRPr="006E0C0B">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6E0C0B" w:rsidRDefault="00FF4494" w:rsidP="00D10C00">
      <w:pPr>
        <w:rPr>
          <w:rFonts w:ascii="Arial Narrow" w:hAnsi="Arial Narrow" w:cs="Arial"/>
          <w:snapToGrid w:val="0"/>
          <w:sz w:val="22"/>
        </w:rPr>
      </w:pPr>
    </w:p>
    <w:p w14:paraId="751720C2" w14:textId="00A00FD7" w:rsidR="00F226F1" w:rsidRPr="006E0C0B" w:rsidRDefault="00F226F1" w:rsidP="00D10C00">
      <w:pPr>
        <w:rPr>
          <w:rFonts w:ascii="Arial Narrow" w:hAnsi="Arial Narrow" w:cs="Arial"/>
          <w:sz w:val="22"/>
        </w:rPr>
      </w:pPr>
      <w:r w:rsidRPr="006E0C0B">
        <w:rPr>
          <w:rFonts w:ascii="Arial Narrow" w:hAnsi="Arial Narrow" w:cs="Arial"/>
          <w:sz w:val="22"/>
        </w:rPr>
        <w:lastRenderedPageBreak/>
        <w:fldChar w:fldCharType="begin">
          <w:ffData>
            <w:name w:val="Verifica1"/>
            <w:enabled w:val="0"/>
            <w:calcOnExit w:val="0"/>
            <w:checkBox>
              <w:sizeAuto/>
              <w:default w:val="1"/>
            </w:checkBox>
          </w:ffData>
        </w:fldChar>
      </w:r>
      <w:r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Pr="006E0C0B">
        <w:rPr>
          <w:rFonts w:ascii="Arial Narrow" w:hAnsi="Arial Narrow" w:cs="Arial"/>
          <w:sz w:val="22"/>
        </w:rPr>
        <w:t xml:space="preserve"> </w:t>
      </w:r>
      <w:r w:rsidRPr="006E0C0B">
        <w:rPr>
          <w:rFonts w:ascii="Arial Narrow" w:hAnsi="Arial Narrow" w:cs="Arial"/>
          <w:snapToGrid w:val="0"/>
          <w:sz w:val="22"/>
        </w:rPr>
        <w:t>Que en cas de tenir 50 o més treballadors/es es disposa d’un pla d'igualtat regulat en els arts. 45 a 49 de la Llei orgànica 3/2007 i en el Reial decret 901/2020</w:t>
      </w:r>
    </w:p>
    <w:p w14:paraId="6340A9A8" w14:textId="77777777" w:rsidR="00F226F1" w:rsidRPr="006E0C0B" w:rsidRDefault="00F226F1" w:rsidP="00D10C00">
      <w:pPr>
        <w:rPr>
          <w:rFonts w:ascii="Arial Narrow" w:hAnsi="Arial Narrow"/>
          <w:i/>
          <w:iCs/>
          <w:sz w:val="22"/>
        </w:rPr>
      </w:pPr>
    </w:p>
    <w:p w14:paraId="7AC0ED0F" w14:textId="77777777" w:rsidR="00FF4494" w:rsidRPr="006E0C0B" w:rsidRDefault="00FF4494" w:rsidP="00D10C00">
      <w:pPr>
        <w:rPr>
          <w:rFonts w:ascii="Arial Narrow" w:hAnsi="Arial Narrow" w:cs="Arial"/>
          <w:i/>
          <w:sz w:val="22"/>
        </w:rPr>
      </w:pPr>
      <w:r w:rsidRPr="006E0C0B">
        <w:rPr>
          <w:rFonts w:ascii="Arial Narrow" w:hAnsi="Arial Narrow"/>
          <w:i/>
          <w:iCs/>
          <w:sz w:val="22"/>
        </w:rPr>
        <w:t>Aquest paràgraf només l’heu de posar abans d’enviar-ho al proveïdor si el contracte implica contacte habitual amb menors</w:t>
      </w:r>
    </w:p>
    <w:p w14:paraId="565345B2" w14:textId="77777777" w:rsidR="00FF4494" w:rsidRPr="006E0C0B" w:rsidRDefault="003E1DC8" w:rsidP="00D10C00">
      <w:pPr>
        <w:rPr>
          <w:rFonts w:ascii="Arial Narrow" w:hAnsi="Arial Narrow" w:cs="Arial"/>
          <w:snapToGrid w:val="0"/>
          <w:sz w:val="22"/>
        </w:rPr>
      </w:pPr>
      <w:r w:rsidRPr="006E0C0B">
        <w:rPr>
          <w:rFonts w:ascii="Arial Narrow" w:hAnsi="Arial Narrow" w:cs="Arial"/>
          <w:sz w:val="22"/>
        </w:rPr>
        <w:fldChar w:fldCharType="begin">
          <w:ffData>
            <w:name w:val=""/>
            <w:enabled/>
            <w:calcOnExit w:val="0"/>
            <w:checkBox>
              <w:sizeAuto/>
              <w:default w:val="1"/>
            </w:checkBox>
          </w:ffData>
        </w:fldChar>
      </w:r>
      <w:r w:rsidR="00FF449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FF4494" w:rsidRPr="006E0C0B">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6E0C0B">
        <w:rPr>
          <w:rFonts w:ascii="Arial Narrow" w:hAnsi="Arial Narrow" w:cs="Arial"/>
          <w:snapToGrid w:val="0"/>
          <w:sz w:val="22"/>
        </w:rPr>
        <w:t>.</w:t>
      </w:r>
    </w:p>
    <w:p w14:paraId="53A59135" w14:textId="77777777" w:rsidR="004A6764" w:rsidRPr="006E0C0B" w:rsidRDefault="004A6764" w:rsidP="00D10C00">
      <w:pPr>
        <w:rPr>
          <w:rFonts w:ascii="Arial Narrow" w:hAnsi="Arial Narrow" w:cs="Arial"/>
          <w:snapToGrid w:val="0"/>
          <w:sz w:val="22"/>
        </w:rPr>
      </w:pPr>
    </w:p>
    <w:p w14:paraId="11C08C67"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color w:val="000000"/>
          <w:sz w:val="22"/>
          <w:u w:val="single"/>
        </w:rPr>
        <w:t>AUTORITZO A</w:t>
      </w:r>
      <w:r w:rsidR="00203D1E" w:rsidRPr="006E0C0B">
        <w:rPr>
          <w:rFonts w:ascii="Arial Narrow" w:hAnsi="Arial Narrow" w:cs="Arial"/>
          <w:color w:val="000000"/>
          <w:sz w:val="22"/>
          <w:u w:val="single"/>
        </w:rPr>
        <w:t xml:space="preserve"> L’AJUNTAMENT DE BARCELONA I </w:t>
      </w:r>
      <w:r w:rsidR="007F6126" w:rsidRPr="006E0C0B">
        <w:rPr>
          <w:rFonts w:ascii="Arial Narrow" w:hAnsi="Arial Narrow" w:cs="Arial"/>
          <w:color w:val="000000"/>
          <w:sz w:val="22"/>
          <w:u w:val="single"/>
        </w:rPr>
        <w:t>BARCELONA ACTIVA SAU SPM</w:t>
      </w:r>
      <w:r w:rsidRPr="006E0C0B">
        <w:rPr>
          <w:rFonts w:ascii="Arial Narrow" w:hAnsi="Arial Narrow" w:cs="Arial"/>
          <w:color w:val="000000"/>
          <w:sz w:val="22"/>
          <w:u w:val="single"/>
        </w:rPr>
        <w:t xml:space="preserve">, </w:t>
      </w:r>
      <w:r w:rsidRPr="006E0C0B">
        <w:rPr>
          <w:rFonts w:ascii="Arial Narrow" w:hAnsi="Arial Narrow" w:cs="Arial"/>
          <w:sz w:val="22"/>
        </w:rPr>
        <w:t>en cas de resultar adjudicatari/ària del contracte:</w:t>
      </w:r>
    </w:p>
    <w:p w14:paraId="22D6FF58"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6E0C0B"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6E0C0B">
        <w:rPr>
          <w:rFonts w:ascii="Arial Narrow" w:hAnsi="Arial Narrow" w:cs="Arial"/>
          <w:sz w:val="22"/>
        </w:rPr>
        <w:fldChar w:fldCharType="begin">
          <w:ffData>
            <w:name w:val=""/>
            <w:enabled/>
            <w:calcOnExit w:val="0"/>
            <w:checkBox>
              <w:sizeAuto/>
              <w:default w:val="1"/>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4A6764" w:rsidRPr="006E0C0B">
        <w:rPr>
          <w:rFonts w:ascii="Arial Narrow" w:hAnsi="Arial Narrow" w:cs="Arial"/>
          <w:sz w:val="22"/>
        </w:rPr>
        <w:t xml:space="preserve"> </w:t>
      </w:r>
      <w:r w:rsidR="004A6764" w:rsidRPr="006E0C0B">
        <w:rPr>
          <w:rStyle w:val="Refdenotaalpie"/>
          <w:rFonts w:ascii="Arial Narrow" w:hAnsi="Arial Narrow" w:cs="Arial"/>
          <w:sz w:val="22"/>
        </w:rPr>
        <w:footnoteReference w:id="4"/>
      </w:r>
      <w:r w:rsidR="004A6764" w:rsidRPr="006E0C0B">
        <w:rPr>
          <w:rFonts w:ascii="Arial Narrow" w:hAnsi="Arial Narrow" w:cs="Arial"/>
          <w:sz w:val="22"/>
        </w:rPr>
        <w:t xml:space="preserve"> a sol·licitar de l’Agència Estatal d’Administració Tributària</w:t>
      </w:r>
      <w:r w:rsidR="004A6764" w:rsidRPr="006E0C0B">
        <w:rPr>
          <w:rFonts w:ascii="Arial Narrow" w:hAnsi="Arial Narrow" w:cs="Arial"/>
          <w:b/>
          <w:bCs/>
          <w:sz w:val="22"/>
        </w:rPr>
        <w:t xml:space="preserve"> (AEAT), </w:t>
      </w:r>
      <w:r w:rsidR="004A6764" w:rsidRPr="006E0C0B">
        <w:rPr>
          <w:rFonts w:ascii="Arial Narrow" w:hAnsi="Arial Narrow" w:cs="Arial"/>
          <w:sz w:val="22"/>
        </w:rPr>
        <w:t>directament</w:t>
      </w:r>
      <w:r w:rsidR="004A6764" w:rsidRPr="006E0C0B">
        <w:rPr>
          <w:rFonts w:ascii="Arial Narrow" w:hAnsi="Arial Narrow" w:cs="Arial"/>
          <w:bCs/>
          <w:sz w:val="22"/>
        </w:rPr>
        <w:t xml:space="preserve"> o a través del Consorci d’Administració Oberta de Catalunya (Consorci AOC),</w:t>
      </w:r>
      <w:r w:rsidR="004A6764" w:rsidRPr="006E0C0B">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6E0C0B"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rPr>
        <w:fldChar w:fldCharType="begin">
          <w:ffData>
            <w:name w:val=""/>
            <w:enabled/>
            <w:calcOnExit w:val="0"/>
            <w:checkBox>
              <w:sizeAuto/>
              <w:default w:val="1"/>
            </w:checkBox>
          </w:ffData>
        </w:fldChar>
      </w:r>
      <w:r w:rsidR="004A6764" w:rsidRPr="006E0C0B">
        <w:rPr>
          <w:rFonts w:ascii="Arial Narrow" w:hAnsi="Arial Narrow" w:cs="Arial"/>
          <w:sz w:val="22"/>
        </w:rPr>
        <w:instrText xml:space="preserve"> FORMCHECKBOX </w:instrText>
      </w:r>
      <w:r w:rsidRPr="006E0C0B">
        <w:rPr>
          <w:rFonts w:ascii="Arial Narrow" w:hAnsi="Arial Narrow" w:cs="Arial"/>
          <w:sz w:val="22"/>
        </w:rPr>
      </w:r>
      <w:r w:rsidRPr="006E0C0B">
        <w:rPr>
          <w:rFonts w:ascii="Arial Narrow" w:hAnsi="Arial Narrow" w:cs="Arial"/>
          <w:sz w:val="22"/>
        </w:rPr>
        <w:fldChar w:fldCharType="separate"/>
      </w:r>
      <w:r w:rsidRPr="006E0C0B">
        <w:rPr>
          <w:rFonts w:ascii="Arial Narrow" w:hAnsi="Arial Narrow" w:cs="Arial"/>
          <w:sz w:val="22"/>
        </w:rPr>
        <w:fldChar w:fldCharType="end"/>
      </w:r>
      <w:r w:rsidR="004A6764" w:rsidRPr="006E0C0B">
        <w:rPr>
          <w:rFonts w:ascii="Arial Narrow" w:hAnsi="Arial Narrow" w:cs="Arial"/>
          <w:sz w:val="22"/>
        </w:rPr>
        <w:t xml:space="preserve"> </w:t>
      </w:r>
      <w:r w:rsidR="00D665F1" w:rsidRPr="006E0C0B">
        <w:rPr>
          <w:rFonts w:ascii="Arial Narrow" w:hAnsi="Arial Narrow" w:cs="Arial"/>
          <w:color w:val="000000"/>
          <w:sz w:val="22"/>
          <w:vertAlign w:val="superscript"/>
        </w:rPr>
        <w:t>4</w:t>
      </w:r>
      <w:r w:rsidR="004A6764" w:rsidRPr="006E0C0B">
        <w:rPr>
          <w:rFonts w:ascii="Arial Narrow" w:hAnsi="Arial Narrow" w:cs="Arial"/>
          <w:color w:val="000000"/>
          <w:sz w:val="22"/>
          <w:vertAlign w:val="superscript"/>
        </w:rPr>
        <w:t xml:space="preserve"> </w:t>
      </w:r>
      <w:r w:rsidR="004A6764" w:rsidRPr="006E0C0B">
        <w:rPr>
          <w:rFonts w:ascii="Arial Narrow" w:hAnsi="Arial Narrow" w:cs="Arial"/>
          <w:sz w:val="22"/>
        </w:rPr>
        <w:t>a sol·licitar de la Tresoreria General de la Seguretat Social (</w:t>
      </w:r>
      <w:r w:rsidR="004A6764" w:rsidRPr="006E0C0B">
        <w:rPr>
          <w:rFonts w:ascii="Arial Narrow" w:hAnsi="Arial Narrow" w:cs="Arial"/>
          <w:b/>
          <w:sz w:val="22"/>
        </w:rPr>
        <w:t>TGSS</w:t>
      </w:r>
      <w:r w:rsidR="004A6764" w:rsidRPr="006E0C0B">
        <w:rPr>
          <w:rFonts w:ascii="Arial Narrow" w:hAnsi="Arial Narrow" w:cs="Arial"/>
          <w:sz w:val="22"/>
        </w:rPr>
        <w:t xml:space="preserve">), directament </w:t>
      </w:r>
      <w:r w:rsidR="004A6764" w:rsidRPr="006E0C0B">
        <w:rPr>
          <w:rFonts w:ascii="Arial Narrow" w:hAnsi="Arial Narrow" w:cs="Arial"/>
          <w:bCs/>
          <w:sz w:val="22"/>
        </w:rPr>
        <w:t xml:space="preserve">o a través del Consorci d’Administració Oberta de Catalunya (Consorci AOC), </w:t>
      </w:r>
      <w:r w:rsidR="004A6764" w:rsidRPr="006E0C0B">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6E0C0B" w:rsidRDefault="004A6764" w:rsidP="00D10C00">
      <w:pPr>
        <w:rPr>
          <w:rFonts w:ascii="Arial Narrow" w:hAnsi="Arial Narrow" w:cs="Arial"/>
          <w:i/>
          <w:sz w:val="22"/>
        </w:rPr>
      </w:pPr>
      <w:r w:rsidRPr="006E0C0B">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6E0C0B">
        <w:rPr>
          <w:rFonts w:ascii="Arial Narrow" w:hAnsi="Arial Narrow"/>
          <w:i/>
          <w:iCs/>
          <w:sz w:val="22"/>
        </w:rPr>
        <w:t>Barcelona Activa SAU SPM</w:t>
      </w:r>
    </w:p>
    <w:p w14:paraId="0D617D8A" w14:textId="77777777" w:rsidR="004A6764" w:rsidRPr="006E0C0B" w:rsidRDefault="004A6764" w:rsidP="00D10C00">
      <w:pPr>
        <w:rPr>
          <w:rFonts w:ascii="Arial Narrow" w:hAnsi="Arial Narrow" w:cs="Arial"/>
          <w:sz w:val="22"/>
        </w:rPr>
      </w:pPr>
    </w:p>
    <w:p w14:paraId="7019DA3A"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u w:val="single"/>
        </w:rPr>
        <w:t>M’OBLIGO I COMPROMETO</w:t>
      </w:r>
      <w:r w:rsidRPr="006E0C0B">
        <w:rPr>
          <w:rFonts w:ascii="Arial Narrow" w:hAnsi="Arial Narrow" w:cs="Arial"/>
          <w:sz w:val="22"/>
        </w:rPr>
        <w:t xml:space="preserve"> en cas de resultar adjudicatari/ària del contracte a:</w:t>
      </w:r>
    </w:p>
    <w:p w14:paraId="2AD5E962"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6E0C0B"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6E0C0B">
        <w:rPr>
          <w:rFonts w:ascii="Arial Narrow" w:hAnsi="Arial Narrow" w:cs="Arial"/>
          <w:sz w:val="22"/>
        </w:rPr>
        <w:t xml:space="preserve">Executar les prestacions objecte del contracte amb estricte compliment de les previsions de la Llei Orgànica </w:t>
      </w:r>
      <w:r w:rsidR="00547931" w:rsidRPr="006E0C0B">
        <w:rPr>
          <w:rFonts w:ascii="Arial Narrow" w:hAnsi="Arial Narrow" w:cs="Arial"/>
          <w:sz w:val="22"/>
        </w:rPr>
        <w:t>3/2018</w:t>
      </w:r>
      <w:r w:rsidRPr="006E0C0B">
        <w:rPr>
          <w:rFonts w:ascii="Arial Narrow" w:hAnsi="Arial Narrow" w:cs="Arial"/>
          <w:sz w:val="22"/>
        </w:rPr>
        <w:t xml:space="preserve">, de </w:t>
      </w:r>
      <w:r w:rsidR="00547931" w:rsidRPr="006E0C0B">
        <w:rPr>
          <w:rFonts w:ascii="Arial Narrow" w:hAnsi="Arial Narrow" w:cs="Arial"/>
          <w:sz w:val="22"/>
        </w:rPr>
        <w:t>5 de desembre</w:t>
      </w:r>
      <w:r w:rsidRPr="006E0C0B">
        <w:rPr>
          <w:rFonts w:ascii="Arial Narrow" w:hAnsi="Arial Narrow" w:cs="Arial"/>
          <w:sz w:val="22"/>
        </w:rPr>
        <w:t xml:space="preserve">, de Protecció de </w:t>
      </w:r>
      <w:r w:rsidR="008B1464" w:rsidRPr="006E0C0B">
        <w:rPr>
          <w:rFonts w:ascii="Arial Narrow" w:hAnsi="Arial Narrow" w:cs="Arial"/>
          <w:sz w:val="22"/>
        </w:rPr>
        <w:t>D</w:t>
      </w:r>
      <w:r w:rsidRPr="006E0C0B">
        <w:rPr>
          <w:rFonts w:ascii="Arial Narrow" w:hAnsi="Arial Narrow" w:cs="Arial"/>
          <w:sz w:val="22"/>
        </w:rPr>
        <w:t xml:space="preserve">ades </w:t>
      </w:r>
      <w:r w:rsidR="008B1464" w:rsidRPr="006E0C0B">
        <w:rPr>
          <w:rFonts w:ascii="Arial Narrow" w:hAnsi="Arial Narrow" w:cs="Arial"/>
          <w:sz w:val="22"/>
        </w:rPr>
        <w:t>Pe</w:t>
      </w:r>
      <w:r w:rsidRPr="006E0C0B">
        <w:rPr>
          <w:rFonts w:ascii="Arial Narrow" w:hAnsi="Arial Narrow" w:cs="Arial"/>
          <w:sz w:val="22"/>
        </w:rPr>
        <w:t>rsonal</w:t>
      </w:r>
      <w:r w:rsidR="008B1464" w:rsidRPr="006E0C0B">
        <w:rPr>
          <w:rFonts w:ascii="Arial Narrow" w:hAnsi="Arial Narrow" w:cs="Arial"/>
          <w:sz w:val="22"/>
        </w:rPr>
        <w:t>s</w:t>
      </w:r>
      <w:r w:rsidRPr="006E0C0B">
        <w:rPr>
          <w:rFonts w:ascii="Arial Narrow" w:hAnsi="Arial Narrow" w:cs="Arial"/>
          <w:sz w:val="22"/>
        </w:rPr>
        <w:t xml:space="preserve"> </w:t>
      </w:r>
      <w:r w:rsidR="00547931" w:rsidRPr="006E0C0B">
        <w:rPr>
          <w:rFonts w:ascii="Arial Narrow" w:hAnsi="Arial Narrow" w:cs="Arial"/>
          <w:sz w:val="22"/>
        </w:rPr>
        <w:t xml:space="preserve">i </w:t>
      </w:r>
      <w:r w:rsidR="008B1464" w:rsidRPr="006E0C0B">
        <w:rPr>
          <w:rFonts w:ascii="Arial Narrow" w:hAnsi="Arial Narrow" w:cs="Arial"/>
          <w:sz w:val="22"/>
        </w:rPr>
        <w:t>G</w:t>
      </w:r>
      <w:r w:rsidR="00547931" w:rsidRPr="006E0C0B">
        <w:rPr>
          <w:rFonts w:ascii="Arial Narrow" w:hAnsi="Arial Narrow" w:cs="Arial"/>
          <w:sz w:val="22"/>
        </w:rPr>
        <w:t xml:space="preserve">arantia dels </w:t>
      </w:r>
      <w:r w:rsidR="008B1464" w:rsidRPr="006E0C0B">
        <w:rPr>
          <w:rFonts w:ascii="Arial Narrow" w:hAnsi="Arial Narrow" w:cs="Arial"/>
          <w:sz w:val="22"/>
        </w:rPr>
        <w:t>D</w:t>
      </w:r>
      <w:r w:rsidR="00547931" w:rsidRPr="006E0C0B">
        <w:rPr>
          <w:rFonts w:ascii="Arial Narrow" w:hAnsi="Arial Narrow" w:cs="Arial"/>
          <w:sz w:val="22"/>
        </w:rPr>
        <w:t xml:space="preserve">rets </w:t>
      </w:r>
      <w:r w:rsidR="008B1464" w:rsidRPr="006E0C0B">
        <w:rPr>
          <w:rFonts w:ascii="Arial Narrow" w:hAnsi="Arial Narrow" w:cs="Arial"/>
          <w:sz w:val="22"/>
        </w:rPr>
        <w:t>D</w:t>
      </w:r>
      <w:r w:rsidR="00547931" w:rsidRPr="006E0C0B">
        <w:rPr>
          <w:rFonts w:ascii="Arial Narrow" w:hAnsi="Arial Narrow" w:cs="Arial"/>
          <w:sz w:val="22"/>
        </w:rPr>
        <w:t>igitals</w:t>
      </w:r>
      <w:r w:rsidR="008B1464" w:rsidRPr="006E0C0B">
        <w:rPr>
          <w:rFonts w:ascii="Arial Narrow" w:hAnsi="Arial Narrow" w:cs="Arial"/>
          <w:sz w:val="22"/>
        </w:rPr>
        <w:t>, normativa de de desenvolupament i resta de normativa vigent aplicable</w:t>
      </w:r>
      <w:r w:rsidRPr="006E0C0B">
        <w:rPr>
          <w:rFonts w:ascii="Arial Narrow" w:hAnsi="Arial Narrow" w:cs="Arial"/>
          <w:sz w:val="22"/>
        </w:rPr>
        <w:t>.</w:t>
      </w:r>
    </w:p>
    <w:p w14:paraId="6B37B2BA" w14:textId="77777777" w:rsidR="004A6764" w:rsidRPr="006E0C0B"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6E0C0B">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6E0C0B">
        <w:rPr>
          <w:rFonts w:ascii="Arial Narrow" w:hAnsi="Arial Narrow" w:cs="Arial"/>
          <w:bCs/>
          <w:iCs/>
          <w:sz w:val="22"/>
        </w:rPr>
        <w:t>BARCELONA ACTIVA SAU SPM</w:t>
      </w:r>
      <w:r w:rsidRPr="006E0C0B">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6E0C0B"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6E0C0B">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6E0C0B">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6E0C0B"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6E0C0B">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rPr>
        <w:t>Lloc i data</w:t>
      </w:r>
    </w:p>
    <w:p w14:paraId="2649188E" w14:textId="77777777" w:rsidR="004A6764" w:rsidRPr="006E0C0B"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6E0C0B">
        <w:rPr>
          <w:rFonts w:ascii="Arial Narrow" w:hAnsi="Arial Narrow" w:cs="Arial"/>
          <w:sz w:val="22"/>
        </w:rPr>
        <w:t>Signatura</w:t>
      </w:r>
    </w:p>
    <w:sectPr w:rsidR="004A6764" w:rsidRPr="006E0C0B" w:rsidSect="0078670C">
      <w:headerReference w:type="even" r:id="rId14"/>
      <w:headerReference w:type="default" r:id="rId15"/>
      <w:footerReference w:type="even" r:id="rId16"/>
      <w:footerReference w:type="default" r:id="rId17"/>
      <w:headerReference w:type="first" r:id="rId18"/>
      <w:footerReference w:type="first" r:id="rId19"/>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p w14:paraId="1336B69D" w14:textId="77777777" w:rsidR="009C57F9" w:rsidRDefault="009C57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p w14:paraId="2630D2C8" w14:textId="77777777" w:rsidR="009C57F9" w:rsidRDefault="009C57F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p w14:paraId="067B6259" w14:textId="77777777" w:rsidR="009C57F9" w:rsidRDefault="009C57F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p w14:paraId="4CDD29D0" w14:textId="77777777" w:rsidR="009C57F9" w:rsidRDefault="009C57F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0EF20ED0"/>
    <w:multiLevelType w:val="hybridMultilevel"/>
    <w:tmpl w:val="65B8C5BC"/>
    <w:lvl w:ilvl="0" w:tplc="7C1A7526">
      <w:start w:val="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7AC4547"/>
    <w:multiLevelType w:val="hybridMultilevel"/>
    <w:tmpl w:val="C264E97C"/>
    <w:lvl w:ilvl="0" w:tplc="E8AA57A0">
      <w:start w:val="1"/>
      <w:numFmt w:val="decimal"/>
      <w:lvlText w:val="%1."/>
      <w:lvlJc w:val="left"/>
      <w:pPr>
        <w:ind w:left="720" w:hanging="360"/>
      </w:pPr>
      <w:rPr>
        <w:b w:val="0"/>
        <w:bCs w:val="0"/>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1859475B"/>
    <w:multiLevelType w:val="hybridMultilevel"/>
    <w:tmpl w:val="E3747CBA"/>
    <w:lvl w:ilvl="0" w:tplc="7C1A7526">
      <w:start w:val="2"/>
      <w:numFmt w:val="bullet"/>
      <w:lvlText w:val="-"/>
      <w:lvlJc w:val="left"/>
      <w:pPr>
        <w:ind w:left="1068" w:hanging="360"/>
      </w:pPr>
      <w:rPr>
        <w:rFonts w:ascii="Times New Roman" w:eastAsia="Times New Roman" w:hAnsi="Times New Roman" w:cs="Times New Roman"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0" w15:restartNumberingAfterBreak="0">
    <w:nsid w:val="19B86CDD"/>
    <w:multiLevelType w:val="hybridMultilevel"/>
    <w:tmpl w:val="76CE5B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3" w15:restartNumberingAfterBreak="0">
    <w:nsid w:val="1AF25E1B"/>
    <w:multiLevelType w:val="hybridMultilevel"/>
    <w:tmpl w:val="C7189E0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7" w15:restartNumberingAfterBreak="0">
    <w:nsid w:val="280A3834"/>
    <w:multiLevelType w:val="hybridMultilevel"/>
    <w:tmpl w:val="04BC0046"/>
    <w:lvl w:ilvl="0" w:tplc="FF728208">
      <w:numFmt w:val="bullet"/>
      <w:lvlText w:val="-"/>
      <w:lvlJc w:val="left"/>
      <w:pPr>
        <w:ind w:left="720" w:hanging="360"/>
      </w:pPr>
      <w:rPr>
        <w:rFonts w:ascii="Aptos" w:eastAsiaTheme="minorHAnsi" w:hAnsi="Aptos"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12F0232"/>
    <w:multiLevelType w:val="hybridMultilevel"/>
    <w:tmpl w:val="BADE6DA6"/>
    <w:lvl w:ilvl="0" w:tplc="7C1A7526">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1" w15:restartNumberingAfterBreak="0">
    <w:nsid w:val="359C6668"/>
    <w:multiLevelType w:val="hybridMultilevel"/>
    <w:tmpl w:val="0480FDB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DD966A5"/>
    <w:multiLevelType w:val="hybridMultilevel"/>
    <w:tmpl w:val="38A80216"/>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F4F7CDB"/>
    <w:multiLevelType w:val="hybridMultilevel"/>
    <w:tmpl w:val="25EC5698"/>
    <w:lvl w:ilvl="0" w:tplc="04030011">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A43098B"/>
    <w:multiLevelType w:val="hybridMultilevel"/>
    <w:tmpl w:val="FC864378"/>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60835C15"/>
    <w:multiLevelType w:val="hybridMultilevel"/>
    <w:tmpl w:val="98BCEABA"/>
    <w:lvl w:ilvl="0" w:tplc="7C1A7526">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2"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3" w15:restartNumberingAfterBreak="0">
    <w:nsid w:val="675903A9"/>
    <w:multiLevelType w:val="hybridMultilevel"/>
    <w:tmpl w:val="56927D9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7"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8"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4"/>
  </w:num>
  <w:num w:numId="2" w16cid:durableId="1357078620">
    <w:abstractNumId w:val="16"/>
  </w:num>
  <w:num w:numId="3" w16cid:durableId="2065563795">
    <w:abstractNumId w:val="2"/>
  </w:num>
  <w:num w:numId="4" w16cid:durableId="1464495197">
    <w:abstractNumId w:val="26"/>
  </w:num>
  <w:num w:numId="5" w16cid:durableId="1360932015">
    <w:abstractNumId w:val="5"/>
  </w:num>
  <w:num w:numId="6" w16cid:durableId="418529301">
    <w:abstractNumId w:val="40"/>
  </w:num>
  <w:num w:numId="7" w16cid:durableId="222522748">
    <w:abstractNumId w:val="15"/>
  </w:num>
  <w:num w:numId="8" w16cid:durableId="2022782488">
    <w:abstractNumId w:val="0"/>
  </w:num>
  <w:num w:numId="9" w16cid:durableId="1682271944">
    <w:abstractNumId w:val="3"/>
  </w:num>
  <w:num w:numId="10" w16cid:durableId="180239652">
    <w:abstractNumId w:val="24"/>
  </w:num>
  <w:num w:numId="11" w16cid:durableId="273096809">
    <w:abstractNumId w:val="18"/>
  </w:num>
  <w:num w:numId="12" w16cid:durableId="2028483011">
    <w:abstractNumId w:val="4"/>
  </w:num>
  <w:num w:numId="13" w16cid:durableId="542910144">
    <w:abstractNumId w:val="38"/>
  </w:num>
  <w:num w:numId="14" w16cid:durableId="613634349">
    <w:abstractNumId w:val="20"/>
  </w:num>
  <w:num w:numId="15" w16cid:durableId="846016337">
    <w:abstractNumId w:val="36"/>
  </w:num>
  <w:num w:numId="16" w16cid:durableId="527988303">
    <w:abstractNumId w:val="31"/>
  </w:num>
  <w:num w:numId="17" w16cid:durableId="1749499389">
    <w:abstractNumId w:val="14"/>
  </w:num>
  <w:num w:numId="18" w16cid:durableId="266891883">
    <w:abstractNumId w:val="39"/>
  </w:num>
  <w:num w:numId="19" w16cid:durableId="1920286108">
    <w:abstractNumId w:val="28"/>
  </w:num>
  <w:num w:numId="20" w16cid:durableId="192573929">
    <w:abstractNumId w:val="32"/>
  </w:num>
  <w:num w:numId="21" w16cid:durableId="1064257214">
    <w:abstractNumId w:val="12"/>
  </w:num>
  <w:num w:numId="22" w16cid:durableId="588008237">
    <w:abstractNumId w:val="37"/>
  </w:num>
  <w:num w:numId="23" w16cid:durableId="1391420849">
    <w:abstractNumId w:val="7"/>
  </w:num>
  <w:num w:numId="24" w16cid:durableId="1200703127">
    <w:abstractNumId w:val="27"/>
  </w:num>
  <w:num w:numId="25" w16cid:durableId="1372802727">
    <w:abstractNumId w:val="35"/>
  </w:num>
  <w:num w:numId="26" w16cid:durableId="1367558462">
    <w:abstractNumId w:val="1"/>
  </w:num>
  <w:num w:numId="27" w16cid:durableId="428358727">
    <w:abstractNumId w:val="25"/>
  </w:num>
  <w:num w:numId="28" w16cid:durableId="1780372774">
    <w:abstractNumId w:val="11"/>
  </w:num>
  <w:num w:numId="29" w16cid:durableId="1224098277">
    <w:abstractNumId w:val="21"/>
  </w:num>
  <w:num w:numId="30" w16cid:durableId="1696539624">
    <w:abstractNumId w:val="6"/>
  </w:num>
  <w:num w:numId="31" w16cid:durableId="183326855">
    <w:abstractNumId w:val="17"/>
  </w:num>
  <w:num w:numId="32" w16cid:durableId="1167095609">
    <w:abstractNumId w:val="23"/>
  </w:num>
  <w:num w:numId="33" w16cid:durableId="891232164">
    <w:abstractNumId w:val="29"/>
  </w:num>
  <w:num w:numId="34" w16cid:durableId="1275286958">
    <w:abstractNumId w:val="19"/>
  </w:num>
  <w:num w:numId="35" w16cid:durableId="1272397778">
    <w:abstractNumId w:val="8"/>
  </w:num>
  <w:num w:numId="36" w16cid:durableId="205483522">
    <w:abstractNumId w:val="10"/>
  </w:num>
  <w:num w:numId="37" w16cid:durableId="1069881935">
    <w:abstractNumId w:val="9"/>
  </w:num>
  <w:num w:numId="38" w16cid:durableId="569465630">
    <w:abstractNumId w:val="30"/>
  </w:num>
  <w:num w:numId="39" w16cid:durableId="133523928">
    <w:abstractNumId w:val="13"/>
  </w:num>
  <w:num w:numId="40" w16cid:durableId="1085035923">
    <w:abstractNumId w:val="22"/>
  </w:num>
  <w:num w:numId="41" w16cid:durableId="157276438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evenAndOddHeaders/>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14D0E"/>
    <w:rsid w:val="000218DF"/>
    <w:rsid w:val="00021FCB"/>
    <w:rsid w:val="00023FBE"/>
    <w:rsid w:val="0003024C"/>
    <w:rsid w:val="000339D3"/>
    <w:rsid w:val="00037AEB"/>
    <w:rsid w:val="00040D76"/>
    <w:rsid w:val="0004287C"/>
    <w:rsid w:val="000445BD"/>
    <w:rsid w:val="00045860"/>
    <w:rsid w:val="000461C3"/>
    <w:rsid w:val="000552B5"/>
    <w:rsid w:val="0005653E"/>
    <w:rsid w:val="00057C73"/>
    <w:rsid w:val="000618C7"/>
    <w:rsid w:val="00062AFE"/>
    <w:rsid w:val="000633F7"/>
    <w:rsid w:val="00064907"/>
    <w:rsid w:val="0006755E"/>
    <w:rsid w:val="00067B7D"/>
    <w:rsid w:val="00070168"/>
    <w:rsid w:val="00073A66"/>
    <w:rsid w:val="00084A2C"/>
    <w:rsid w:val="00090949"/>
    <w:rsid w:val="00091A10"/>
    <w:rsid w:val="000959E3"/>
    <w:rsid w:val="00096088"/>
    <w:rsid w:val="000A7A7D"/>
    <w:rsid w:val="000B0539"/>
    <w:rsid w:val="000C0CC5"/>
    <w:rsid w:val="000C2229"/>
    <w:rsid w:val="000C36C1"/>
    <w:rsid w:val="000E55CC"/>
    <w:rsid w:val="000E60F5"/>
    <w:rsid w:val="000F217B"/>
    <w:rsid w:val="000F52A9"/>
    <w:rsid w:val="000F67B9"/>
    <w:rsid w:val="00102C17"/>
    <w:rsid w:val="0010325D"/>
    <w:rsid w:val="00116A2A"/>
    <w:rsid w:val="00117777"/>
    <w:rsid w:val="001221B6"/>
    <w:rsid w:val="00123CDD"/>
    <w:rsid w:val="0013145B"/>
    <w:rsid w:val="001315E0"/>
    <w:rsid w:val="0013206D"/>
    <w:rsid w:val="001321BB"/>
    <w:rsid w:val="001328D3"/>
    <w:rsid w:val="00134A48"/>
    <w:rsid w:val="00137530"/>
    <w:rsid w:val="0013759D"/>
    <w:rsid w:val="001449A6"/>
    <w:rsid w:val="00147CE5"/>
    <w:rsid w:val="0015076D"/>
    <w:rsid w:val="00151D19"/>
    <w:rsid w:val="00155887"/>
    <w:rsid w:val="00162679"/>
    <w:rsid w:val="00171F4C"/>
    <w:rsid w:val="0017298E"/>
    <w:rsid w:val="00173481"/>
    <w:rsid w:val="0017725C"/>
    <w:rsid w:val="0019562E"/>
    <w:rsid w:val="00196CBD"/>
    <w:rsid w:val="001A69D2"/>
    <w:rsid w:val="001A6F69"/>
    <w:rsid w:val="001A763E"/>
    <w:rsid w:val="001B562B"/>
    <w:rsid w:val="001B6930"/>
    <w:rsid w:val="001B7F1D"/>
    <w:rsid w:val="001C0CCC"/>
    <w:rsid w:val="001C6AFF"/>
    <w:rsid w:val="001D239E"/>
    <w:rsid w:val="001D3BA2"/>
    <w:rsid w:val="001D61DE"/>
    <w:rsid w:val="001D676C"/>
    <w:rsid w:val="001D6A44"/>
    <w:rsid w:val="001D6B82"/>
    <w:rsid w:val="001E63EA"/>
    <w:rsid w:val="001F1F0B"/>
    <w:rsid w:val="001F28CD"/>
    <w:rsid w:val="001F7860"/>
    <w:rsid w:val="00201B8C"/>
    <w:rsid w:val="00203D1E"/>
    <w:rsid w:val="00204964"/>
    <w:rsid w:val="0021109D"/>
    <w:rsid w:val="002117B7"/>
    <w:rsid w:val="00211BEB"/>
    <w:rsid w:val="00212135"/>
    <w:rsid w:val="002150E1"/>
    <w:rsid w:val="002152FC"/>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671E8"/>
    <w:rsid w:val="00272204"/>
    <w:rsid w:val="002737FC"/>
    <w:rsid w:val="00275BED"/>
    <w:rsid w:val="00275F80"/>
    <w:rsid w:val="002761FA"/>
    <w:rsid w:val="002800DD"/>
    <w:rsid w:val="00282EC7"/>
    <w:rsid w:val="00287DB1"/>
    <w:rsid w:val="002920DB"/>
    <w:rsid w:val="00294AF5"/>
    <w:rsid w:val="00296CB4"/>
    <w:rsid w:val="002A72AD"/>
    <w:rsid w:val="002A7613"/>
    <w:rsid w:val="002B4F4F"/>
    <w:rsid w:val="002B7C65"/>
    <w:rsid w:val="002C04E8"/>
    <w:rsid w:val="002C27F3"/>
    <w:rsid w:val="002C2C4D"/>
    <w:rsid w:val="002D30E0"/>
    <w:rsid w:val="002D48A2"/>
    <w:rsid w:val="002D5CD4"/>
    <w:rsid w:val="002E1AC5"/>
    <w:rsid w:val="002E1DD5"/>
    <w:rsid w:val="002E38D1"/>
    <w:rsid w:val="002E4CCA"/>
    <w:rsid w:val="002F02DE"/>
    <w:rsid w:val="002F0863"/>
    <w:rsid w:val="002F1932"/>
    <w:rsid w:val="00300F06"/>
    <w:rsid w:val="00307EC0"/>
    <w:rsid w:val="00310CD9"/>
    <w:rsid w:val="00312314"/>
    <w:rsid w:val="0031243D"/>
    <w:rsid w:val="00312B95"/>
    <w:rsid w:val="00316C45"/>
    <w:rsid w:val="003242E0"/>
    <w:rsid w:val="003310CC"/>
    <w:rsid w:val="00345630"/>
    <w:rsid w:val="00345804"/>
    <w:rsid w:val="0035079F"/>
    <w:rsid w:val="003515F9"/>
    <w:rsid w:val="003527E4"/>
    <w:rsid w:val="00352892"/>
    <w:rsid w:val="0035654B"/>
    <w:rsid w:val="003609B4"/>
    <w:rsid w:val="00363824"/>
    <w:rsid w:val="003654F4"/>
    <w:rsid w:val="00371F36"/>
    <w:rsid w:val="003729F3"/>
    <w:rsid w:val="00376804"/>
    <w:rsid w:val="003768B4"/>
    <w:rsid w:val="0038393B"/>
    <w:rsid w:val="00387CFA"/>
    <w:rsid w:val="00395C21"/>
    <w:rsid w:val="00397B6E"/>
    <w:rsid w:val="003A5282"/>
    <w:rsid w:val="003A6C50"/>
    <w:rsid w:val="003B793C"/>
    <w:rsid w:val="003C0420"/>
    <w:rsid w:val="003C5D4C"/>
    <w:rsid w:val="003D684D"/>
    <w:rsid w:val="003E10AB"/>
    <w:rsid w:val="003E1DC8"/>
    <w:rsid w:val="003F68B8"/>
    <w:rsid w:val="00403949"/>
    <w:rsid w:val="0040479A"/>
    <w:rsid w:val="00411B0A"/>
    <w:rsid w:val="0041647F"/>
    <w:rsid w:val="00420FB6"/>
    <w:rsid w:val="004277F1"/>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3060"/>
    <w:rsid w:val="00485639"/>
    <w:rsid w:val="0048664C"/>
    <w:rsid w:val="00486FB6"/>
    <w:rsid w:val="00495EAA"/>
    <w:rsid w:val="00496B7B"/>
    <w:rsid w:val="004A0553"/>
    <w:rsid w:val="004A127D"/>
    <w:rsid w:val="004A6764"/>
    <w:rsid w:val="004B1CC6"/>
    <w:rsid w:val="004B3198"/>
    <w:rsid w:val="004C050A"/>
    <w:rsid w:val="004C578F"/>
    <w:rsid w:val="004D50E7"/>
    <w:rsid w:val="004D6CD9"/>
    <w:rsid w:val="004E7210"/>
    <w:rsid w:val="00506DB3"/>
    <w:rsid w:val="00524473"/>
    <w:rsid w:val="00526F97"/>
    <w:rsid w:val="005307DD"/>
    <w:rsid w:val="00531B42"/>
    <w:rsid w:val="00532870"/>
    <w:rsid w:val="00534C50"/>
    <w:rsid w:val="0053544E"/>
    <w:rsid w:val="00535D82"/>
    <w:rsid w:val="00536615"/>
    <w:rsid w:val="00543341"/>
    <w:rsid w:val="00543F50"/>
    <w:rsid w:val="0054655A"/>
    <w:rsid w:val="00547377"/>
    <w:rsid w:val="00547931"/>
    <w:rsid w:val="005631B9"/>
    <w:rsid w:val="005635E0"/>
    <w:rsid w:val="005645F3"/>
    <w:rsid w:val="00570068"/>
    <w:rsid w:val="0057076F"/>
    <w:rsid w:val="00575BD0"/>
    <w:rsid w:val="005776BD"/>
    <w:rsid w:val="00580013"/>
    <w:rsid w:val="00581ADE"/>
    <w:rsid w:val="00581D8D"/>
    <w:rsid w:val="00585B13"/>
    <w:rsid w:val="0058628E"/>
    <w:rsid w:val="00596485"/>
    <w:rsid w:val="005A0A70"/>
    <w:rsid w:val="005A0AC2"/>
    <w:rsid w:val="005A3B44"/>
    <w:rsid w:val="005A5F33"/>
    <w:rsid w:val="005B0EA4"/>
    <w:rsid w:val="005B5DA9"/>
    <w:rsid w:val="005C1440"/>
    <w:rsid w:val="005C3E81"/>
    <w:rsid w:val="005C4940"/>
    <w:rsid w:val="005C7EC8"/>
    <w:rsid w:val="005D097E"/>
    <w:rsid w:val="005D4224"/>
    <w:rsid w:val="005D71BE"/>
    <w:rsid w:val="005D7944"/>
    <w:rsid w:val="005E4442"/>
    <w:rsid w:val="005F0218"/>
    <w:rsid w:val="005F0E13"/>
    <w:rsid w:val="005F14BE"/>
    <w:rsid w:val="005F1BE1"/>
    <w:rsid w:val="0060018D"/>
    <w:rsid w:val="00600424"/>
    <w:rsid w:val="00602734"/>
    <w:rsid w:val="00602DB7"/>
    <w:rsid w:val="006038BB"/>
    <w:rsid w:val="00604AD1"/>
    <w:rsid w:val="00606991"/>
    <w:rsid w:val="00606CFF"/>
    <w:rsid w:val="0061158A"/>
    <w:rsid w:val="006117E2"/>
    <w:rsid w:val="0061266D"/>
    <w:rsid w:val="006177C1"/>
    <w:rsid w:val="006265E3"/>
    <w:rsid w:val="0063203E"/>
    <w:rsid w:val="006348FF"/>
    <w:rsid w:val="00636CCE"/>
    <w:rsid w:val="00637B85"/>
    <w:rsid w:val="00644655"/>
    <w:rsid w:val="00646308"/>
    <w:rsid w:val="006527C7"/>
    <w:rsid w:val="00652881"/>
    <w:rsid w:val="00653CE0"/>
    <w:rsid w:val="006608D7"/>
    <w:rsid w:val="00660FA9"/>
    <w:rsid w:val="006649E9"/>
    <w:rsid w:val="00664E72"/>
    <w:rsid w:val="00664F59"/>
    <w:rsid w:val="0066613D"/>
    <w:rsid w:val="0066778E"/>
    <w:rsid w:val="0067313B"/>
    <w:rsid w:val="00675676"/>
    <w:rsid w:val="00676DD2"/>
    <w:rsid w:val="00677B59"/>
    <w:rsid w:val="006862E5"/>
    <w:rsid w:val="00686379"/>
    <w:rsid w:val="00686ED1"/>
    <w:rsid w:val="00687DC1"/>
    <w:rsid w:val="00692A03"/>
    <w:rsid w:val="006A10AB"/>
    <w:rsid w:val="006A24B3"/>
    <w:rsid w:val="006A4E03"/>
    <w:rsid w:val="006C0354"/>
    <w:rsid w:val="006C21E6"/>
    <w:rsid w:val="006C2A76"/>
    <w:rsid w:val="006C311A"/>
    <w:rsid w:val="006C5BC3"/>
    <w:rsid w:val="006C6CD3"/>
    <w:rsid w:val="006D130A"/>
    <w:rsid w:val="006D2C2A"/>
    <w:rsid w:val="006D3347"/>
    <w:rsid w:val="006D4040"/>
    <w:rsid w:val="006D428A"/>
    <w:rsid w:val="006E0C0B"/>
    <w:rsid w:val="006E17A7"/>
    <w:rsid w:val="006E258B"/>
    <w:rsid w:val="006E52FE"/>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44A32"/>
    <w:rsid w:val="00751F1B"/>
    <w:rsid w:val="00755038"/>
    <w:rsid w:val="0076155C"/>
    <w:rsid w:val="007648C9"/>
    <w:rsid w:val="007702A4"/>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20FA"/>
    <w:rsid w:val="007F52BD"/>
    <w:rsid w:val="007F5BF7"/>
    <w:rsid w:val="007F6126"/>
    <w:rsid w:val="007F73BE"/>
    <w:rsid w:val="00803B60"/>
    <w:rsid w:val="008075F9"/>
    <w:rsid w:val="008109C4"/>
    <w:rsid w:val="00812117"/>
    <w:rsid w:val="00813470"/>
    <w:rsid w:val="008208AD"/>
    <w:rsid w:val="00820A18"/>
    <w:rsid w:val="0082306E"/>
    <w:rsid w:val="008243F0"/>
    <w:rsid w:val="00837E08"/>
    <w:rsid w:val="00840AC6"/>
    <w:rsid w:val="00843674"/>
    <w:rsid w:val="008441FB"/>
    <w:rsid w:val="00846625"/>
    <w:rsid w:val="00850ADF"/>
    <w:rsid w:val="00855D7D"/>
    <w:rsid w:val="00857064"/>
    <w:rsid w:val="00862A76"/>
    <w:rsid w:val="008715BF"/>
    <w:rsid w:val="00871C71"/>
    <w:rsid w:val="008741A0"/>
    <w:rsid w:val="00875CC9"/>
    <w:rsid w:val="0088010A"/>
    <w:rsid w:val="00880446"/>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05E1E"/>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108D"/>
    <w:rsid w:val="0097548B"/>
    <w:rsid w:val="009813BE"/>
    <w:rsid w:val="00982C50"/>
    <w:rsid w:val="00983DE3"/>
    <w:rsid w:val="0098594C"/>
    <w:rsid w:val="00991693"/>
    <w:rsid w:val="0099288D"/>
    <w:rsid w:val="00995020"/>
    <w:rsid w:val="009977DE"/>
    <w:rsid w:val="009A0618"/>
    <w:rsid w:val="009B50B3"/>
    <w:rsid w:val="009B52B0"/>
    <w:rsid w:val="009B715D"/>
    <w:rsid w:val="009B7559"/>
    <w:rsid w:val="009C2D1B"/>
    <w:rsid w:val="009C3430"/>
    <w:rsid w:val="009C57F9"/>
    <w:rsid w:val="009C5C3E"/>
    <w:rsid w:val="009D2FB0"/>
    <w:rsid w:val="009D49AE"/>
    <w:rsid w:val="009E34E3"/>
    <w:rsid w:val="009E6CF9"/>
    <w:rsid w:val="009E766C"/>
    <w:rsid w:val="009F4C18"/>
    <w:rsid w:val="009F78A7"/>
    <w:rsid w:val="009F78FF"/>
    <w:rsid w:val="00A01F36"/>
    <w:rsid w:val="00A06DD3"/>
    <w:rsid w:val="00A072D3"/>
    <w:rsid w:val="00A10D6E"/>
    <w:rsid w:val="00A14479"/>
    <w:rsid w:val="00A17304"/>
    <w:rsid w:val="00A20F2B"/>
    <w:rsid w:val="00A224D2"/>
    <w:rsid w:val="00A23308"/>
    <w:rsid w:val="00A244BE"/>
    <w:rsid w:val="00A24567"/>
    <w:rsid w:val="00A26615"/>
    <w:rsid w:val="00A26E2D"/>
    <w:rsid w:val="00A26F8B"/>
    <w:rsid w:val="00A30BFE"/>
    <w:rsid w:val="00A32A60"/>
    <w:rsid w:val="00A36F63"/>
    <w:rsid w:val="00A42430"/>
    <w:rsid w:val="00A436E3"/>
    <w:rsid w:val="00A53092"/>
    <w:rsid w:val="00A53158"/>
    <w:rsid w:val="00A54974"/>
    <w:rsid w:val="00A64E3F"/>
    <w:rsid w:val="00A65424"/>
    <w:rsid w:val="00A65A1B"/>
    <w:rsid w:val="00A67DAE"/>
    <w:rsid w:val="00A70B7F"/>
    <w:rsid w:val="00A773A0"/>
    <w:rsid w:val="00A87018"/>
    <w:rsid w:val="00A93BC2"/>
    <w:rsid w:val="00AA2104"/>
    <w:rsid w:val="00AA4DCA"/>
    <w:rsid w:val="00AA6CF6"/>
    <w:rsid w:val="00AC14D0"/>
    <w:rsid w:val="00AC318F"/>
    <w:rsid w:val="00AC3D69"/>
    <w:rsid w:val="00AC3FF5"/>
    <w:rsid w:val="00AC5D8E"/>
    <w:rsid w:val="00AC78C5"/>
    <w:rsid w:val="00AD02C4"/>
    <w:rsid w:val="00AD1EA3"/>
    <w:rsid w:val="00AD763C"/>
    <w:rsid w:val="00AE0BC0"/>
    <w:rsid w:val="00AE3EAE"/>
    <w:rsid w:val="00AE658D"/>
    <w:rsid w:val="00AE7A42"/>
    <w:rsid w:val="00AF69BE"/>
    <w:rsid w:val="00AF7FBA"/>
    <w:rsid w:val="00B02901"/>
    <w:rsid w:val="00B0648C"/>
    <w:rsid w:val="00B11A01"/>
    <w:rsid w:val="00B1469D"/>
    <w:rsid w:val="00B243AC"/>
    <w:rsid w:val="00B27286"/>
    <w:rsid w:val="00B31CB9"/>
    <w:rsid w:val="00B3430A"/>
    <w:rsid w:val="00B34AA6"/>
    <w:rsid w:val="00B36000"/>
    <w:rsid w:val="00B36D9B"/>
    <w:rsid w:val="00B41CD7"/>
    <w:rsid w:val="00B42ADD"/>
    <w:rsid w:val="00B43C70"/>
    <w:rsid w:val="00B44F04"/>
    <w:rsid w:val="00B47804"/>
    <w:rsid w:val="00B47AAB"/>
    <w:rsid w:val="00B47C90"/>
    <w:rsid w:val="00B5466C"/>
    <w:rsid w:val="00B571C4"/>
    <w:rsid w:val="00B60E79"/>
    <w:rsid w:val="00B62A68"/>
    <w:rsid w:val="00B654DB"/>
    <w:rsid w:val="00B71FE1"/>
    <w:rsid w:val="00B903EE"/>
    <w:rsid w:val="00B94679"/>
    <w:rsid w:val="00BB35BF"/>
    <w:rsid w:val="00BB56FF"/>
    <w:rsid w:val="00BC0600"/>
    <w:rsid w:val="00BD03AF"/>
    <w:rsid w:val="00BD12F6"/>
    <w:rsid w:val="00BD38CC"/>
    <w:rsid w:val="00BD3945"/>
    <w:rsid w:val="00BD568F"/>
    <w:rsid w:val="00BD5B20"/>
    <w:rsid w:val="00BE03DE"/>
    <w:rsid w:val="00BE3482"/>
    <w:rsid w:val="00BE5D98"/>
    <w:rsid w:val="00BE6D70"/>
    <w:rsid w:val="00BF3A54"/>
    <w:rsid w:val="00BF60E5"/>
    <w:rsid w:val="00BF7628"/>
    <w:rsid w:val="00C06D55"/>
    <w:rsid w:val="00C106CC"/>
    <w:rsid w:val="00C160B3"/>
    <w:rsid w:val="00C169F9"/>
    <w:rsid w:val="00C245B0"/>
    <w:rsid w:val="00C251E6"/>
    <w:rsid w:val="00C26147"/>
    <w:rsid w:val="00C31F2E"/>
    <w:rsid w:val="00C33A7B"/>
    <w:rsid w:val="00C3481B"/>
    <w:rsid w:val="00C42AC8"/>
    <w:rsid w:val="00C44882"/>
    <w:rsid w:val="00C45A2B"/>
    <w:rsid w:val="00C4648C"/>
    <w:rsid w:val="00C47DCA"/>
    <w:rsid w:val="00C55A78"/>
    <w:rsid w:val="00C62543"/>
    <w:rsid w:val="00C64A8E"/>
    <w:rsid w:val="00C654F7"/>
    <w:rsid w:val="00C67628"/>
    <w:rsid w:val="00C73CBD"/>
    <w:rsid w:val="00C75CD1"/>
    <w:rsid w:val="00C76D98"/>
    <w:rsid w:val="00C771BE"/>
    <w:rsid w:val="00C80C98"/>
    <w:rsid w:val="00C83968"/>
    <w:rsid w:val="00C85A5B"/>
    <w:rsid w:val="00C87566"/>
    <w:rsid w:val="00CA05FD"/>
    <w:rsid w:val="00CA0F4A"/>
    <w:rsid w:val="00CA7885"/>
    <w:rsid w:val="00CC062D"/>
    <w:rsid w:val="00CC1EC9"/>
    <w:rsid w:val="00CC75B5"/>
    <w:rsid w:val="00CC7B36"/>
    <w:rsid w:val="00CD3FD2"/>
    <w:rsid w:val="00CD7C99"/>
    <w:rsid w:val="00CE16C0"/>
    <w:rsid w:val="00CE434C"/>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0D1C"/>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4D9A"/>
    <w:rsid w:val="00DB57C9"/>
    <w:rsid w:val="00DB5DB9"/>
    <w:rsid w:val="00DB6D69"/>
    <w:rsid w:val="00DC43FC"/>
    <w:rsid w:val="00DD15F6"/>
    <w:rsid w:val="00DD36DE"/>
    <w:rsid w:val="00DD645F"/>
    <w:rsid w:val="00DE012A"/>
    <w:rsid w:val="00DE2A21"/>
    <w:rsid w:val="00DE48D0"/>
    <w:rsid w:val="00DF2588"/>
    <w:rsid w:val="00DF374E"/>
    <w:rsid w:val="00DF6A9E"/>
    <w:rsid w:val="00E032C1"/>
    <w:rsid w:val="00E07F1B"/>
    <w:rsid w:val="00E1283B"/>
    <w:rsid w:val="00E23222"/>
    <w:rsid w:val="00E2421A"/>
    <w:rsid w:val="00E24C4F"/>
    <w:rsid w:val="00E25723"/>
    <w:rsid w:val="00E266DE"/>
    <w:rsid w:val="00E37029"/>
    <w:rsid w:val="00E406FB"/>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073A"/>
    <w:rsid w:val="00EC7725"/>
    <w:rsid w:val="00EF38FE"/>
    <w:rsid w:val="00EF3FB1"/>
    <w:rsid w:val="00EF6915"/>
    <w:rsid w:val="00F02E1B"/>
    <w:rsid w:val="00F070DD"/>
    <w:rsid w:val="00F10915"/>
    <w:rsid w:val="00F11E04"/>
    <w:rsid w:val="00F12E2D"/>
    <w:rsid w:val="00F14D7A"/>
    <w:rsid w:val="00F163AA"/>
    <w:rsid w:val="00F226F1"/>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4C86"/>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89"/>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34C"/>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table" w:styleId="Tabladelista3-nfasis1">
    <w:name w:val="List Table 3 Accent 1"/>
    <w:basedOn w:val="Tablanormal"/>
    <w:uiPriority w:val="48"/>
    <w:rsid w:val="00B571C4"/>
    <w:pPr>
      <w:spacing w:after="0" w:line="240" w:lineRule="auto"/>
    </w:pPr>
    <w:rPr>
      <w:rFonts w:eastAsiaTheme="minorHAnsi"/>
      <w:kern w:val="2"/>
      <w:lang w:eastAsia="en-US"/>
      <w14:ligatures w14:val="standardContextual"/>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styleId="Mencinsinresolver">
    <w:name w:val="Unresolved Mention"/>
    <w:basedOn w:val="Fuentedeprrafopredeter"/>
    <w:uiPriority w:val="99"/>
    <w:semiHidden/>
    <w:unhideWhenUsed/>
    <w:rsid w:val="00267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492717551">
      <w:bodyDiv w:val="1"/>
      <w:marLeft w:val="0"/>
      <w:marRight w:val="0"/>
      <w:marTop w:val="0"/>
      <w:marBottom w:val="0"/>
      <w:divBdr>
        <w:top w:val="none" w:sz="0" w:space="0" w:color="auto"/>
        <w:left w:val="none" w:sz="0" w:space="0" w:color="auto"/>
        <w:bottom w:val="none" w:sz="0" w:space="0" w:color="auto"/>
        <w:right w:val="none" w:sz="0" w:space="0" w:color="auto"/>
      </w:divBdr>
    </w:div>
    <w:div w:id="1571502312">
      <w:bodyDiv w:val="1"/>
      <w:marLeft w:val="0"/>
      <w:marRight w:val="0"/>
      <w:marTop w:val="0"/>
      <w:marBottom w:val="0"/>
      <w:divBdr>
        <w:top w:val="none" w:sz="0" w:space="0" w:color="auto"/>
        <w:left w:val="none" w:sz="0" w:space="0" w:color="auto"/>
        <w:bottom w:val="none" w:sz="0" w:space="0" w:color="auto"/>
        <w:right w:val="none" w:sz="0" w:space="0" w:color="auto"/>
      </w:divBdr>
    </w:div>
    <w:div w:id="1776897156">
      <w:bodyDiv w:val="1"/>
      <w:marLeft w:val="0"/>
      <w:marRight w:val="0"/>
      <w:marTop w:val="0"/>
      <w:marBottom w:val="0"/>
      <w:divBdr>
        <w:top w:val="none" w:sz="0" w:space="0" w:color="auto"/>
        <w:left w:val="none" w:sz="0" w:space="0" w:color="auto"/>
        <w:bottom w:val="none" w:sz="0" w:space="0" w:color="auto"/>
        <w:right w:val="none" w:sz="0" w:space="0" w:color="auto"/>
      </w:divBdr>
    </w:div>
    <w:div w:id="1854608883">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juntament.barcelona.cat/economiatreball/ca/barcelona-impulsa/que-es" TargetMode="External"/><Relationship Id="rId13" Type="http://schemas.openxmlformats.org/officeDocument/2006/relationships/hyperlink" Target="mailto:protecciodedades.eco@gencat.ca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po@barcelonactiva.c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dic@barcelonactiva.ca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pixelware.com/servicios-soporte-licitador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seuelectronica.ajuntament.barcelona.cat/licitacioelectronic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5702</Words>
  <Characters>32507</Characters>
  <Application>Microsoft Office Word</Application>
  <DocSecurity>0</DocSecurity>
  <Lines>270</Lines>
  <Paragraphs>76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Posligua Zambrano</cp:lastModifiedBy>
  <cp:revision>3</cp:revision>
  <cp:lastPrinted>2016-07-04T06:50:00Z</cp:lastPrinted>
  <dcterms:created xsi:type="dcterms:W3CDTF">2025-06-16T11:43:00Z</dcterms:created>
  <dcterms:modified xsi:type="dcterms:W3CDTF">2025-06-16T11:44:00Z</dcterms:modified>
</cp:coreProperties>
</file>