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6A21F0">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r w:rsidR="006A21F0">
        <w:rPr>
          <w:rFonts w:ascii="Arial Narrow" w:hAnsi="Arial Narrow" w:cs="Arial"/>
          <w:szCs w:val="24"/>
        </w:rPr>
        <w:t xml:space="preserve">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6A21F0">
        <w:rPr>
          <w:rFonts w:ascii="Arial Narrow" w:hAnsi="Arial Narrow" w:cs="Arial"/>
          <w:szCs w:val="24"/>
        </w:rPr>
        <w:t>.........</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w:t>
      </w:r>
      <w:r w:rsidR="006A21F0">
        <w:rPr>
          <w:rFonts w:ascii="Arial Narrow" w:hAnsi="Arial Narrow" w:cs="Arial"/>
          <w:szCs w:val="24"/>
        </w:rPr>
        <w:t xml:space="preserve"> desglossada pels preus </w:t>
      </w:r>
      <w:r>
        <w:rPr>
          <w:rFonts w:ascii="Arial Narrow" w:hAnsi="Arial Narrow" w:cs="Arial"/>
          <w:szCs w:val="24"/>
        </w:rPr>
        <w:t xml:space="preserve"> i conceptes següents:</w:t>
      </w:r>
    </w:p>
    <w:p w:rsidR="00CD2873" w:rsidRDefault="00CD2873" w:rsidP="00CD2873">
      <w:pPr>
        <w:rPr>
          <w:rFonts w:ascii="Arial Narrow" w:hAnsi="Arial Narrow" w:cs="Arial"/>
          <w:szCs w:val="24"/>
        </w:rPr>
      </w:pPr>
    </w:p>
    <w:tbl>
      <w:tblPr>
        <w:tblStyle w:val="Taulaambquadrcula"/>
        <w:tblW w:w="0" w:type="auto"/>
        <w:jc w:val="center"/>
        <w:tblLook w:val="04A0" w:firstRow="1" w:lastRow="0" w:firstColumn="1" w:lastColumn="0" w:noHBand="0" w:noVBand="1"/>
      </w:tblPr>
      <w:tblGrid>
        <w:gridCol w:w="1614"/>
        <w:gridCol w:w="2293"/>
      </w:tblGrid>
      <w:tr w:rsidR="006A21F0" w:rsidRPr="002545EE" w:rsidTr="006A21F0">
        <w:trPr>
          <w:jc w:val="center"/>
        </w:trPr>
        <w:tc>
          <w:tcPr>
            <w:tcW w:w="1614" w:type="dxa"/>
            <w:tcBorders>
              <w:right w:val="single" w:sz="4" w:space="0" w:color="auto"/>
            </w:tcBorders>
          </w:tcPr>
          <w:p w:rsidR="006A21F0" w:rsidRPr="002545EE" w:rsidRDefault="006A21F0" w:rsidP="001A5622">
            <w:pPr>
              <w:rPr>
                <w:rFonts w:ascii="Arial Narrow" w:hAnsi="Arial Narrow" w:cs="Arial"/>
                <w:szCs w:val="24"/>
              </w:rPr>
            </w:pPr>
            <w:r>
              <w:rPr>
                <w:rFonts w:ascii="Arial Narrow" w:hAnsi="Arial Narrow" w:cs="Arial"/>
                <w:szCs w:val="24"/>
              </w:rPr>
              <w:t>Conceptes</w:t>
            </w:r>
          </w:p>
        </w:tc>
        <w:tc>
          <w:tcPr>
            <w:tcW w:w="2293" w:type="dxa"/>
            <w:tcBorders>
              <w:left w:val="single" w:sz="4" w:space="0" w:color="auto"/>
            </w:tcBorders>
          </w:tcPr>
          <w:p w:rsidR="006A21F0" w:rsidRPr="002545EE" w:rsidRDefault="006A21F0" w:rsidP="001A5622">
            <w:pPr>
              <w:rPr>
                <w:rFonts w:ascii="Arial Narrow" w:hAnsi="Arial Narrow" w:cs="Arial"/>
                <w:szCs w:val="24"/>
              </w:rPr>
            </w:pPr>
            <w:r>
              <w:rPr>
                <w:rFonts w:ascii="Arial Narrow" w:hAnsi="Arial Narrow" w:cs="Arial"/>
                <w:szCs w:val="24"/>
              </w:rPr>
              <w:t>Import (IVA exclòs)</w:t>
            </w:r>
          </w:p>
        </w:tc>
      </w:tr>
      <w:tr w:rsidR="006A21F0" w:rsidRPr="002545EE" w:rsidTr="006A21F0">
        <w:trPr>
          <w:jc w:val="center"/>
        </w:trPr>
        <w:tc>
          <w:tcPr>
            <w:tcW w:w="1614" w:type="dxa"/>
            <w:tcBorders>
              <w:right w:val="single" w:sz="4" w:space="0" w:color="auto"/>
            </w:tcBorders>
          </w:tcPr>
          <w:p w:rsidR="006A21F0" w:rsidRPr="002545EE" w:rsidRDefault="006A21F0" w:rsidP="001A5622">
            <w:pPr>
              <w:rPr>
                <w:rFonts w:ascii="Arial Narrow" w:hAnsi="Arial Narrow" w:cs="Arial"/>
                <w:szCs w:val="24"/>
              </w:rPr>
            </w:pPr>
          </w:p>
        </w:tc>
        <w:tc>
          <w:tcPr>
            <w:tcW w:w="2293" w:type="dxa"/>
            <w:tcBorders>
              <w:left w:val="single" w:sz="4" w:space="0" w:color="auto"/>
            </w:tcBorders>
          </w:tcPr>
          <w:p w:rsidR="006A21F0" w:rsidRPr="002545EE" w:rsidRDefault="006A21F0" w:rsidP="001A5622">
            <w:pPr>
              <w:rPr>
                <w:rFonts w:ascii="Arial Narrow" w:hAnsi="Arial Narrow" w:cs="Arial"/>
                <w:szCs w:val="24"/>
              </w:rPr>
            </w:pPr>
          </w:p>
        </w:tc>
        <w:bookmarkStart w:id="0" w:name="_GoBack"/>
        <w:bookmarkEnd w:id="0"/>
      </w:tr>
      <w:tr w:rsidR="006A21F0" w:rsidRPr="002545EE" w:rsidTr="006A21F0">
        <w:trPr>
          <w:jc w:val="center"/>
        </w:trPr>
        <w:tc>
          <w:tcPr>
            <w:tcW w:w="1614" w:type="dxa"/>
            <w:tcBorders>
              <w:right w:val="single" w:sz="4" w:space="0" w:color="auto"/>
            </w:tcBorders>
          </w:tcPr>
          <w:p w:rsidR="006A21F0" w:rsidRPr="002545EE" w:rsidRDefault="006A21F0" w:rsidP="001A5622">
            <w:pPr>
              <w:rPr>
                <w:rFonts w:ascii="Arial Narrow" w:hAnsi="Arial Narrow" w:cs="Arial"/>
                <w:szCs w:val="24"/>
              </w:rPr>
            </w:pPr>
          </w:p>
        </w:tc>
        <w:tc>
          <w:tcPr>
            <w:tcW w:w="2293" w:type="dxa"/>
            <w:tcBorders>
              <w:left w:val="single" w:sz="4" w:space="0" w:color="auto"/>
            </w:tcBorders>
          </w:tcPr>
          <w:p w:rsidR="006A21F0" w:rsidRPr="002545EE" w:rsidRDefault="006A21F0" w:rsidP="001A5622">
            <w:pPr>
              <w:rPr>
                <w:rFonts w:ascii="Arial Narrow" w:hAnsi="Arial Narrow" w:cs="Arial"/>
                <w:szCs w:val="24"/>
              </w:rPr>
            </w:pPr>
          </w:p>
        </w:tc>
      </w:tr>
      <w:tr w:rsidR="006A21F0" w:rsidRPr="002545EE" w:rsidTr="006A21F0">
        <w:trPr>
          <w:jc w:val="center"/>
        </w:trPr>
        <w:tc>
          <w:tcPr>
            <w:tcW w:w="1614" w:type="dxa"/>
            <w:tcBorders>
              <w:right w:val="single" w:sz="4" w:space="0" w:color="auto"/>
            </w:tcBorders>
          </w:tcPr>
          <w:p w:rsidR="006A21F0" w:rsidRPr="002545EE" w:rsidRDefault="006A21F0" w:rsidP="001A5622">
            <w:pPr>
              <w:rPr>
                <w:rFonts w:ascii="Arial Narrow" w:hAnsi="Arial Narrow" w:cs="Arial"/>
                <w:szCs w:val="24"/>
              </w:rPr>
            </w:pPr>
          </w:p>
        </w:tc>
        <w:tc>
          <w:tcPr>
            <w:tcW w:w="2293" w:type="dxa"/>
            <w:tcBorders>
              <w:left w:val="single" w:sz="4" w:space="0" w:color="auto"/>
            </w:tcBorders>
          </w:tcPr>
          <w:p w:rsidR="006A21F0" w:rsidRPr="002545EE" w:rsidRDefault="006A21F0" w:rsidP="001A5622">
            <w:pPr>
              <w:rPr>
                <w:rFonts w:ascii="Arial Narrow" w:hAnsi="Arial Narrow" w:cs="Arial"/>
                <w:szCs w:val="24"/>
              </w:rPr>
            </w:pPr>
          </w:p>
        </w:tc>
      </w:tr>
      <w:tr w:rsidR="006A21F0" w:rsidRPr="002545EE" w:rsidTr="006A21F0">
        <w:trPr>
          <w:jc w:val="center"/>
        </w:trPr>
        <w:tc>
          <w:tcPr>
            <w:tcW w:w="1614" w:type="dxa"/>
            <w:tcBorders>
              <w:right w:val="single" w:sz="4" w:space="0" w:color="auto"/>
            </w:tcBorders>
          </w:tcPr>
          <w:p w:rsidR="006A21F0" w:rsidRPr="002545EE" w:rsidRDefault="006A21F0" w:rsidP="001A5622">
            <w:pPr>
              <w:rPr>
                <w:rFonts w:ascii="Arial Narrow" w:hAnsi="Arial Narrow" w:cs="Arial"/>
                <w:szCs w:val="24"/>
              </w:rPr>
            </w:pPr>
          </w:p>
        </w:tc>
        <w:tc>
          <w:tcPr>
            <w:tcW w:w="2293" w:type="dxa"/>
            <w:tcBorders>
              <w:left w:val="single" w:sz="4" w:space="0" w:color="auto"/>
            </w:tcBorders>
          </w:tcPr>
          <w:p w:rsidR="006A21F0" w:rsidRPr="002545EE" w:rsidRDefault="006A21F0" w:rsidP="001A5622">
            <w:pPr>
              <w:rPr>
                <w:rFonts w:ascii="Arial Narrow" w:hAnsi="Arial Narrow" w:cs="Arial"/>
                <w:szCs w:val="24"/>
              </w:rPr>
            </w:pPr>
          </w:p>
        </w:tc>
      </w:tr>
      <w:tr w:rsidR="006A21F0" w:rsidRPr="002545EE" w:rsidTr="006A21F0">
        <w:trPr>
          <w:jc w:val="center"/>
        </w:trPr>
        <w:tc>
          <w:tcPr>
            <w:tcW w:w="1614" w:type="dxa"/>
            <w:tcBorders>
              <w:right w:val="single" w:sz="4" w:space="0" w:color="auto"/>
            </w:tcBorders>
          </w:tcPr>
          <w:p w:rsidR="006A21F0" w:rsidRPr="002545EE" w:rsidRDefault="006A21F0" w:rsidP="001A5622">
            <w:pPr>
              <w:rPr>
                <w:rFonts w:ascii="Arial Narrow" w:hAnsi="Arial Narrow" w:cs="Arial"/>
                <w:szCs w:val="24"/>
              </w:rPr>
            </w:pPr>
          </w:p>
        </w:tc>
        <w:tc>
          <w:tcPr>
            <w:tcW w:w="2293" w:type="dxa"/>
            <w:tcBorders>
              <w:left w:val="single" w:sz="4" w:space="0" w:color="auto"/>
            </w:tcBorders>
          </w:tcPr>
          <w:p w:rsidR="006A21F0" w:rsidRPr="002545EE" w:rsidRDefault="006A21F0" w:rsidP="001A5622">
            <w:pPr>
              <w:rPr>
                <w:rFonts w:ascii="Arial Narrow" w:hAnsi="Arial Narrow" w:cs="Arial"/>
                <w:szCs w:val="24"/>
              </w:rPr>
            </w:pPr>
          </w:p>
        </w:tc>
      </w:tr>
      <w:tr w:rsidR="006A21F0" w:rsidRPr="002545EE" w:rsidTr="006A21F0">
        <w:trPr>
          <w:jc w:val="center"/>
        </w:trPr>
        <w:tc>
          <w:tcPr>
            <w:tcW w:w="1614" w:type="dxa"/>
            <w:tcBorders>
              <w:right w:val="single" w:sz="4" w:space="0" w:color="auto"/>
            </w:tcBorders>
          </w:tcPr>
          <w:p w:rsidR="006A21F0" w:rsidRPr="002545EE" w:rsidRDefault="006A21F0" w:rsidP="001A5622">
            <w:pPr>
              <w:rPr>
                <w:rFonts w:ascii="Arial Narrow" w:hAnsi="Arial Narrow" w:cs="Arial"/>
                <w:szCs w:val="24"/>
              </w:rPr>
            </w:pPr>
          </w:p>
        </w:tc>
        <w:tc>
          <w:tcPr>
            <w:tcW w:w="2293" w:type="dxa"/>
            <w:tcBorders>
              <w:left w:val="single" w:sz="4" w:space="0" w:color="auto"/>
            </w:tcBorders>
          </w:tcPr>
          <w:p w:rsidR="006A21F0" w:rsidRPr="002545EE" w:rsidRDefault="006A21F0" w:rsidP="001A5622">
            <w:pPr>
              <w:rPr>
                <w:rFonts w:ascii="Arial Narrow" w:hAnsi="Arial Narrow" w:cs="Arial"/>
                <w:szCs w:val="24"/>
              </w:rPr>
            </w:pPr>
          </w:p>
        </w:tc>
      </w:tr>
      <w:tr w:rsidR="006A21F0" w:rsidRPr="002545EE" w:rsidTr="006A21F0">
        <w:trPr>
          <w:jc w:val="center"/>
        </w:trPr>
        <w:tc>
          <w:tcPr>
            <w:tcW w:w="1614" w:type="dxa"/>
            <w:tcBorders>
              <w:right w:val="single" w:sz="4" w:space="0" w:color="auto"/>
            </w:tcBorders>
          </w:tcPr>
          <w:p w:rsidR="006A21F0" w:rsidRPr="002545EE" w:rsidRDefault="006A21F0"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293" w:type="dxa"/>
            <w:tcBorders>
              <w:left w:val="single" w:sz="4" w:space="0" w:color="auto"/>
            </w:tcBorders>
          </w:tcPr>
          <w:p w:rsidR="006A21F0" w:rsidRPr="002545EE" w:rsidRDefault="006A21F0"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6A21F0">
        <w:rPr>
          <w:rFonts w:ascii="Arial Narrow" w:hAnsi="Arial Narrow" w:cs="Arial"/>
          <w:szCs w:val="24"/>
        </w:rPr>
      </w:r>
      <w:r w:rsidR="006A21F0">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A21F0">
        <w:rPr>
          <w:rFonts w:ascii="Arial Narrow" w:hAnsi="Arial Narrow" w:cs="Arial"/>
          <w:szCs w:val="24"/>
        </w:rPr>
      </w:r>
      <w:r w:rsidR="006A21F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A21F0">
        <w:rPr>
          <w:rFonts w:ascii="Arial Narrow" w:hAnsi="Arial Narrow" w:cs="Arial"/>
          <w:szCs w:val="24"/>
        </w:rPr>
      </w:r>
      <w:r w:rsidR="006A21F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A21F0">
        <w:rPr>
          <w:rFonts w:ascii="Arial Narrow" w:hAnsi="Arial Narrow" w:cs="Arial"/>
          <w:szCs w:val="24"/>
        </w:rPr>
      </w:r>
      <w:r w:rsidR="006A21F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A21F0">
        <w:rPr>
          <w:rFonts w:ascii="Arial Narrow" w:hAnsi="Arial Narrow" w:cs="Arial"/>
          <w:szCs w:val="24"/>
        </w:rPr>
      </w:r>
      <w:r w:rsidR="006A21F0">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A21F0">
        <w:rPr>
          <w:rFonts w:ascii="Arial Narrow" w:hAnsi="Arial Narrow" w:cs="Arial"/>
          <w:szCs w:val="24"/>
        </w:rPr>
      </w:r>
      <w:r w:rsidR="006A21F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A21F0">
        <w:rPr>
          <w:rFonts w:ascii="Arial Narrow" w:hAnsi="Arial Narrow" w:cs="Arial"/>
          <w:szCs w:val="24"/>
        </w:rPr>
      </w:r>
      <w:r w:rsidR="006A21F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A21F0">
        <w:rPr>
          <w:rFonts w:ascii="Arial Narrow" w:hAnsi="Arial Narrow" w:cs="Arial"/>
          <w:szCs w:val="24"/>
        </w:rPr>
      </w:r>
      <w:r w:rsidR="006A21F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A21F0">
        <w:rPr>
          <w:rFonts w:ascii="Arial Narrow" w:hAnsi="Arial Narrow" w:cs="Arial"/>
          <w:szCs w:val="24"/>
        </w:rPr>
      </w:r>
      <w:r w:rsidR="006A21F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Perfil: conjunt de dades que configuren un perfil, és a dir</w:t>
      </w:r>
      <w:r w:rsidR="006E40E3">
        <w:rPr>
          <w:rFonts w:ascii="Arial Narrow" w:eastAsia="Times New Roman" w:hAnsi="Arial Narrow" w:cs="Arial"/>
          <w:i/>
          <w:color w:val="auto"/>
          <w:szCs w:val="24"/>
        </w:rPr>
        <w:t>,</w:t>
      </w:r>
      <w:r w:rsidRPr="00764614">
        <w:rPr>
          <w:rFonts w:ascii="Arial Narrow" w:eastAsia="Times New Roman" w:hAnsi="Arial Narrow" w:cs="Arial"/>
          <w:i/>
          <w:color w:val="auto"/>
          <w:szCs w:val="24"/>
        </w:rPr>
        <w:t xml:space="preserve">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w:t>
      </w:r>
      <w:r w:rsidR="006E40E3">
        <w:rPr>
          <w:rFonts w:ascii="Arial Narrow" w:eastAsia="Times New Roman" w:hAnsi="Arial Narrow" w:cs="Arial"/>
          <w:i/>
          <w:color w:val="auto"/>
          <w:szCs w:val="24"/>
        </w:rPr>
        <w:t>s, subscripcions (revistes, web</w:t>
      </w:r>
      <w:r w:rsidRPr="00764614">
        <w:rPr>
          <w:rFonts w:ascii="Arial Narrow" w:eastAsia="Times New Roman" w:hAnsi="Arial Narrow" w:cs="Arial"/>
          <w:i/>
          <w:color w:val="auto"/>
          <w:szCs w:val="24"/>
        </w:rPr>
        <w:t>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w:t>
      </w:r>
      <w:r w:rsidR="006E40E3">
        <w:rPr>
          <w:rFonts w:ascii="Arial Narrow" w:eastAsia="Times New Roman" w:hAnsi="Arial Narrow" w:cs="Arial"/>
          <w:i/>
          <w:color w:val="auto"/>
          <w:szCs w:val="24"/>
        </w:rPr>
        <w:t>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w:t>
      </w:r>
      <w:r w:rsidR="006E40E3">
        <w:rPr>
          <w:rFonts w:ascii="Arial Narrow" w:eastAsia="Times New Roman" w:hAnsi="Arial Narrow" w:cs="Arial"/>
          <w:i/>
          <w:color w:val="auto"/>
          <w:szCs w:val="24"/>
        </w:rPr>
        <w:t>te</w:t>
      </w:r>
      <w:r w:rsidRPr="00764614">
        <w:rPr>
          <w:rFonts w:ascii="Arial Narrow" w:eastAsia="Times New Roman" w:hAnsi="Arial Narrow" w:cs="Arial"/>
          <w:i/>
          <w:color w:val="auto"/>
          <w:szCs w:val="24"/>
        </w:rPr>
        <w:t>s de crèdit.</w:t>
      </w:r>
    </w:p>
    <w:p w:rsidR="00AD3A59" w:rsidRPr="00764614" w:rsidRDefault="006E40E3"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transaccions: bé</w:t>
      </w:r>
      <w:r w:rsidR="00AD3A59" w:rsidRPr="00764614">
        <w:rPr>
          <w:rFonts w:ascii="Arial Narrow" w:eastAsia="Times New Roman" w:hAnsi="Arial Narrow" w:cs="Arial"/>
          <w:i/>
          <w:color w:val="auto"/>
          <w:szCs w:val="24"/>
        </w:rPr>
        <w:t xml:space="preserve">ns i serveis subministrats, </w:t>
      </w:r>
      <w:proofErr w:type="spellStart"/>
      <w:r w:rsidR="00AD3A59" w:rsidRPr="00764614">
        <w:rPr>
          <w:rFonts w:ascii="Arial Narrow" w:eastAsia="Times New Roman" w:hAnsi="Arial Narrow" w:cs="Arial"/>
          <w:i/>
          <w:color w:val="auto"/>
          <w:szCs w:val="24"/>
        </w:rPr>
        <w:t>id</w:t>
      </w:r>
      <w:proofErr w:type="spellEnd"/>
      <w:r w:rsidR="00AD3A59"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A21F0">
          <w:rPr>
            <w:noProof/>
            <w:sz w:val="16"/>
            <w:szCs w:val="16"/>
          </w:rPr>
          <w:t>4</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61540"/>
    <w:rsid w:val="00182D16"/>
    <w:rsid w:val="002E7CBE"/>
    <w:rsid w:val="00360052"/>
    <w:rsid w:val="0045654C"/>
    <w:rsid w:val="00484510"/>
    <w:rsid w:val="004F0247"/>
    <w:rsid w:val="00545805"/>
    <w:rsid w:val="0061538B"/>
    <w:rsid w:val="00645DDE"/>
    <w:rsid w:val="00653E20"/>
    <w:rsid w:val="00666E79"/>
    <w:rsid w:val="006A21F0"/>
    <w:rsid w:val="006E40E3"/>
    <w:rsid w:val="00764614"/>
    <w:rsid w:val="008446A6"/>
    <w:rsid w:val="00AD3A59"/>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2719</Words>
  <Characters>15499</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2020-07-10T07:09:00Z</dcterms:created>
  <dcterms:modified xsi:type="dcterms:W3CDTF">2021-06-07T09:36:00Z</dcterms:modified>
</cp:coreProperties>
</file>