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2C5" w:rsidRPr="00BC043F" w:rsidRDefault="00CD22C5">
      <w:pPr>
        <w:pStyle w:val="Textindependent"/>
        <w:rPr>
          <w:rFonts w:ascii="Times New Roman"/>
          <w:lang w:val="ca-ES"/>
        </w:rPr>
      </w:pPr>
    </w:p>
    <w:p w:rsidR="00CD22C5" w:rsidRPr="00BC043F" w:rsidRDefault="00CD22C5">
      <w:pPr>
        <w:pStyle w:val="Textindependent"/>
        <w:spacing w:before="3"/>
        <w:rPr>
          <w:rFonts w:ascii="Times New Roman"/>
          <w:sz w:val="28"/>
          <w:lang w:val="ca-ES"/>
        </w:rPr>
      </w:pPr>
    </w:p>
    <w:p w:rsidR="00CD22C5" w:rsidRPr="00BC043F" w:rsidRDefault="00BC043F">
      <w:pPr>
        <w:pStyle w:val="Ttol1"/>
        <w:spacing w:line="267" w:lineRule="exact"/>
        <w:ind w:left="320"/>
        <w:rPr>
          <w:lang w:val="ca-ES"/>
        </w:rPr>
      </w:pPr>
      <w:r w:rsidRPr="00BC043F">
        <w:rPr>
          <w:spacing w:val="-3"/>
          <w:lang w:val="ca-ES"/>
        </w:rPr>
        <w:t>ANNEX</w:t>
      </w:r>
      <w:r w:rsidRPr="00BC043F">
        <w:rPr>
          <w:spacing w:val="-16"/>
          <w:lang w:val="ca-ES"/>
        </w:rPr>
        <w:t xml:space="preserve"> </w:t>
      </w:r>
      <w:r w:rsidRPr="00BC043F">
        <w:rPr>
          <w:spacing w:val="-2"/>
          <w:lang w:val="ca-ES"/>
        </w:rPr>
        <w:t>5A</w:t>
      </w:r>
    </w:p>
    <w:p w:rsidR="00CD22C5" w:rsidRPr="00BC043F" w:rsidRDefault="00BC043F">
      <w:pPr>
        <w:ind w:left="321" w:right="287"/>
        <w:jc w:val="center"/>
        <w:rPr>
          <w:b/>
          <w:lang w:val="ca-ES"/>
        </w:rPr>
      </w:pPr>
      <w:r w:rsidRPr="00BC043F">
        <w:rPr>
          <w:b/>
          <w:lang w:val="ca-ES"/>
        </w:rPr>
        <w:t>DOCUMENT D’OFERTA ECONÒMICA I COMPROMÍS DE CRITERIS AVALUABLES</w:t>
      </w:r>
      <w:r w:rsidRPr="00BC043F">
        <w:rPr>
          <w:b/>
          <w:spacing w:val="-73"/>
          <w:lang w:val="ca-ES"/>
        </w:rPr>
        <w:t xml:space="preserve"> </w:t>
      </w:r>
      <w:r w:rsidRPr="00BC043F">
        <w:rPr>
          <w:b/>
          <w:lang w:val="ca-ES"/>
        </w:rPr>
        <w:t>DE</w:t>
      </w:r>
      <w:r w:rsidRPr="00BC043F">
        <w:rPr>
          <w:b/>
          <w:spacing w:val="73"/>
          <w:lang w:val="ca-ES"/>
        </w:rPr>
        <w:t xml:space="preserve"> </w:t>
      </w:r>
      <w:r w:rsidRPr="00BC043F">
        <w:rPr>
          <w:b/>
          <w:lang w:val="ca-ES"/>
        </w:rPr>
        <w:t>FORMA</w:t>
      </w:r>
      <w:r w:rsidRPr="00BC043F">
        <w:rPr>
          <w:b/>
          <w:spacing w:val="-3"/>
          <w:lang w:val="ca-ES"/>
        </w:rPr>
        <w:t xml:space="preserve"> </w:t>
      </w:r>
      <w:r w:rsidRPr="00BC043F">
        <w:rPr>
          <w:b/>
          <w:lang w:val="ca-ES"/>
        </w:rPr>
        <w:t>AUTOMÀTICA</w:t>
      </w:r>
    </w:p>
    <w:p w:rsidR="00CD22C5" w:rsidRPr="00BC043F" w:rsidRDefault="00CD22C5">
      <w:pPr>
        <w:pStyle w:val="Textindependent"/>
        <w:spacing w:before="3"/>
        <w:rPr>
          <w:b/>
          <w:lang w:val="ca-ES"/>
        </w:rPr>
      </w:pPr>
    </w:p>
    <w:p w:rsidR="00CD22C5" w:rsidRPr="00BC043F" w:rsidRDefault="00BC043F">
      <w:pPr>
        <w:pStyle w:val="Textindependent"/>
        <w:ind w:left="258" w:right="231"/>
        <w:jc w:val="both"/>
        <w:rPr>
          <w:lang w:val="ca-ES"/>
        </w:rPr>
      </w:pPr>
      <w:r w:rsidRPr="00BC043F">
        <w:rPr>
          <w:lang w:val="ca-ES"/>
        </w:rPr>
        <w:t>“El Sr./la Sra. ..., domiciliat/</w:t>
      </w:r>
      <w:proofErr w:type="spellStart"/>
      <w:r w:rsidRPr="00BC043F">
        <w:rPr>
          <w:lang w:val="ca-ES"/>
        </w:rPr>
        <w:t>ada</w:t>
      </w:r>
      <w:proofErr w:type="spellEnd"/>
      <w:r w:rsidRPr="00BC043F">
        <w:rPr>
          <w:lang w:val="ca-ES"/>
        </w:rPr>
        <w:t xml:space="preserve"> a ... carrer ... núm. ..., amb DNI/NIF núm. ..., major d’edat,</w:t>
      </w:r>
      <w:r w:rsidRPr="00BC043F">
        <w:rPr>
          <w:spacing w:val="1"/>
          <w:lang w:val="ca-ES"/>
        </w:rPr>
        <w:t xml:space="preserve"> </w:t>
      </w:r>
      <w:r w:rsidRPr="00BC043F">
        <w:rPr>
          <w:lang w:val="ca-ES"/>
        </w:rPr>
        <w:t>en nom</w:t>
      </w:r>
      <w:r w:rsidRPr="00BC043F">
        <w:rPr>
          <w:spacing w:val="2"/>
          <w:lang w:val="ca-ES"/>
        </w:rPr>
        <w:t xml:space="preserve"> </w:t>
      </w:r>
      <w:r w:rsidRPr="00BC043F">
        <w:rPr>
          <w:lang w:val="ca-ES"/>
        </w:rPr>
        <w:t>propi,</w:t>
      </w:r>
      <w:r w:rsidRPr="00BC043F">
        <w:rPr>
          <w:spacing w:val="-1"/>
          <w:lang w:val="ca-ES"/>
        </w:rPr>
        <w:t xml:space="preserve"> </w:t>
      </w:r>
      <w:r w:rsidRPr="00BC043F">
        <w:rPr>
          <w:lang w:val="ca-ES"/>
        </w:rPr>
        <w:t>o en</w:t>
      </w:r>
      <w:r w:rsidRPr="00BC043F">
        <w:rPr>
          <w:spacing w:val="1"/>
          <w:lang w:val="ca-ES"/>
        </w:rPr>
        <w:t xml:space="preserve"> </w:t>
      </w:r>
      <w:r w:rsidRPr="00BC043F">
        <w:rPr>
          <w:lang w:val="ca-ES"/>
        </w:rPr>
        <w:t>representació</w:t>
      </w:r>
      <w:r w:rsidRPr="00BC043F">
        <w:rPr>
          <w:spacing w:val="2"/>
          <w:lang w:val="ca-ES"/>
        </w:rPr>
        <w:t xml:space="preserve"> </w:t>
      </w:r>
      <w:r w:rsidRPr="00BC043F">
        <w:rPr>
          <w:lang w:val="ca-ES"/>
        </w:rPr>
        <w:t>de l’empresa</w:t>
      </w:r>
      <w:r w:rsidRPr="00BC043F">
        <w:rPr>
          <w:spacing w:val="3"/>
          <w:lang w:val="ca-ES"/>
        </w:rPr>
        <w:t xml:space="preserve"> </w:t>
      </w:r>
      <w:r w:rsidRPr="00BC043F">
        <w:rPr>
          <w:lang w:val="ca-ES"/>
        </w:rPr>
        <w:t>..., amb NIF</w:t>
      </w:r>
      <w:r w:rsidRPr="00BC043F">
        <w:rPr>
          <w:spacing w:val="2"/>
          <w:lang w:val="ca-ES"/>
        </w:rPr>
        <w:t xml:space="preserve"> </w:t>
      </w:r>
      <w:r w:rsidRPr="00BC043F">
        <w:rPr>
          <w:lang w:val="ca-ES"/>
        </w:rPr>
        <w:t>núm.</w:t>
      </w:r>
      <w:r w:rsidRPr="00BC043F">
        <w:rPr>
          <w:spacing w:val="-1"/>
          <w:lang w:val="ca-ES"/>
        </w:rPr>
        <w:t xml:space="preserve"> </w:t>
      </w:r>
      <w:r w:rsidRPr="00BC043F">
        <w:rPr>
          <w:lang w:val="ca-ES"/>
        </w:rPr>
        <w:t>... ,</w:t>
      </w:r>
      <w:r w:rsidRPr="00BC043F">
        <w:rPr>
          <w:spacing w:val="74"/>
          <w:lang w:val="ca-ES"/>
        </w:rPr>
        <w:t xml:space="preserve"> </w:t>
      </w:r>
      <w:r w:rsidRPr="00BC043F">
        <w:rPr>
          <w:lang w:val="ca-ES"/>
        </w:rPr>
        <w:t>amb</w:t>
      </w:r>
      <w:r w:rsidRPr="00BC043F">
        <w:rPr>
          <w:spacing w:val="-1"/>
          <w:lang w:val="ca-ES"/>
        </w:rPr>
        <w:t xml:space="preserve"> </w:t>
      </w:r>
      <w:r w:rsidRPr="00BC043F">
        <w:rPr>
          <w:lang w:val="ca-ES"/>
        </w:rPr>
        <w:t>domicili</w:t>
      </w:r>
      <w:r w:rsidRPr="00BC043F">
        <w:rPr>
          <w:spacing w:val="2"/>
          <w:lang w:val="ca-ES"/>
        </w:rPr>
        <w:t xml:space="preserve"> </w:t>
      </w:r>
      <w:r w:rsidRPr="00BC043F">
        <w:rPr>
          <w:lang w:val="ca-ES"/>
        </w:rPr>
        <w:t>a ...</w:t>
      </w:r>
      <w:r w:rsidRPr="00BC043F">
        <w:rPr>
          <w:spacing w:val="1"/>
          <w:lang w:val="ca-ES"/>
        </w:rPr>
        <w:t xml:space="preserve"> </w:t>
      </w:r>
      <w:r w:rsidRPr="00BC043F">
        <w:rPr>
          <w:lang w:val="ca-ES"/>
        </w:rPr>
        <w:t>carrer</w:t>
      </w:r>
    </w:p>
    <w:p w:rsidR="00CD22C5" w:rsidRPr="00BC043F" w:rsidRDefault="00BC043F">
      <w:pPr>
        <w:spacing w:before="1"/>
        <w:ind w:left="258" w:right="223"/>
        <w:jc w:val="both"/>
        <w:rPr>
          <w:sz w:val="20"/>
          <w:lang w:val="ca-ES"/>
        </w:rPr>
      </w:pPr>
      <w:r w:rsidRPr="00BC043F">
        <w:rPr>
          <w:sz w:val="20"/>
          <w:lang w:val="ca-ES"/>
        </w:rPr>
        <w:t>... núm. ... assabentat/</w:t>
      </w:r>
      <w:proofErr w:type="spellStart"/>
      <w:r w:rsidRPr="00BC043F">
        <w:rPr>
          <w:sz w:val="20"/>
          <w:lang w:val="ca-ES"/>
        </w:rPr>
        <w:t>ada</w:t>
      </w:r>
      <w:proofErr w:type="spellEnd"/>
      <w:r w:rsidRPr="00BC043F">
        <w:rPr>
          <w:sz w:val="20"/>
          <w:lang w:val="ca-ES"/>
        </w:rPr>
        <w:t xml:space="preserve"> de les condicions exigides per op</w:t>
      </w:r>
      <w:r w:rsidRPr="00BC043F">
        <w:rPr>
          <w:sz w:val="20"/>
          <w:lang w:val="ca-ES"/>
        </w:rPr>
        <w:t>tar a l’adjudicació del contracte</w:t>
      </w:r>
      <w:r w:rsidRPr="00BC043F">
        <w:rPr>
          <w:spacing w:val="1"/>
          <w:sz w:val="20"/>
          <w:lang w:val="ca-ES"/>
        </w:rPr>
        <w:t xml:space="preserve"> </w:t>
      </w:r>
      <w:r w:rsidRPr="00BC043F">
        <w:rPr>
          <w:sz w:val="20"/>
          <w:lang w:val="ca-ES"/>
        </w:rPr>
        <w:t xml:space="preserve">amb número d’expedient 21000229 que té per objecte </w:t>
      </w:r>
      <w:r w:rsidRPr="00BC043F">
        <w:rPr>
          <w:i/>
          <w:sz w:val="20"/>
          <w:lang w:val="ca-ES"/>
        </w:rPr>
        <w:t>els serveis de desenvolupament del</w:t>
      </w:r>
      <w:r w:rsidRPr="00BC043F">
        <w:rPr>
          <w:i/>
          <w:spacing w:val="1"/>
          <w:sz w:val="20"/>
          <w:lang w:val="ca-ES"/>
        </w:rPr>
        <w:t xml:space="preserve"> </w:t>
      </w:r>
      <w:r w:rsidRPr="00BC043F">
        <w:rPr>
          <w:i/>
          <w:sz w:val="20"/>
          <w:lang w:val="ca-ES"/>
        </w:rPr>
        <w:t>sistema d’informació geogràfica dels serveis de neteja i recollida per la direcció de serveis de</w:t>
      </w:r>
      <w:r w:rsidRPr="00BC043F">
        <w:rPr>
          <w:i/>
          <w:spacing w:val="1"/>
          <w:sz w:val="20"/>
          <w:lang w:val="ca-ES"/>
        </w:rPr>
        <w:t xml:space="preserve"> </w:t>
      </w:r>
      <w:r w:rsidRPr="00BC043F">
        <w:rPr>
          <w:i/>
          <w:sz w:val="20"/>
          <w:lang w:val="ca-ES"/>
        </w:rPr>
        <w:t>neteja i gestió de residus de l’Ajuntam</w:t>
      </w:r>
      <w:r w:rsidRPr="00BC043F">
        <w:rPr>
          <w:i/>
          <w:sz w:val="20"/>
          <w:lang w:val="ca-ES"/>
        </w:rPr>
        <w:t>ent de Barcelona, amb mesures de contractació pública</w:t>
      </w:r>
      <w:r w:rsidRPr="00BC043F">
        <w:rPr>
          <w:i/>
          <w:spacing w:val="1"/>
          <w:sz w:val="20"/>
          <w:lang w:val="ca-ES"/>
        </w:rPr>
        <w:t xml:space="preserve"> </w:t>
      </w:r>
      <w:r w:rsidRPr="00BC043F">
        <w:rPr>
          <w:i/>
          <w:sz w:val="20"/>
          <w:lang w:val="ca-ES"/>
        </w:rPr>
        <w:t>sostenible</w:t>
      </w:r>
      <w:r w:rsidRPr="00BC043F">
        <w:rPr>
          <w:sz w:val="20"/>
          <w:lang w:val="ca-ES"/>
        </w:rPr>
        <w:t>, es compromet a realitzar-lo amb subjecció al plec de clàusules administratives</w:t>
      </w:r>
      <w:r w:rsidRPr="00BC043F">
        <w:rPr>
          <w:spacing w:val="1"/>
          <w:sz w:val="20"/>
          <w:lang w:val="ca-ES"/>
        </w:rPr>
        <w:t xml:space="preserve"> </w:t>
      </w:r>
      <w:r w:rsidRPr="00BC043F">
        <w:rPr>
          <w:sz w:val="20"/>
          <w:lang w:val="ca-ES"/>
        </w:rPr>
        <w:t xml:space="preserve">particulars     </w:t>
      </w:r>
      <w:r w:rsidRPr="00BC043F">
        <w:rPr>
          <w:spacing w:val="60"/>
          <w:sz w:val="20"/>
          <w:lang w:val="ca-ES"/>
        </w:rPr>
        <w:t xml:space="preserve"> </w:t>
      </w:r>
      <w:r w:rsidRPr="00BC043F">
        <w:rPr>
          <w:sz w:val="20"/>
          <w:lang w:val="ca-ES"/>
        </w:rPr>
        <w:t xml:space="preserve">i     </w:t>
      </w:r>
      <w:r w:rsidRPr="00BC043F">
        <w:rPr>
          <w:spacing w:val="64"/>
          <w:sz w:val="20"/>
          <w:lang w:val="ca-ES"/>
        </w:rPr>
        <w:t xml:space="preserve"> </w:t>
      </w:r>
      <w:r w:rsidRPr="00BC043F">
        <w:rPr>
          <w:sz w:val="20"/>
          <w:lang w:val="ca-ES"/>
        </w:rPr>
        <w:t xml:space="preserve">al     </w:t>
      </w:r>
      <w:r w:rsidRPr="00BC043F">
        <w:rPr>
          <w:spacing w:val="62"/>
          <w:sz w:val="20"/>
          <w:lang w:val="ca-ES"/>
        </w:rPr>
        <w:t xml:space="preserve"> </w:t>
      </w:r>
      <w:r w:rsidRPr="00BC043F">
        <w:rPr>
          <w:sz w:val="20"/>
          <w:lang w:val="ca-ES"/>
        </w:rPr>
        <w:t xml:space="preserve">de     </w:t>
      </w:r>
      <w:r w:rsidRPr="00BC043F">
        <w:rPr>
          <w:spacing w:val="60"/>
          <w:sz w:val="20"/>
          <w:lang w:val="ca-ES"/>
        </w:rPr>
        <w:t xml:space="preserve"> </w:t>
      </w:r>
      <w:r w:rsidRPr="00BC043F">
        <w:rPr>
          <w:sz w:val="20"/>
          <w:lang w:val="ca-ES"/>
        </w:rPr>
        <w:t xml:space="preserve">prescripcions     </w:t>
      </w:r>
      <w:r w:rsidRPr="00BC043F">
        <w:rPr>
          <w:spacing w:val="61"/>
          <w:sz w:val="20"/>
          <w:lang w:val="ca-ES"/>
        </w:rPr>
        <w:t xml:space="preserve"> </w:t>
      </w:r>
      <w:r w:rsidRPr="00BC043F">
        <w:rPr>
          <w:sz w:val="20"/>
          <w:lang w:val="ca-ES"/>
        </w:rPr>
        <w:t xml:space="preserve">tècniques     </w:t>
      </w:r>
      <w:r w:rsidRPr="00BC043F">
        <w:rPr>
          <w:spacing w:val="61"/>
          <w:sz w:val="20"/>
          <w:lang w:val="ca-ES"/>
        </w:rPr>
        <w:t xml:space="preserve"> </w:t>
      </w:r>
      <w:r w:rsidRPr="00BC043F">
        <w:rPr>
          <w:sz w:val="20"/>
          <w:lang w:val="ca-ES"/>
        </w:rPr>
        <w:t xml:space="preserve">pel     </w:t>
      </w:r>
      <w:r w:rsidRPr="00BC043F">
        <w:rPr>
          <w:spacing w:val="64"/>
          <w:sz w:val="20"/>
          <w:lang w:val="ca-ES"/>
        </w:rPr>
        <w:t xml:space="preserve"> </w:t>
      </w:r>
      <w:r w:rsidRPr="00BC043F">
        <w:rPr>
          <w:sz w:val="20"/>
          <w:lang w:val="ca-ES"/>
        </w:rPr>
        <w:t xml:space="preserve">preu     </w:t>
      </w:r>
      <w:r w:rsidRPr="00BC043F">
        <w:rPr>
          <w:spacing w:val="68"/>
          <w:sz w:val="20"/>
          <w:lang w:val="ca-ES"/>
        </w:rPr>
        <w:t xml:space="preserve"> </w:t>
      </w:r>
      <w:r w:rsidRPr="00BC043F">
        <w:rPr>
          <w:sz w:val="20"/>
          <w:lang w:val="ca-ES"/>
        </w:rPr>
        <w:t xml:space="preserve">total     </w:t>
      </w:r>
      <w:r w:rsidRPr="00BC043F">
        <w:rPr>
          <w:spacing w:val="65"/>
          <w:sz w:val="20"/>
          <w:lang w:val="ca-ES"/>
        </w:rPr>
        <w:t xml:space="preserve"> </w:t>
      </w:r>
      <w:r w:rsidRPr="00BC043F">
        <w:rPr>
          <w:sz w:val="20"/>
          <w:lang w:val="ca-ES"/>
        </w:rPr>
        <w:t>de</w:t>
      </w:r>
    </w:p>
    <w:p w:rsidR="00CD22C5" w:rsidRPr="00BC043F" w:rsidRDefault="00BC043F">
      <w:pPr>
        <w:pStyle w:val="Textindependent"/>
        <w:ind w:left="258" w:right="231"/>
        <w:jc w:val="both"/>
        <w:rPr>
          <w:lang w:val="ca-ES"/>
        </w:rPr>
      </w:pPr>
      <w:r w:rsidRPr="00BC043F">
        <w:rPr>
          <w:lang w:val="ca-ES"/>
        </w:rPr>
        <w:t>....</w:t>
      </w:r>
      <w:r w:rsidRPr="00BC043F">
        <w:rPr>
          <w:lang w:val="ca-ES"/>
        </w:rPr>
        <w:t>............................................................. (IVA exclòs) (en lletres i xifres) amb el següent</w:t>
      </w:r>
      <w:r w:rsidRPr="00BC043F">
        <w:rPr>
          <w:spacing w:val="-68"/>
          <w:lang w:val="ca-ES"/>
        </w:rPr>
        <w:t xml:space="preserve"> </w:t>
      </w:r>
      <w:r w:rsidRPr="00BC043F">
        <w:rPr>
          <w:lang w:val="ca-ES"/>
        </w:rPr>
        <w:t>desglossament:</w:t>
      </w:r>
    </w:p>
    <w:p w:rsidR="00CD22C5" w:rsidRPr="00BC043F" w:rsidRDefault="00CD22C5">
      <w:pPr>
        <w:pStyle w:val="Textindependent"/>
        <w:rPr>
          <w:sz w:val="24"/>
          <w:lang w:val="ca-ES"/>
        </w:rPr>
      </w:pPr>
    </w:p>
    <w:p w:rsidR="00CD22C5" w:rsidRPr="00BC043F" w:rsidRDefault="00CD22C5">
      <w:pPr>
        <w:pStyle w:val="Textindependent"/>
        <w:spacing w:before="8"/>
        <w:rPr>
          <w:sz w:val="32"/>
          <w:lang w:val="ca-ES"/>
        </w:rPr>
      </w:pPr>
    </w:p>
    <w:p w:rsidR="00CD22C5" w:rsidRPr="00BC043F" w:rsidRDefault="00BC043F">
      <w:pPr>
        <w:ind w:left="258"/>
        <w:jc w:val="both"/>
        <w:rPr>
          <w:b/>
          <w:sz w:val="20"/>
          <w:lang w:val="ca-ES"/>
        </w:rPr>
      </w:pPr>
      <w:r w:rsidRPr="00BC043F">
        <w:rPr>
          <w:b/>
          <w:sz w:val="20"/>
          <w:u w:val="single"/>
          <w:lang w:val="ca-ES"/>
        </w:rPr>
        <w:t>OFERTA</w:t>
      </w:r>
      <w:r w:rsidRPr="00BC043F">
        <w:rPr>
          <w:b/>
          <w:spacing w:val="-6"/>
          <w:sz w:val="20"/>
          <w:u w:val="single"/>
          <w:lang w:val="ca-ES"/>
        </w:rPr>
        <w:t xml:space="preserve"> </w:t>
      </w:r>
      <w:r w:rsidRPr="00BC043F">
        <w:rPr>
          <w:b/>
          <w:sz w:val="20"/>
          <w:u w:val="single"/>
          <w:lang w:val="ca-ES"/>
        </w:rPr>
        <w:t>ECONÒMICA:</w:t>
      </w:r>
    </w:p>
    <w:p w:rsidR="00CD22C5" w:rsidRPr="00BC043F" w:rsidRDefault="00CD22C5">
      <w:pPr>
        <w:pStyle w:val="Textindependent"/>
        <w:rPr>
          <w:b/>
          <w:lang w:val="ca-ES"/>
        </w:rPr>
      </w:pPr>
    </w:p>
    <w:p w:rsidR="00CD22C5" w:rsidRPr="00BC043F" w:rsidRDefault="00CD22C5">
      <w:pPr>
        <w:pStyle w:val="Textindependent"/>
        <w:rPr>
          <w:b/>
          <w:lang w:val="ca-ES"/>
        </w:rPr>
      </w:pPr>
    </w:p>
    <w:p w:rsidR="00CD22C5" w:rsidRPr="00BC043F" w:rsidRDefault="00CD22C5">
      <w:pPr>
        <w:pStyle w:val="Textindependent"/>
        <w:rPr>
          <w:b/>
          <w:lang w:val="ca-ES"/>
        </w:rPr>
      </w:pPr>
    </w:p>
    <w:p w:rsidR="00CD22C5" w:rsidRPr="00BC043F" w:rsidRDefault="00CD22C5">
      <w:pPr>
        <w:pStyle w:val="Textindependent"/>
        <w:rPr>
          <w:b/>
          <w:lang w:val="ca-ES"/>
        </w:rPr>
      </w:pPr>
    </w:p>
    <w:p w:rsidR="00CD22C5" w:rsidRPr="00BC043F" w:rsidRDefault="00CD22C5">
      <w:pPr>
        <w:pStyle w:val="Textindependent"/>
        <w:rPr>
          <w:b/>
          <w:sz w:val="11"/>
          <w:lang w:val="ca-ES"/>
        </w:rPr>
      </w:pPr>
    </w:p>
    <w:tbl>
      <w:tblPr>
        <w:tblStyle w:val="TableNormal"/>
        <w:tblW w:w="0" w:type="auto"/>
        <w:tblInd w:w="99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6"/>
        <w:gridCol w:w="2269"/>
        <w:gridCol w:w="3685"/>
      </w:tblGrid>
      <w:tr w:rsidR="00CD22C5" w:rsidRPr="00BC043F">
        <w:trPr>
          <w:trHeight w:val="433"/>
        </w:trPr>
        <w:tc>
          <w:tcPr>
            <w:tcW w:w="2396" w:type="dxa"/>
          </w:tcPr>
          <w:p w:rsidR="00CD22C5" w:rsidRPr="00BC043F" w:rsidRDefault="00CD22C5">
            <w:pPr>
              <w:pStyle w:val="TableParagraph"/>
              <w:jc w:val="left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2269" w:type="dxa"/>
          </w:tcPr>
          <w:p w:rsidR="00CD22C5" w:rsidRPr="00BC043F" w:rsidRDefault="00BC043F">
            <w:pPr>
              <w:pStyle w:val="TableParagraph"/>
              <w:spacing w:before="109"/>
              <w:ind w:right="27"/>
              <w:jc w:val="right"/>
              <w:rPr>
                <w:sz w:val="18"/>
                <w:lang w:val="ca-ES"/>
              </w:rPr>
            </w:pPr>
            <w:r w:rsidRPr="00BC043F">
              <w:rPr>
                <w:sz w:val="18"/>
                <w:lang w:val="ca-ES"/>
              </w:rPr>
              <w:t>Preu</w:t>
            </w:r>
            <w:r w:rsidRPr="00BC043F">
              <w:rPr>
                <w:spacing w:val="-4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sense</w:t>
            </w:r>
            <w:r w:rsidRPr="00BC043F">
              <w:rPr>
                <w:spacing w:val="-1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IVA</w:t>
            </w:r>
          </w:p>
        </w:tc>
        <w:tc>
          <w:tcPr>
            <w:tcW w:w="3685" w:type="dxa"/>
          </w:tcPr>
          <w:p w:rsidR="00CD22C5" w:rsidRPr="00BC043F" w:rsidRDefault="00BC043F">
            <w:pPr>
              <w:pStyle w:val="TableParagraph"/>
              <w:tabs>
                <w:tab w:val="left" w:leader="dot" w:pos="642"/>
              </w:tabs>
              <w:spacing w:before="109"/>
              <w:ind w:right="27"/>
              <w:jc w:val="right"/>
              <w:rPr>
                <w:sz w:val="18"/>
                <w:lang w:val="ca-ES"/>
              </w:rPr>
            </w:pPr>
            <w:r w:rsidRPr="00BC043F">
              <w:rPr>
                <w:sz w:val="18"/>
                <w:lang w:val="ca-ES"/>
              </w:rPr>
              <w:t>∑</w:t>
            </w:r>
            <w:r w:rsidRPr="00BC043F">
              <w:rPr>
                <w:rFonts w:ascii="Times New Roman" w:hAnsi="Times New Roman"/>
                <w:sz w:val="18"/>
                <w:lang w:val="ca-ES"/>
              </w:rPr>
              <w:tab/>
            </w:r>
            <w:r w:rsidRPr="00BC043F">
              <w:rPr>
                <w:sz w:val="18"/>
                <w:lang w:val="ca-ES"/>
              </w:rPr>
              <w:t>euros</w:t>
            </w:r>
          </w:p>
        </w:tc>
      </w:tr>
      <w:tr w:rsidR="00CD22C5" w:rsidRPr="00BC043F">
        <w:trPr>
          <w:trHeight w:val="400"/>
        </w:trPr>
        <w:tc>
          <w:tcPr>
            <w:tcW w:w="2396" w:type="dxa"/>
          </w:tcPr>
          <w:p w:rsidR="00CD22C5" w:rsidRPr="00BC043F" w:rsidRDefault="00BC043F">
            <w:pPr>
              <w:pStyle w:val="TableParagraph"/>
              <w:tabs>
                <w:tab w:val="left" w:leader="dot" w:pos="1786"/>
              </w:tabs>
              <w:spacing w:before="92"/>
              <w:ind w:left="323"/>
              <w:jc w:val="left"/>
              <w:rPr>
                <w:sz w:val="18"/>
                <w:lang w:val="ca-ES"/>
              </w:rPr>
            </w:pPr>
            <w:r w:rsidRPr="00BC043F">
              <w:rPr>
                <w:sz w:val="18"/>
                <w:lang w:val="ca-ES"/>
              </w:rPr>
              <w:t>Tipus</w:t>
            </w:r>
            <w:r w:rsidRPr="00BC043F">
              <w:rPr>
                <w:spacing w:val="-3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IVA</w:t>
            </w:r>
            <w:r w:rsidRPr="00BC043F">
              <w:rPr>
                <w:spacing w:val="-4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(.</w:t>
            </w:r>
            <w:r w:rsidRPr="00BC043F">
              <w:rPr>
                <w:sz w:val="18"/>
                <w:lang w:val="ca-ES"/>
              </w:rPr>
              <w:tab/>
              <w:t>%)</w:t>
            </w:r>
          </w:p>
        </w:tc>
        <w:tc>
          <w:tcPr>
            <w:tcW w:w="2269" w:type="dxa"/>
          </w:tcPr>
          <w:p w:rsidR="00CD22C5" w:rsidRPr="00BC043F" w:rsidRDefault="00BC043F">
            <w:pPr>
              <w:pStyle w:val="TableParagraph"/>
              <w:spacing w:before="92"/>
              <w:ind w:right="27"/>
              <w:jc w:val="right"/>
              <w:rPr>
                <w:sz w:val="18"/>
                <w:lang w:val="ca-ES"/>
              </w:rPr>
            </w:pPr>
            <w:r w:rsidRPr="00BC043F">
              <w:rPr>
                <w:sz w:val="18"/>
                <w:lang w:val="ca-ES"/>
              </w:rPr>
              <w:t>Import</w:t>
            </w:r>
            <w:r w:rsidRPr="00BC043F">
              <w:rPr>
                <w:spacing w:val="-3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IVA</w:t>
            </w:r>
          </w:p>
        </w:tc>
        <w:tc>
          <w:tcPr>
            <w:tcW w:w="3685" w:type="dxa"/>
          </w:tcPr>
          <w:p w:rsidR="00CD22C5" w:rsidRPr="00BC043F" w:rsidRDefault="00BC043F">
            <w:pPr>
              <w:pStyle w:val="TableParagraph"/>
              <w:spacing w:before="92"/>
              <w:ind w:right="25"/>
              <w:jc w:val="right"/>
              <w:rPr>
                <w:sz w:val="18"/>
                <w:lang w:val="ca-ES"/>
              </w:rPr>
            </w:pPr>
            <w:r w:rsidRPr="00BC043F">
              <w:rPr>
                <w:sz w:val="18"/>
                <w:lang w:val="ca-ES"/>
              </w:rPr>
              <w:t>....</w:t>
            </w:r>
            <w:r w:rsidRPr="00BC043F">
              <w:rPr>
                <w:spacing w:val="-3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euros</w:t>
            </w:r>
          </w:p>
        </w:tc>
      </w:tr>
      <w:tr w:rsidR="00CD22C5" w:rsidRPr="00BC043F">
        <w:trPr>
          <w:trHeight w:val="402"/>
        </w:trPr>
        <w:tc>
          <w:tcPr>
            <w:tcW w:w="2396" w:type="dxa"/>
          </w:tcPr>
          <w:p w:rsidR="00CD22C5" w:rsidRPr="00BC043F" w:rsidRDefault="00CD22C5">
            <w:pPr>
              <w:pStyle w:val="TableParagraph"/>
              <w:jc w:val="left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2269" w:type="dxa"/>
          </w:tcPr>
          <w:p w:rsidR="00CD22C5" w:rsidRPr="00BC043F" w:rsidRDefault="00BC043F">
            <w:pPr>
              <w:pStyle w:val="TableParagraph"/>
              <w:spacing w:before="94"/>
              <w:ind w:right="26"/>
              <w:jc w:val="right"/>
              <w:rPr>
                <w:sz w:val="18"/>
                <w:lang w:val="ca-ES"/>
              </w:rPr>
            </w:pPr>
            <w:r w:rsidRPr="00BC043F">
              <w:rPr>
                <w:sz w:val="18"/>
                <w:lang w:val="ca-ES"/>
              </w:rPr>
              <w:t>Preu</w:t>
            </w:r>
            <w:r w:rsidRPr="00BC043F">
              <w:rPr>
                <w:spacing w:val="-3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del</w:t>
            </w:r>
            <w:r w:rsidRPr="00BC043F">
              <w:rPr>
                <w:spacing w:val="-2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contracte</w:t>
            </w:r>
          </w:p>
        </w:tc>
        <w:tc>
          <w:tcPr>
            <w:tcW w:w="3685" w:type="dxa"/>
          </w:tcPr>
          <w:p w:rsidR="00CD22C5" w:rsidRPr="00BC043F" w:rsidRDefault="00BC043F">
            <w:pPr>
              <w:pStyle w:val="TableParagraph"/>
              <w:spacing w:before="94"/>
              <w:ind w:right="25"/>
              <w:jc w:val="right"/>
              <w:rPr>
                <w:sz w:val="18"/>
                <w:lang w:val="ca-ES"/>
              </w:rPr>
            </w:pPr>
            <w:r w:rsidRPr="00BC043F">
              <w:rPr>
                <w:sz w:val="18"/>
                <w:lang w:val="ca-ES"/>
              </w:rPr>
              <w:t>....</w:t>
            </w:r>
            <w:r w:rsidRPr="00BC043F">
              <w:rPr>
                <w:spacing w:val="-3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euros</w:t>
            </w:r>
          </w:p>
        </w:tc>
      </w:tr>
    </w:tbl>
    <w:p w:rsidR="00CD22C5" w:rsidRPr="00BC043F" w:rsidRDefault="00CD22C5">
      <w:pPr>
        <w:pStyle w:val="Textindependent"/>
        <w:rPr>
          <w:b/>
          <w:lang w:val="ca-ES"/>
        </w:rPr>
      </w:pPr>
    </w:p>
    <w:p w:rsidR="00CD22C5" w:rsidRPr="00BC043F" w:rsidRDefault="00CD22C5">
      <w:pPr>
        <w:pStyle w:val="Textindependent"/>
        <w:rPr>
          <w:b/>
          <w:lang w:val="ca-ES"/>
        </w:rPr>
      </w:pPr>
    </w:p>
    <w:p w:rsidR="00CD22C5" w:rsidRPr="00BC043F" w:rsidRDefault="00CD22C5">
      <w:pPr>
        <w:pStyle w:val="Textindependent"/>
        <w:rPr>
          <w:b/>
          <w:lang w:val="ca-ES"/>
        </w:rPr>
      </w:pPr>
    </w:p>
    <w:p w:rsidR="00CD22C5" w:rsidRPr="00BC043F" w:rsidRDefault="00CD22C5">
      <w:pPr>
        <w:pStyle w:val="Textindependent"/>
        <w:spacing w:before="1"/>
        <w:rPr>
          <w:b/>
          <w:sz w:val="19"/>
          <w:lang w:val="ca-ES"/>
        </w:rPr>
      </w:pPr>
    </w:p>
    <w:p w:rsidR="00CD22C5" w:rsidRPr="00BC043F" w:rsidRDefault="00BC043F">
      <w:pPr>
        <w:pStyle w:val="Textindependent"/>
        <w:spacing w:before="1"/>
        <w:ind w:left="258" w:right="228"/>
        <w:jc w:val="both"/>
        <w:rPr>
          <w:lang w:val="ca-ES"/>
        </w:rPr>
      </w:pPr>
      <w:r w:rsidRPr="00BC043F">
        <w:rPr>
          <w:lang w:val="ca-ES"/>
        </w:rPr>
        <w:t>Igualment declara sota la seva responsabilitat que reuneix totes i cadascuna de les condicions</w:t>
      </w:r>
      <w:r w:rsidRPr="00BC043F">
        <w:rPr>
          <w:spacing w:val="1"/>
          <w:lang w:val="ca-ES"/>
        </w:rPr>
        <w:t xml:space="preserve"> </w:t>
      </w:r>
      <w:r w:rsidRPr="00BC043F">
        <w:rPr>
          <w:lang w:val="ca-ES"/>
        </w:rPr>
        <w:t>exigides per contractar amb l’Administració i no està incorregut en cap prohibició de contractar</w:t>
      </w:r>
      <w:r w:rsidRPr="00BC043F">
        <w:rPr>
          <w:spacing w:val="-68"/>
          <w:lang w:val="ca-ES"/>
        </w:rPr>
        <w:t xml:space="preserve"> </w:t>
      </w:r>
      <w:r w:rsidRPr="00BC043F">
        <w:rPr>
          <w:lang w:val="ca-ES"/>
        </w:rPr>
        <w:t>legalment</w:t>
      </w:r>
      <w:r w:rsidRPr="00BC043F">
        <w:rPr>
          <w:spacing w:val="-1"/>
          <w:lang w:val="ca-ES"/>
        </w:rPr>
        <w:t xml:space="preserve"> </w:t>
      </w:r>
      <w:r w:rsidRPr="00BC043F">
        <w:rPr>
          <w:lang w:val="ca-ES"/>
        </w:rPr>
        <w:t>establerta.</w:t>
      </w:r>
    </w:p>
    <w:p w:rsidR="00CD22C5" w:rsidRPr="00BC043F" w:rsidRDefault="00CD22C5">
      <w:pPr>
        <w:pStyle w:val="Textindependent"/>
        <w:rPr>
          <w:sz w:val="24"/>
          <w:lang w:val="ca-ES"/>
        </w:rPr>
      </w:pPr>
    </w:p>
    <w:p w:rsidR="00CD22C5" w:rsidRPr="00BC043F" w:rsidRDefault="00CD22C5">
      <w:pPr>
        <w:pStyle w:val="Textindependent"/>
        <w:rPr>
          <w:sz w:val="24"/>
          <w:lang w:val="ca-ES"/>
        </w:rPr>
      </w:pPr>
    </w:p>
    <w:p w:rsidR="00CD22C5" w:rsidRPr="00BC043F" w:rsidRDefault="00CD22C5">
      <w:pPr>
        <w:pStyle w:val="Textindependent"/>
        <w:rPr>
          <w:sz w:val="24"/>
          <w:lang w:val="ca-ES"/>
        </w:rPr>
      </w:pPr>
    </w:p>
    <w:p w:rsidR="00CD22C5" w:rsidRPr="00BC043F" w:rsidRDefault="00CD22C5">
      <w:pPr>
        <w:pStyle w:val="Textindependent"/>
        <w:rPr>
          <w:sz w:val="24"/>
          <w:lang w:val="ca-ES"/>
        </w:rPr>
      </w:pPr>
    </w:p>
    <w:p w:rsidR="00CD22C5" w:rsidRPr="00BC043F" w:rsidRDefault="00CD22C5">
      <w:pPr>
        <w:pStyle w:val="Textindependent"/>
        <w:rPr>
          <w:sz w:val="24"/>
          <w:lang w:val="ca-ES"/>
        </w:rPr>
      </w:pPr>
    </w:p>
    <w:p w:rsidR="00CD22C5" w:rsidRPr="00BC043F" w:rsidRDefault="00CD22C5">
      <w:pPr>
        <w:pStyle w:val="Textindependent"/>
        <w:rPr>
          <w:lang w:val="ca-ES"/>
        </w:rPr>
      </w:pPr>
    </w:p>
    <w:p w:rsidR="00CD22C5" w:rsidRPr="00BC043F" w:rsidRDefault="00BC043F">
      <w:pPr>
        <w:pStyle w:val="Textindependent"/>
        <w:spacing w:before="1"/>
        <w:ind w:left="258"/>
        <w:jc w:val="both"/>
        <w:rPr>
          <w:lang w:val="ca-ES"/>
        </w:rPr>
      </w:pPr>
      <w:r w:rsidRPr="00BC043F">
        <w:rPr>
          <w:lang w:val="ca-ES"/>
        </w:rPr>
        <w:t>(Lloc,</w:t>
      </w:r>
      <w:r w:rsidRPr="00BC043F">
        <w:rPr>
          <w:spacing w:val="-5"/>
          <w:lang w:val="ca-ES"/>
        </w:rPr>
        <w:t xml:space="preserve"> </w:t>
      </w:r>
      <w:r w:rsidRPr="00BC043F">
        <w:rPr>
          <w:lang w:val="ca-ES"/>
        </w:rPr>
        <w:t>data</w:t>
      </w:r>
      <w:r w:rsidRPr="00BC043F">
        <w:rPr>
          <w:spacing w:val="-3"/>
          <w:lang w:val="ca-ES"/>
        </w:rPr>
        <w:t xml:space="preserve"> </w:t>
      </w:r>
      <w:r w:rsidRPr="00BC043F">
        <w:rPr>
          <w:lang w:val="ca-ES"/>
        </w:rPr>
        <w:t>i</w:t>
      </w:r>
      <w:r w:rsidRPr="00BC043F">
        <w:rPr>
          <w:spacing w:val="-1"/>
          <w:lang w:val="ca-ES"/>
        </w:rPr>
        <w:t xml:space="preserve"> </w:t>
      </w:r>
      <w:r w:rsidRPr="00BC043F">
        <w:rPr>
          <w:lang w:val="ca-ES"/>
        </w:rPr>
        <w:t>signatura</w:t>
      </w:r>
      <w:r w:rsidRPr="00BC043F">
        <w:rPr>
          <w:spacing w:val="-3"/>
          <w:lang w:val="ca-ES"/>
        </w:rPr>
        <w:t xml:space="preserve"> </w:t>
      </w:r>
      <w:r w:rsidRPr="00BC043F">
        <w:rPr>
          <w:lang w:val="ca-ES"/>
        </w:rPr>
        <w:t>electrònica).”</w:t>
      </w:r>
    </w:p>
    <w:p w:rsidR="00CD22C5" w:rsidRPr="00BC043F" w:rsidRDefault="00CD22C5">
      <w:pPr>
        <w:pStyle w:val="Textindependent"/>
        <w:rPr>
          <w:lang w:val="ca-ES"/>
        </w:rPr>
      </w:pPr>
    </w:p>
    <w:p w:rsidR="00CD22C5" w:rsidRPr="00BC043F" w:rsidRDefault="00CD22C5">
      <w:pPr>
        <w:pStyle w:val="Textindependent"/>
        <w:rPr>
          <w:lang w:val="ca-ES"/>
        </w:rPr>
      </w:pPr>
    </w:p>
    <w:p w:rsidR="00CD22C5" w:rsidRPr="00BC043F" w:rsidRDefault="00CD22C5">
      <w:pPr>
        <w:pStyle w:val="Textindependent"/>
        <w:rPr>
          <w:lang w:val="ca-ES"/>
        </w:rPr>
      </w:pPr>
    </w:p>
    <w:p w:rsidR="00CD22C5" w:rsidRPr="00BC043F" w:rsidRDefault="00CD22C5">
      <w:pPr>
        <w:pStyle w:val="Textindependent"/>
        <w:rPr>
          <w:lang w:val="ca-ES"/>
        </w:rPr>
      </w:pPr>
    </w:p>
    <w:p w:rsidR="00CD22C5" w:rsidRPr="00BC043F" w:rsidRDefault="00CD22C5">
      <w:pPr>
        <w:pStyle w:val="Textindependent"/>
        <w:rPr>
          <w:lang w:val="ca-ES"/>
        </w:rPr>
      </w:pPr>
    </w:p>
    <w:p w:rsidR="00CD22C5" w:rsidRPr="00BC043F" w:rsidRDefault="00CD22C5">
      <w:pPr>
        <w:pStyle w:val="Textindependent"/>
        <w:rPr>
          <w:lang w:val="ca-ES"/>
        </w:rPr>
      </w:pPr>
    </w:p>
    <w:p w:rsidR="00CD22C5" w:rsidRPr="00BC043F" w:rsidRDefault="00CD22C5">
      <w:pPr>
        <w:pStyle w:val="Textindependent"/>
        <w:rPr>
          <w:lang w:val="ca-ES"/>
        </w:rPr>
      </w:pPr>
    </w:p>
    <w:p w:rsidR="00CD22C5" w:rsidRPr="00BC043F" w:rsidRDefault="00CD22C5">
      <w:pPr>
        <w:pStyle w:val="Textindependent"/>
        <w:rPr>
          <w:lang w:val="ca-ES"/>
        </w:rPr>
      </w:pPr>
    </w:p>
    <w:p w:rsidR="00CD22C5" w:rsidRPr="00BC043F" w:rsidRDefault="00CD22C5">
      <w:pPr>
        <w:pStyle w:val="Textindependent"/>
        <w:spacing w:before="4"/>
        <w:rPr>
          <w:sz w:val="24"/>
          <w:lang w:val="ca-ES"/>
        </w:rPr>
      </w:pPr>
    </w:p>
    <w:p w:rsidR="00CD22C5" w:rsidRPr="00BC043F" w:rsidRDefault="00CD22C5">
      <w:pPr>
        <w:spacing w:before="101"/>
        <w:ind w:right="520"/>
        <w:jc w:val="right"/>
        <w:rPr>
          <w:sz w:val="16"/>
          <w:lang w:val="ca-ES"/>
        </w:rPr>
      </w:pPr>
      <w:bookmarkStart w:id="0" w:name="_GoBack"/>
      <w:bookmarkEnd w:id="0"/>
    </w:p>
    <w:p w:rsidR="00CD22C5" w:rsidRPr="00BC043F" w:rsidRDefault="00CD22C5">
      <w:pPr>
        <w:jc w:val="right"/>
        <w:rPr>
          <w:sz w:val="16"/>
          <w:lang w:val="ca-ES"/>
        </w:rPr>
        <w:sectPr w:rsidR="00CD22C5" w:rsidRPr="00BC043F">
          <w:headerReference w:type="default" r:id="rId8"/>
          <w:footerReference w:type="default" r:id="rId9"/>
          <w:type w:val="continuous"/>
          <w:pgSz w:w="11910" w:h="16840"/>
          <w:pgMar w:top="1800" w:right="620" w:bottom="340" w:left="1160" w:header="709" w:footer="147" w:gutter="0"/>
          <w:pgNumType w:start="1"/>
          <w:cols w:space="708"/>
        </w:sectPr>
      </w:pPr>
    </w:p>
    <w:p w:rsidR="00CD22C5" w:rsidRPr="00BC043F" w:rsidRDefault="00BC043F">
      <w:pPr>
        <w:pStyle w:val="Textindependent"/>
        <w:rPr>
          <w:lang w:val="ca-ES"/>
        </w:rPr>
      </w:pPr>
      <w:r w:rsidRPr="00BC043F">
        <w:rPr>
          <w:lang w:val="ca-ES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docshape4" o:spid="_x0000_s1028" type="#_x0000_t202" style="position:absolute;margin-left:-.35pt;margin-top:237.8pt;width:9.85pt;height:356pt;z-index:15729152;mso-position-horizontal-relative:page;mso-position-vertical-relative:page" filled="f" stroked="f">
            <v:textbox style="layout-flow:vertical;mso-layout-flow-alt:bottom-to-top" inset="0,0,0,0">
              <w:txbxContent>
                <w:p w:rsidR="00CD22C5" w:rsidRDefault="00BC043F">
                  <w:pPr>
                    <w:spacing w:before="15"/>
                    <w:ind w:left="20"/>
                    <w:rPr>
                      <w:rFonts w:ascii="Arial" w:hAnsi="Arial"/>
                      <w:sz w:val="14"/>
                    </w:rPr>
                  </w:pPr>
                  <w:proofErr w:type="spellStart"/>
                  <w:r>
                    <w:rPr>
                      <w:rFonts w:ascii="Arial" w:hAnsi="Arial"/>
                      <w:w w:val="95"/>
                      <w:sz w:val="14"/>
                    </w:rPr>
                    <w:t>Aquest</w:t>
                  </w:r>
                  <w:proofErr w:type="spellEnd"/>
                  <w:r>
                    <w:rPr>
                      <w:rFonts w:ascii="Arial" w:hAnsi="Arial"/>
                      <w:spacing w:val="14"/>
                      <w:w w:val="9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w w:val="95"/>
                      <w:sz w:val="14"/>
                    </w:rPr>
                    <w:t>document</w:t>
                  </w:r>
                  <w:r>
                    <w:rPr>
                      <w:rFonts w:ascii="Arial" w:hAnsi="Arial"/>
                      <w:spacing w:val="14"/>
                      <w:w w:val="95"/>
                      <w:sz w:val="14"/>
                    </w:rPr>
                    <w:t xml:space="preserve"> </w:t>
                  </w:r>
                  <w:proofErr w:type="spellStart"/>
                  <w:r>
                    <w:rPr>
                      <w:rFonts w:ascii="Arial" w:hAnsi="Arial"/>
                      <w:w w:val="95"/>
                      <w:sz w:val="14"/>
                    </w:rPr>
                    <w:t>és</w:t>
                  </w:r>
                  <w:proofErr w:type="spellEnd"/>
                  <w:r>
                    <w:rPr>
                      <w:rFonts w:ascii="Arial" w:hAnsi="Arial"/>
                      <w:spacing w:val="10"/>
                      <w:w w:val="95"/>
                      <w:sz w:val="14"/>
                    </w:rPr>
                    <w:t xml:space="preserve"> </w:t>
                  </w:r>
                  <w:proofErr w:type="spellStart"/>
                  <w:r>
                    <w:rPr>
                      <w:rFonts w:ascii="Arial" w:hAnsi="Arial"/>
                      <w:w w:val="95"/>
                      <w:sz w:val="14"/>
                    </w:rPr>
                    <w:t>una</w:t>
                  </w:r>
                  <w:proofErr w:type="spellEnd"/>
                  <w:r>
                    <w:rPr>
                      <w:rFonts w:ascii="Arial" w:hAnsi="Arial"/>
                      <w:spacing w:val="11"/>
                      <w:w w:val="95"/>
                      <w:sz w:val="14"/>
                    </w:rPr>
                    <w:t xml:space="preserve"> </w:t>
                  </w:r>
                  <w:proofErr w:type="spellStart"/>
                  <w:r>
                    <w:rPr>
                      <w:rFonts w:ascii="Arial" w:hAnsi="Arial"/>
                      <w:w w:val="95"/>
                      <w:sz w:val="14"/>
                    </w:rPr>
                    <w:t>còpia</w:t>
                  </w:r>
                  <w:proofErr w:type="spellEnd"/>
                  <w:r>
                    <w:rPr>
                      <w:rFonts w:ascii="Arial" w:hAnsi="Arial"/>
                      <w:spacing w:val="11"/>
                      <w:w w:val="95"/>
                      <w:sz w:val="14"/>
                    </w:rPr>
                    <w:t xml:space="preserve"> </w:t>
                  </w:r>
                  <w:proofErr w:type="spellStart"/>
                  <w:r>
                    <w:rPr>
                      <w:rFonts w:ascii="Arial" w:hAnsi="Arial"/>
                      <w:w w:val="95"/>
                      <w:sz w:val="14"/>
                    </w:rPr>
                    <w:t>autèntica</w:t>
                  </w:r>
                  <w:proofErr w:type="spellEnd"/>
                  <w:r>
                    <w:rPr>
                      <w:rFonts w:ascii="Arial" w:hAnsi="Arial"/>
                      <w:w w:val="95"/>
                      <w:sz w:val="14"/>
                    </w:rPr>
                    <w:t>.</w:t>
                  </w:r>
                  <w:r>
                    <w:rPr>
                      <w:rFonts w:ascii="Arial" w:hAnsi="Arial"/>
                      <w:spacing w:val="14"/>
                      <w:w w:val="95"/>
                      <w:sz w:val="14"/>
                    </w:rPr>
                    <w:t xml:space="preserve"> </w:t>
                  </w:r>
                  <w:proofErr w:type="spellStart"/>
                  <w:r>
                    <w:rPr>
                      <w:rFonts w:ascii="Arial" w:hAnsi="Arial"/>
                      <w:w w:val="95"/>
                      <w:sz w:val="14"/>
                    </w:rPr>
                    <w:t>L'Ajuntament</w:t>
                  </w:r>
                  <w:proofErr w:type="spellEnd"/>
                  <w:r>
                    <w:rPr>
                      <w:rFonts w:ascii="Arial" w:hAnsi="Arial"/>
                      <w:spacing w:val="14"/>
                      <w:w w:val="9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w w:val="95"/>
                      <w:sz w:val="14"/>
                    </w:rPr>
                    <w:t>de</w:t>
                  </w:r>
                  <w:r>
                    <w:rPr>
                      <w:rFonts w:ascii="Arial" w:hAnsi="Arial"/>
                      <w:spacing w:val="11"/>
                      <w:w w:val="9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w w:val="95"/>
                      <w:sz w:val="14"/>
                    </w:rPr>
                    <w:t>Barcelona</w:t>
                  </w:r>
                  <w:r>
                    <w:rPr>
                      <w:rFonts w:ascii="Arial" w:hAnsi="Arial"/>
                      <w:spacing w:val="10"/>
                      <w:w w:val="95"/>
                      <w:sz w:val="14"/>
                    </w:rPr>
                    <w:t xml:space="preserve"> </w:t>
                  </w:r>
                  <w:proofErr w:type="spellStart"/>
                  <w:r>
                    <w:rPr>
                      <w:rFonts w:ascii="Arial" w:hAnsi="Arial"/>
                      <w:w w:val="95"/>
                      <w:sz w:val="14"/>
                    </w:rPr>
                    <w:t>custodia</w:t>
                  </w:r>
                  <w:proofErr w:type="spellEnd"/>
                  <w:r>
                    <w:rPr>
                      <w:rFonts w:ascii="Arial" w:hAnsi="Arial"/>
                      <w:spacing w:val="11"/>
                      <w:w w:val="9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w w:val="95"/>
                      <w:sz w:val="14"/>
                    </w:rPr>
                    <w:t>el</w:t>
                  </w:r>
                  <w:r>
                    <w:rPr>
                      <w:rFonts w:ascii="Arial" w:hAnsi="Arial"/>
                      <w:spacing w:val="14"/>
                      <w:w w:val="9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w w:val="95"/>
                      <w:sz w:val="14"/>
                    </w:rPr>
                    <w:t>document</w:t>
                  </w:r>
                  <w:r>
                    <w:rPr>
                      <w:rFonts w:ascii="Arial" w:hAnsi="Arial"/>
                      <w:spacing w:val="15"/>
                      <w:w w:val="95"/>
                      <w:sz w:val="14"/>
                    </w:rPr>
                    <w:t xml:space="preserve"> </w:t>
                  </w:r>
                  <w:proofErr w:type="spellStart"/>
                  <w:r>
                    <w:rPr>
                      <w:rFonts w:ascii="Arial" w:hAnsi="Arial"/>
                      <w:w w:val="95"/>
                      <w:sz w:val="14"/>
                    </w:rPr>
                    <w:t>i</w:t>
                  </w:r>
                  <w:proofErr w:type="spellEnd"/>
                  <w:r>
                    <w:rPr>
                      <w:rFonts w:ascii="Arial" w:hAnsi="Arial"/>
                      <w:spacing w:val="16"/>
                      <w:w w:val="9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w w:val="95"/>
                      <w:sz w:val="14"/>
                    </w:rPr>
                    <w:t>les</w:t>
                  </w:r>
                  <w:r>
                    <w:rPr>
                      <w:rFonts w:ascii="Arial" w:hAnsi="Arial"/>
                      <w:spacing w:val="10"/>
                      <w:w w:val="9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w w:val="95"/>
                      <w:sz w:val="14"/>
                    </w:rPr>
                    <w:t>signatures</w:t>
                  </w:r>
                  <w:r>
                    <w:rPr>
                      <w:rFonts w:ascii="Arial" w:hAnsi="Arial"/>
                      <w:spacing w:val="11"/>
                      <w:w w:val="9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w w:val="95"/>
                      <w:sz w:val="14"/>
                    </w:rPr>
                    <w:t>originals.</w:t>
                  </w:r>
                </w:p>
              </w:txbxContent>
            </v:textbox>
            <w10:wrap anchorx="page" anchory="page"/>
          </v:shape>
        </w:pict>
      </w:r>
    </w:p>
    <w:p w:rsidR="00CD22C5" w:rsidRPr="00BC043F" w:rsidRDefault="00CD22C5">
      <w:pPr>
        <w:pStyle w:val="Textindependent"/>
        <w:spacing w:before="9"/>
        <w:rPr>
          <w:sz w:val="25"/>
          <w:lang w:val="ca-ES"/>
        </w:rPr>
      </w:pPr>
    </w:p>
    <w:p w:rsidR="00CD22C5" w:rsidRPr="00BC043F" w:rsidRDefault="00BC043F">
      <w:pPr>
        <w:pStyle w:val="Ttol1"/>
        <w:ind w:right="0"/>
        <w:jc w:val="left"/>
        <w:rPr>
          <w:lang w:val="ca-ES"/>
        </w:rPr>
      </w:pPr>
      <w:r w:rsidRPr="00BC043F">
        <w:rPr>
          <w:u w:val="single"/>
          <w:lang w:val="ca-ES"/>
        </w:rPr>
        <w:t>COMPROMÍS</w:t>
      </w:r>
      <w:r w:rsidRPr="00BC043F">
        <w:rPr>
          <w:spacing w:val="-6"/>
          <w:u w:val="single"/>
          <w:lang w:val="ca-ES"/>
        </w:rPr>
        <w:t xml:space="preserve"> </w:t>
      </w:r>
      <w:r w:rsidRPr="00BC043F">
        <w:rPr>
          <w:u w:val="single"/>
          <w:lang w:val="ca-ES"/>
        </w:rPr>
        <w:t>DE</w:t>
      </w:r>
      <w:r w:rsidRPr="00BC043F">
        <w:rPr>
          <w:spacing w:val="-4"/>
          <w:u w:val="single"/>
          <w:lang w:val="ca-ES"/>
        </w:rPr>
        <w:t xml:space="preserve"> </w:t>
      </w:r>
      <w:r w:rsidRPr="00BC043F">
        <w:rPr>
          <w:u w:val="single"/>
          <w:lang w:val="ca-ES"/>
        </w:rPr>
        <w:t>MILLORES:</w:t>
      </w:r>
    </w:p>
    <w:p w:rsidR="00CD22C5" w:rsidRPr="00BC043F" w:rsidRDefault="00CD22C5">
      <w:pPr>
        <w:pStyle w:val="Textindependent"/>
        <w:spacing w:before="11"/>
        <w:rPr>
          <w:b/>
          <w:sz w:val="11"/>
          <w:lang w:val="ca-ES"/>
        </w:rPr>
      </w:pPr>
    </w:p>
    <w:p w:rsidR="00CD22C5" w:rsidRPr="00BC043F" w:rsidRDefault="00BC043F">
      <w:pPr>
        <w:pStyle w:val="Textindependent"/>
        <w:spacing w:before="100"/>
        <w:ind w:left="117"/>
        <w:jc w:val="both"/>
        <w:rPr>
          <w:lang w:val="ca-ES"/>
        </w:rPr>
      </w:pPr>
      <w:r w:rsidRPr="00BC043F">
        <w:rPr>
          <w:lang w:val="ca-ES"/>
        </w:rPr>
        <w:t>“El</w:t>
      </w:r>
      <w:r w:rsidRPr="00BC043F">
        <w:rPr>
          <w:spacing w:val="3"/>
          <w:lang w:val="ca-ES"/>
        </w:rPr>
        <w:t xml:space="preserve"> </w:t>
      </w:r>
      <w:r w:rsidRPr="00BC043F">
        <w:rPr>
          <w:lang w:val="ca-ES"/>
        </w:rPr>
        <w:t>Sr./la</w:t>
      </w:r>
      <w:r w:rsidRPr="00BC043F">
        <w:rPr>
          <w:spacing w:val="2"/>
          <w:lang w:val="ca-ES"/>
        </w:rPr>
        <w:t xml:space="preserve"> </w:t>
      </w:r>
      <w:r w:rsidRPr="00BC043F">
        <w:rPr>
          <w:lang w:val="ca-ES"/>
        </w:rPr>
        <w:t>Sra.</w:t>
      </w:r>
      <w:r w:rsidRPr="00BC043F">
        <w:rPr>
          <w:spacing w:val="1"/>
          <w:lang w:val="ca-ES"/>
        </w:rPr>
        <w:t xml:space="preserve"> </w:t>
      </w:r>
      <w:r w:rsidRPr="00BC043F">
        <w:rPr>
          <w:lang w:val="ca-ES"/>
        </w:rPr>
        <w:t>..., domiciliat/</w:t>
      </w:r>
      <w:proofErr w:type="spellStart"/>
      <w:r w:rsidRPr="00BC043F">
        <w:rPr>
          <w:lang w:val="ca-ES"/>
        </w:rPr>
        <w:t>ada</w:t>
      </w:r>
      <w:proofErr w:type="spellEnd"/>
      <w:r w:rsidRPr="00BC043F">
        <w:rPr>
          <w:spacing w:val="2"/>
          <w:lang w:val="ca-ES"/>
        </w:rPr>
        <w:t xml:space="preserve"> </w:t>
      </w:r>
      <w:r w:rsidRPr="00BC043F">
        <w:rPr>
          <w:lang w:val="ca-ES"/>
        </w:rPr>
        <w:t>a</w:t>
      </w:r>
      <w:r w:rsidRPr="00BC043F">
        <w:rPr>
          <w:spacing w:val="2"/>
          <w:lang w:val="ca-ES"/>
        </w:rPr>
        <w:t xml:space="preserve"> </w:t>
      </w:r>
      <w:r w:rsidRPr="00BC043F">
        <w:rPr>
          <w:lang w:val="ca-ES"/>
        </w:rPr>
        <w:t>...</w:t>
      </w:r>
      <w:r w:rsidRPr="00BC043F">
        <w:rPr>
          <w:spacing w:val="1"/>
          <w:lang w:val="ca-ES"/>
        </w:rPr>
        <w:t xml:space="preserve"> </w:t>
      </w:r>
      <w:r w:rsidRPr="00BC043F">
        <w:rPr>
          <w:lang w:val="ca-ES"/>
        </w:rPr>
        <w:t>carrer ...</w:t>
      </w:r>
      <w:r w:rsidRPr="00BC043F">
        <w:rPr>
          <w:spacing w:val="3"/>
          <w:lang w:val="ca-ES"/>
        </w:rPr>
        <w:t xml:space="preserve"> </w:t>
      </w:r>
      <w:r w:rsidRPr="00BC043F">
        <w:rPr>
          <w:lang w:val="ca-ES"/>
        </w:rPr>
        <w:t>núm.</w:t>
      </w:r>
      <w:r w:rsidRPr="00BC043F">
        <w:rPr>
          <w:spacing w:val="2"/>
          <w:lang w:val="ca-ES"/>
        </w:rPr>
        <w:t xml:space="preserve"> </w:t>
      </w:r>
      <w:r w:rsidRPr="00BC043F">
        <w:rPr>
          <w:lang w:val="ca-ES"/>
        </w:rPr>
        <w:t>..., amb</w:t>
      </w:r>
      <w:r w:rsidRPr="00BC043F">
        <w:rPr>
          <w:spacing w:val="2"/>
          <w:lang w:val="ca-ES"/>
        </w:rPr>
        <w:t xml:space="preserve"> </w:t>
      </w:r>
      <w:r w:rsidRPr="00BC043F">
        <w:rPr>
          <w:lang w:val="ca-ES"/>
        </w:rPr>
        <w:t>DNI/NIF</w:t>
      </w:r>
      <w:r w:rsidRPr="00BC043F">
        <w:rPr>
          <w:spacing w:val="2"/>
          <w:lang w:val="ca-ES"/>
        </w:rPr>
        <w:t xml:space="preserve"> </w:t>
      </w:r>
      <w:r w:rsidRPr="00BC043F">
        <w:rPr>
          <w:lang w:val="ca-ES"/>
        </w:rPr>
        <w:t xml:space="preserve">núm.   </w:t>
      </w:r>
      <w:r w:rsidRPr="00BC043F">
        <w:rPr>
          <w:spacing w:val="2"/>
          <w:lang w:val="ca-ES"/>
        </w:rPr>
        <w:t xml:space="preserve"> </w:t>
      </w:r>
      <w:r w:rsidRPr="00BC043F">
        <w:rPr>
          <w:lang w:val="ca-ES"/>
        </w:rPr>
        <w:t>, major d’edat,</w:t>
      </w:r>
      <w:r w:rsidRPr="00BC043F">
        <w:rPr>
          <w:spacing w:val="1"/>
          <w:lang w:val="ca-ES"/>
        </w:rPr>
        <w:t xml:space="preserve"> </w:t>
      </w:r>
      <w:r w:rsidRPr="00BC043F">
        <w:rPr>
          <w:lang w:val="ca-ES"/>
        </w:rPr>
        <w:t>en</w:t>
      </w:r>
    </w:p>
    <w:p w:rsidR="00CD22C5" w:rsidRPr="00BC043F" w:rsidRDefault="00BC043F">
      <w:pPr>
        <w:pStyle w:val="Textindependent"/>
        <w:spacing w:before="1" w:line="243" w:lineRule="exact"/>
        <w:ind w:left="117"/>
        <w:jc w:val="both"/>
        <w:rPr>
          <w:lang w:val="ca-ES"/>
        </w:rPr>
      </w:pPr>
      <w:r w:rsidRPr="00BC043F">
        <w:rPr>
          <w:lang w:val="ca-ES"/>
        </w:rPr>
        <w:t>nom</w:t>
      </w:r>
      <w:r w:rsidRPr="00BC043F">
        <w:rPr>
          <w:spacing w:val="14"/>
          <w:lang w:val="ca-ES"/>
        </w:rPr>
        <w:t xml:space="preserve"> </w:t>
      </w:r>
      <w:r w:rsidRPr="00BC043F">
        <w:rPr>
          <w:lang w:val="ca-ES"/>
        </w:rPr>
        <w:t>propi,</w:t>
      </w:r>
      <w:r w:rsidRPr="00BC043F">
        <w:rPr>
          <w:spacing w:val="14"/>
          <w:lang w:val="ca-ES"/>
        </w:rPr>
        <w:t xml:space="preserve"> </w:t>
      </w:r>
      <w:r w:rsidRPr="00BC043F">
        <w:rPr>
          <w:lang w:val="ca-ES"/>
        </w:rPr>
        <w:t>o</w:t>
      </w:r>
      <w:r w:rsidRPr="00BC043F">
        <w:rPr>
          <w:spacing w:val="13"/>
          <w:lang w:val="ca-ES"/>
        </w:rPr>
        <w:t xml:space="preserve"> </w:t>
      </w:r>
      <w:r w:rsidRPr="00BC043F">
        <w:rPr>
          <w:lang w:val="ca-ES"/>
        </w:rPr>
        <w:t>en</w:t>
      </w:r>
      <w:r w:rsidRPr="00BC043F">
        <w:rPr>
          <w:spacing w:val="18"/>
          <w:lang w:val="ca-ES"/>
        </w:rPr>
        <w:t xml:space="preserve"> </w:t>
      </w:r>
      <w:r w:rsidRPr="00BC043F">
        <w:rPr>
          <w:lang w:val="ca-ES"/>
        </w:rPr>
        <w:t>representació</w:t>
      </w:r>
      <w:r w:rsidRPr="00BC043F">
        <w:rPr>
          <w:spacing w:val="13"/>
          <w:lang w:val="ca-ES"/>
        </w:rPr>
        <w:t xml:space="preserve"> </w:t>
      </w:r>
      <w:r w:rsidRPr="00BC043F">
        <w:rPr>
          <w:lang w:val="ca-ES"/>
        </w:rPr>
        <w:t>de</w:t>
      </w:r>
      <w:r w:rsidRPr="00BC043F">
        <w:rPr>
          <w:spacing w:val="13"/>
          <w:lang w:val="ca-ES"/>
        </w:rPr>
        <w:t xml:space="preserve"> </w:t>
      </w:r>
      <w:r w:rsidRPr="00BC043F">
        <w:rPr>
          <w:lang w:val="ca-ES"/>
        </w:rPr>
        <w:t>l’empresa</w:t>
      </w:r>
      <w:r w:rsidRPr="00BC043F">
        <w:rPr>
          <w:spacing w:val="14"/>
          <w:lang w:val="ca-ES"/>
        </w:rPr>
        <w:t xml:space="preserve"> </w:t>
      </w:r>
      <w:r w:rsidRPr="00BC043F">
        <w:rPr>
          <w:lang w:val="ca-ES"/>
        </w:rPr>
        <w:t>...,</w:t>
      </w:r>
      <w:r w:rsidRPr="00BC043F">
        <w:rPr>
          <w:spacing w:val="14"/>
          <w:lang w:val="ca-ES"/>
        </w:rPr>
        <w:t xml:space="preserve"> </w:t>
      </w:r>
      <w:r w:rsidRPr="00BC043F">
        <w:rPr>
          <w:lang w:val="ca-ES"/>
        </w:rPr>
        <w:t>NIF</w:t>
      </w:r>
      <w:r w:rsidRPr="00BC043F">
        <w:rPr>
          <w:spacing w:val="15"/>
          <w:lang w:val="ca-ES"/>
        </w:rPr>
        <w:t xml:space="preserve"> </w:t>
      </w:r>
      <w:r w:rsidRPr="00BC043F">
        <w:rPr>
          <w:lang w:val="ca-ES"/>
        </w:rPr>
        <w:t>núm.</w:t>
      </w:r>
      <w:r w:rsidRPr="00BC043F">
        <w:rPr>
          <w:spacing w:val="15"/>
          <w:lang w:val="ca-ES"/>
        </w:rPr>
        <w:t xml:space="preserve"> </w:t>
      </w:r>
      <w:r w:rsidRPr="00BC043F">
        <w:rPr>
          <w:lang w:val="ca-ES"/>
        </w:rPr>
        <w:t>...,</w:t>
      </w:r>
      <w:r w:rsidRPr="00BC043F">
        <w:rPr>
          <w:spacing w:val="14"/>
          <w:lang w:val="ca-ES"/>
        </w:rPr>
        <w:t xml:space="preserve"> </w:t>
      </w:r>
      <w:r w:rsidRPr="00BC043F">
        <w:rPr>
          <w:lang w:val="ca-ES"/>
        </w:rPr>
        <w:t>amb</w:t>
      </w:r>
      <w:r w:rsidRPr="00BC043F">
        <w:rPr>
          <w:spacing w:val="14"/>
          <w:lang w:val="ca-ES"/>
        </w:rPr>
        <w:t xml:space="preserve"> </w:t>
      </w:r>
      <w:r w:rsidRPr="00BC043F">
        <w:rPr>
          <w:lang w:val="ca-ES"/>
        </w:rPr>
        <w:t>domicili</w:t>
      </w:r>
      <w:r w:rsidRPr="00BC043F">
        <w:rPr>
          <w:spacing w:val="17"/>
          <w:lang w:val="ca-ES"/>
        </w:rPr>
        <w:t xml:space="preserve"> </w:t>
      </w:r>
      <w:r w:rsidRPr="00BC043F">
        <w:rPr>
          <w:lang w:val="ca-ES"/>
        </w:rPr>
        <w:t>a</w:t>
      </w:r>
      <w:r w:rsidRPr="00BC043F">
        <w:rPr>
          <w:spacing w:val="15"/>
          <w:lang w:val="ca-ES"/>
        </w:rPr>
        <w:t xml:space="preserve"> </w:t>
      </w:r>
      <w:r w:rsidRPr="00BC043F">
        <w:rPr>
          <w:lang w:val="ca-ES"/>
        </w:rPr>
        <w:t>...</w:t>
      </w:r>
      <w:r w:rsidRPr="00BC043F">
        <w:rPr>
          <w:spacing w:val="14"/>
          <w:lang w:val="ca-ES"/>
        </w:rPr>
        <w:t xml:space="preserve"> </w:t>
      </w:r>
      <w:r w:rsidRPr="00BC043F">
        <w:rPr>
          <w:lang w:val="ca-ES"/>
        </w:rPr>
        <w:t xml:space="preserve">carrer    </w:t>
      </w:r>
      <w:r w:rsidRPr="00BC043F">
        <w:rPr>
          <w:spacing w:val="33"/>
          <w:lang w:val="ca-ES"/>
        </w:rPr>
        <w:t xml:space="preserve"> </w:t>
      </w:r>
      <w:r w:rsidRPr="00BC043F">
        <w:rPr>
          <w:lang w:val="ca-ES"/>
        </w:rPr>
        <w:t>núm.</w:t>
      </w:r>
    </w:p>
    <w:p w:rsidR="00CD22C5" w:rsidRPr="00BC043F" w:rsidRDefault="00BC043F">
      <w:pPr>
        <w:pStyle w:val="Textindependent"/>
        <w:ind w:left="117" w:right="228"/>
        <w:jc w:val="both"/>
        <w:rPr>
          <w:b/>
          <w:lang w:val="ca-ES"/>
        </w:rPr>
      </w:pPr>
      <w:r w:rsidRPr="00BC043F">
        <w:rPr>
          <w:lang w:val="ca-ES"/>
        </w:rPr>
        <w:t>... assabentat/</w:t>
      </w:r>
      <w:proofErr w:type="spellStart"/>
      <w:r w:rsidRPr="00BC043F">
        <w:rPr>
          <w:lang w:val="ca-ES"/>
        </w:rPr>
        <w:t>ada</w:t>
      </w:r>
      <w:proofErr w:type="spellEnd"/>
      <w:r w:rsidRPr="00BC043F">
        <w:rPr>
          <w:lang w:val="ca-ES"/>
        </w:rPr>
        <w:t xml:space="preserve"> de les condicions exigides per optar a l’adjudicació del contracte número</w:t>
      </w:r>
      <w:r w:rsidRPr="00BC043F">
        <w:rPr>
          <w:spacing w:val="1"/>
          <w:lang w:val="ca-ES"/>
        </w:rPr>
        <w:t xml:space="preserve"> </w:t>
      </w:r>
      <w:r w:rsidRPr="00BC043F">
        <w:rPr>
          <w:lang w:val="ca-ES"/>
        </w:rPr>
        <w:t>d’expedient 21000229</w:t>
      </w:r>
      <w:r w:rsidRPr="00BC043F">
        <w:rPr>
          <w:spacing w:val="1"/>
          <w:lang w:val="ca-ES"/>
        </w:rPr>
        <w:t xml:space="preserve"> </w:t>
      </w:r>
      <w:r w:rsidRPr="00BC043F">
        <w:rPr>
          <w:lang w:val="ca-ES"/>
        </w:rPr>
        <w:t>que té per objecte la contractació dels serveis de desenvolupament del</w:t>
      </w:r>
      <w:r w:rsidRPr="00BC043F">
        <w:rPr>
          <w:spacing w:val="1"/>
          <w:lang w:val="ca-ES"/>
        </w:rPr>
        <w:t xml:space="preserve"> </w:t>
      </w:r>
      <w:r w:rsidRPr="00BC043F">
        <w:rPr>
          <w:lang w:val="ca-ES"/>
        </w:rPr>
        <w:t xml:space="preserve">sistema d’informació geogràfica dels serveis de neteja i recollida per </w:t>
      </w:r>
      <w:r w:rsidRPr="00BC043F">
        <w:rPr>
          <w:lang w:val="ca-ES"/>
        </w:rPr>
        <w:t>la direcció de serveis de</w:t>
      </w:r>
      <w:r w:rsidRPr="00BC043F">
        <w:rPr>
          <w:spacing w:val="1"/>
          <w:lang w:val="ca-ES"/>
        </w:rPr>
        <w:t xml:space="preserve"> </w:t>
      </w:r>
      <w:r w:rsidRPr="00BC043F">
        <w:rPr>
          <w:lang w:val="ca-ES"/>
        </w:rPr>
        <w:t>neteja i gestió de residus de l’Ajuntament de Barcelona, amb mesures de contractació pública</w:t>
      </w:r>
      <w:r w:rsidRPr="00BC043F">
        <w:rPr>
          <w:spacing w:val="1"/>
          <w:lang w:val="ca-ES"/>
        </w:rPr>
        <w:t xml:space="preserve"> </w:t>
      </w:r>
      <w:r w:rsidRPr="00BC043F">
        <w:rPr>
          <w:lang w:val="ca-ES"/>
        </w:rPr>
        <w:t>sostenible, es compromet a realitzar-lo amb subjecció al plec de clàusules administratives</w:t>
      </w:r>
      <w:r w:rsidRPr="00BC043F">
        <w:rPr>
          <w:spacing w:val="1"/>
          <w:lang w:val="ca-ES"/>
        </w:rPr>
        <w:t xml:space="preserve"> </w:t>
      </w:r>
      <w:r w:rsidRPr="00BC043F">
        <w:rPr>
          <w:lang w:val="ca-ES"/>
        </w:rPr>
        <w:t xml:space="preserve">particulars i al de prescripcions tècniques </w:t>
      </w:r>
      <w:r w:rsidRPr="00BC043F">
        <w:rPr>
          <w:b/>
          <w:u w:val="single"/>
          <w:lang w:val="ca-ES"/>
        </w:rPr>
        <w:t xml:space="preserve">i </w:t>
      </w:r>
      <w:r w:rsidRPr="00BC043F">
        <w:rPr>
          <w:b/>
          <w:u w:val="single"/>
          <w:lang w:val="ca-ES"/>
        </w:rPr>
        <w:t>amb els següents compromisos per a la millora</w:t>
      </w:r>
      <w:r w:rsidRPr="00BC043F">
        <w:rPr>
          <w:b/>
          <w:spacing w:val="1"/>
          <w:lang w:val="ca-ES"/>
        </w:rPr>
        <w:t xml:space="preserve"> </w:t>
      </w:r>
      <w:r w:rsidRPr="00BC043F">
        <w:rPr>
          <w:b/>
          <w:u w:val="single"/>
          <w:lang w:val="ca-ES"/>
        </w:rPr>
        <w:t>dels</w:t>
      </w:r>
      <w:r w:rsidRPr="00BC043F">
        <w:rPr>
          <w:b/>
          <w:spacing w:val="-3"/>
          <w:u w:val="single"/>
          <w:lang w:val="ca-ES"/>
        </w:rPr>
        <w:t xml:space="preserve"> </w:t>
      </w:r>
      <w:r w:rsidRPr="00BC043F">
        <w:rPr>
          <w:b/>
          <w:u w:val="single"/>
          <w:lang w:val="ca-ES"/>
        </w:rPr>
        <w:t>serveis</w:t>
      </w:r>
      <w:r w:rsidRPr="00BC043F">
        <w:rPr>
          <w:b/>
          <w:lang w:val="ca-ES"/>
        </w:rPr>
        <w:t>:</w:t>
      </w:r>
    </w:p>
    <w:p w:rsidR="00CD22C5" w:rsidRPr="00BC043F" w:rsidRDefault="00CD22C5">
      <w:pPr>
        <w:pStyle w:val="Textindependent"/>
        <w:spacing w:before="10"/>
        <w:rPr>
          <w:b/>
          <w:sz w:val="11"/>
          <w:lang w:val="ca-ES"/>
        </w:rPr>
      </w:pPr>
    </w:p>
    <w:p w:rsidR="00CD22C5" w:rsidRPr="00BC043F" w:rsidRDefault="00BC043F">
      <w:pPr>
        <w:pStyle w:val="Pargrafdellista"/>
        <w:numPr>
          <w:ilvl w:val="0"/>
          <w:numId w:val="1"/>
        </w:numPr>
        <w:tabs>
          <w:tab w:val="left" w:pos="618"/>
          <w:tab w:val="left" w:pos="619"/>
        </w:tabs>
        <w:ind w:hanging="361"/>
        <w:rPr>
          <w:b/>
          <w:sz w:val="18"/>
          <w:lang w:val="ca-ES"/>
        </w:rPr>
      </w:pPr>
      <w:r w:rsidRPr="00BC043F">
        <w:rPr>
          <w:b/>
          <w:sz w:val="18"/>
          <w:lang w:val="ca-ES"/>
        </w:rPr>
        <w:t>MILLORA</w:t>
      </w:r>
      <w:r w:rsidRPr="00BC043F">
        <w:rPr>
          <w:b/>
          <w:spacing w:val="-2"/>
          <w:sz w:val="18"/>
          <w:lang w:val="ca-ES"/>
        </w:rPr>
        <w:t xml:space="preserve"> </w:t>
      </w:r>
      <w:r w:rsidRPr="00BC043F">
        <w:rPr>
          <w:b/>
          <w:sz w:val="18"/>
          <w:lang w:val="ca-ES"/>
        </w:rPr>
        <w:t>PER</w:t>
      </w:r>
      <w:r w:rsidRPr="00BC043F">
        <w:rPr>
          <w:b/>
          <w:spacing w:val="-3"/>
          <w:sz w:val="18"/>
          <w:lang w:val="ca-ES"/>
        </w:rPr>
        <w:t xml:space="preserve"> </w:t>
      </w:r>
      <w:r w:rsidRPr="00BC043F">
        <w:rPr>
          <w:b/>
          <w:sz w:val="18"/>
          <w:lang w:val="ca-ES"/>
        </w:rPr>
        <w:t>INCLUSIÓ DE</w:t>
      </w:r>
      <w:r w:rsidRPr="00BC043F">
        <w:rPr>
          <w:b/>
          <w:spacing w:val="-1"/>
          <w:sz w:val="18"/>
          <w:lang w:val="ca-ES"/>
        </w:rPr>
        <w:t xml:space="preserve"> </w:t>
      </w:r>
      <w:r w:rsidRPr="00BC043F">
        <w:rPr>
          <w:b/>
          <w:sz w:val="18"/>
          <w:lang w:val="ca-ES"/>
        </w:rPr>
        <w:t>VÍDEOS</w:t>
      </w:r>
      <w:r w:rsidRPr="00BC043F">
        <w:rPr>
          <w:b/>
          <w:spacing w:val="-1"/>
          <w:sz w:val="18"/>
          <w:lang w:val="ca-ES"/>
        </w:rPr>
        <w:t xml:space="preserve"> </w:t>
      </w:r>
      <w:r w:rsidRPr="00BC043F">
        <w:rPr>
          <w:b/>
          <w:sz w:val="18"/>
          <w:lang w:val="ca-ES"/>
        </w:rPr>
        <w:t>D’AUTOFORMACIÓ:</w:t>
      </w:r>
    </w:p>
    <w:p w:rsidR="00CD22C5" w:rsidRPr="00BC043F" w:rsidRDefault="00CD22C5">
      <w:pPr>
        <w:pStyle w:val="Textindependent"/>
        <w:rPr>
          <w:b/>
          <w:sz w:val="17"/>
          <w:lang w:val="ca-ES"/>
        </w:rPr>
      </w:pPr>
    </w:p>
    <w:tbl>
      <w:tblPr>
        <w:tblStyle w:val="TableNormal"/>
        <w:tblW w:w="0" w:type="auto"/>
        <w:tblInd w:w="5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37"/>
        <w:gridCol w:w="4537"/>
      </w:tblGrid>
      <w:tr w:rsidR="00CD22C5" w:rsidRPr="00BC043F">
        <w:trPr>
          <w:trHeight w:val="875"/>
        </w:trPr>
        <w:tc>
          <w:tcPr>
            <w:tcW w:w="9074" w:type="dxa"/>
            <w:gridSpan w:val="2"/>
            <w:shd w:val="clear" w:color="auto" w:fill="E4B8B7"/>
          </w:tcPr>
          <w:p w:rsidR="00CD22C5" w:rsidRPr="00BC043F" w:rsidRDefault="00CD22C5">
            <w:pPr>
              <w:pStyle w:val="TableParagraph"/>
              <w:spacing w:before="3"/>
              <w:jc w:val="left"/>
              <w:rPr>
                <w:b/>
                <w:sz w:val="18"/>
                <w:lang w:val="ca-ES"/>
              </w:rPr>
            </w:pPr>
          </w:p>
          <w:p w:rsidR="00CD22C5" w:rsidRPr="00BC043F" w:rsidRDefault="00BC043F">
            <w:pPr>
              <w:pStyle w:val="TableParagraph"/>
              <w:ind w:left="189" w:right="250"/>
              <w:rPr>
                <w:b/>
                <w:sz w:val="18"/>
                <w:lang w:val="ca-ES"/>
              </w:rPr>
            </w:pPr>
            <w:r w:rsidRPr="00BC043F">
              <w:rPr>
                <w:b/>
                <w:sz w:val="18"/>
                <w:lang w:val="ca-ES"/>
              </w:rPr>
              <w:t>PROPOSTA</w:t>
            </w:r>
            <w:r w:rsidRPr="00BC043F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BC043F">
              <w:rPr>
                <w:b/>
                <w:sz w:val="18"/>
                <w:lang w:val="ca-ES"/>
              </w:rPr>
              <w:t>D’INCLUSIÓ</w:t>
            </w:r>
            <w:r w:rsidRPr="00BC043F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BC043F">
              <w:rPr>
                <w:b/>
                <w:sz w:val="18"/>
                <w:lang w:val="ca-ES"/>
              </w:rPr>
              <w:t>DE</w:t>
            </w:r>
            <w:r w:rsidRPr="00BC043F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BC043F">
              <w:rPr>
                <w:b/>
                <w:sz w:val="18"/>
                <w:lang w:val="ca-ES"/>
              </w:rPr>
              <w:t>VÍDEOS</w:t>
            </w:r>
            <w:r w:rsidRPr="00BC043F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BC043F">
              <w:rPr>
                <w:b/>
                <w:sz w:val="18"/>
                <w:lang w:val="ca-ES"/>
              </w:rPr>
              <w:t>D’AUTOFORMACIÓ</w:t>
            </w:r>
          </w:p>
          <w:p w:rsidR="00CD22C5" w:rsidRPr="00BC043F" w:rsidRDefault="00CD22C5">
            <w:pPr>
              <w:pStyle w:val="TableParagraph"/>
              <w:spacing w:before="11"/>
              <w:jc w:val="left"/>
              <w:rPr>
                <w:b/>
                <w:sz w:val="17"/>
                <w:lang w:val="ca-ES"/>
              </w:rPr>
            </w:pPr>
          </w:p>
          <w:p w:rsidR="00CD22C5" w:rsidRPr="00BC043F" w:rsidRDefault="00BC043F">
            <w:pPr>
              <w:pStyle w:val="TableParagraph"/>
              <w:spacing w:line="197" w:lineRule="exact"/>
              <w:ind w:left="189" w:right="248"/>
              <w:rPr>
                <w:b/>
                <w:sz w:val="18"/>
                <w:lang w:val="ca-ES"/>
              </w:rPr>
            </w:pPr>
            <w:r w:rsidRPr="00BC043F">
              <w:rPr>
                <w:b/>
                <w:sz w:val="18"/>
                <w:lang w:val="ca-ES"/>
              </w:rPr>
              <w:t>(Marcar</w:t>
            </w:r>
            <w:r w:rsidRPr="00BC043F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BC043F">
              <w:rPr>
                <w:b/>
                <w:sz w:val="18"/>
                <w:lang w:val="ca-ES"/>
              </w:rPr>
              <w:t>amb</w:t>
            </w:r>
            <w:r w:rsidRPr="00BC043F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BC043F">
              <w:rPr>
                <w:b/>
                <w:sz w:val="18"/>
                <w:lang w:val="ca-ES"/>
              </w:rPr>
              <w:t>X</w:t>
            </w:r>
            <w:r w:rsidRPr="00BC043F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BC043F">
              <w:rPr>
                <w:b/>
                <w:sz w:val="18"/>
                <w:lang w:val="ca-ES"/>
              </w:rPr>
              <w:t>totes</w:t>
            </w:r>
            <w:r w:rsidRPr="00BC043F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BC043F">
              <w:rPr>
                <w:b/>
                <w:sz w:val="18"/>
                <w:lang w:val="ca-ES"/>
              </w:rPr>
              <w:t>les</w:t>
            </w:r>
            <w:r w:rsidRPr="00BC043F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BC043F">
              <w:rPr>
                <w:b/>
                <w:sz w:val="18"/>
                <w:lang w:val="ca-ES"/>
              </w:rPr>
              <w:t>opcions</w:t>
            </w:r>
            <w:r w:rsidRPr="00BC043F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BC043F">
              <w:rPr>
                <w:b/>
                <w:sz w:val="18"/>
                <w:lang w:val="ca-ES"/>
              </w:rPr>
              <w:t>proposades)</w:t>
            </w:r>
          </w:p>
        </w:tc>
      </w:tr>
      <w:tr w:rsidR="00CD22C5" w:rsidRPr="00BC043F">
        <w:trPr>
          <w:trHeight w:val="784"/>
        </w:trPr>
        <w:tc>
          <w:tcPr>
            <w:tcW w:w="4537" w:type="dxa"/>
          </w:tcPr>
          <w:p w:rsidR="00CD22C5" w:rsidRPr="00BC043F" w:rsidRDefault="00BC043F">
            <w:pPr>
              <w:pStyle w:val="TableParagraph"/>
              <w:spacing w:before="66"/>
              <w:ind w:left="61" w:right="53"/>
              <w:rPr>
                <w:sz w:val="18"/>
                <w:lang w:val="ca-ES"/>
              </w:rPr>
            </w:pPr>
            <w:r w:rsidRPr="00BC043F">
              <w:rPr>
                <w:sz w:val="18"/>
                <w:lang w:val="ca-ES"/>
              </w:rPr>
              <w:t>Curs</w:t>
            </w:r>
            <w:r w:rsidRPr="00BC043F">
              <w:rPr>
                <w:spacing w:val="-5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online</w:t>
            </w:r>
            <w:r w:rsidRPr="00BC043F">
              <w:rPr>
                <w:spacing w:val="-3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o</w:t>
            </w:r>
            <w:r w:rsidRPr="00BC043F">
              <w:rPr>
                <w:spacing w:val="-2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vídeo</w:t>
            </w:r>
            <w:r w:rsidRPr="00BC043F">
              <w:rPr>
                <w:spacing w:val="-2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pel</w:t>
            </w:r>
            <w:r w:rsidRPr="00BC043F">
              <w:rPr>
                <w:spacing w:val="-2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perfil</w:t>
            </w:r>
            <w:r w:rsidRPr="00BC043F">
              <w:rPr>
                <w:spacing w:val="-2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de</w:t>
            </w:r>
            <w:r w:rsidRPr="00BC043F">
              <w:rPr>
                <w:spacing w:val="-3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gestió</w:t>
            </w:r>
            <w:r w:rsidRPr="00BC043F">
              <w:rPr>
                <w:spacing w:val="1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operativa</w:t>
            </w:r>
          </w:p>
          <w:p w:rsidR="00CD22C5" w:rsidRPr="00BC043F" w:rsidRDefault="00CD22C5">
            <w:pPr>
              <w:pStyle w:val="TableParagraph"/>
              <w:spacing w:before="11"/>
              <w:jc w:val="left"/>
              <w:rPr>
                <w:b/>
                <w:sz w:val="17"/>
                <w:lang w:val="ca-ES"/>
              </w:rPr>
            </w:pPr>
          </w:p>
          <w:p w:rsidR="00CD22C5" w:rsidRPr="00BC043F" w:rsidRDefault="00BC043F">
            <w:pPr>
              <w:pStyle w:val="TableParagraph"/>
              <w:ind w:left="60" w:right="53"/>
              <w:rPr>
                <w:sz w:val="18"/>
                <w:lang w:val="ca-ES"/>
              </w:rPr>
            </w:pPr>
            <w:r w:rsidRPr="00BC043F">
              <w:rPr>
                <w:sz w:val="18"/>
                <w:lang w:val="ca-ES"/>
              </w:rPr>
              <w:t>(...)</w:t>
            </w:r>
          </w:p>
        </w:tc>
        <w:tc>
          <w:tcPr>
            <w:tcW w:w="4537" w:type="dxa"/>
          </w:tcPr>
          <w:p w:rsidR="00CD22C5" w:rsidRPr="00BC043F" w:rsidRDefault="00BC043F">
            <w:pPr>
              <w:pStyle w:val="TableParagraph"/>
              <w:spacing w:before="66"/>
              <w:ind w:left="193" w:right="187"/>
              <w:rPr>
                <w:sz w:val="18"/>
                <w:lang w:val="ca-ES"/>
              </w:rPr>
            </w:pPr>
            <w:r w:rsidRPr="00BC043F">
              <w:rPr>
                <w:sz w:val="18"/>
                <w:lang w:val="ca-ES"/>
              </w:rPr>
              <w:t>Curs</w:t>
            </w:r>
            <w:r w:rsidRPr="00BC043F">
              <w:rPr>
                <w:spacing w:val="-5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online</w:t>
            </w:r>
            <w:r w:rsidRPr="00BC043F">
              <w:rPr>
                <w:spacing w:val="-3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o</w:t>
            </w:r>
            <w:r w:rsidRPr="00BC043F">
              <w:rPr>
                <w:spacing w:val="-2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vídeo</w:t>
            </w:r>
            <w:r w:rsidRPr="00BC043F">
              <w:rPr>
                <w:spacing w:val="-2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pel</w:t>
            </w:r>
            <w:r w:rsidRPr="00BC043F">
              <w:rPr>
                <w:spacing w:val="-2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perfil</w:t>
            </w:r>
            <w:r w:rsidRPr="00BC043F">
              <w:rPr>
                <w:spacing w:val="-3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de</w:t>
            </w:r>
            <w:r w:rsidRPr="00BC043F">
              <w:rPr>
                <w:spacing w:val="-3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control</w:t>
            </w:r>
            <w:r w:rsidRPr="00BC043F">
              <w:rPr>
                <w:spacing w:val="-60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econòmic</w:t>
            </w:r>
          </w:p>
          <w:p w:rsidR="00CD22C5" w:rsidRPr="00BC043F" w:rsidRDefault="00BC043F">
            <w:pPr>
              <w:pStyle w:val="TableParagraph"/>
              <w:spacing w:line="218" w:lineRule="exact"/>
              <w:ind w:left="59" w:right="53"/>
              <w:rPr>
                <w:sz w:val="18"/>
                <w:lang w:val="ca-ES"/>
              </w:rPr>
            </w:pPr>
            <w:r w:rsidRPr="00BC043F">
              <w:rPr>
                <w:sz w:val="18"/>
                <w:lang w:val="ca-ES"/>
              </w:rPr>
              <w:t>(...)</w:t>
            </w:r>
          </w:p>
        </w:tc>
      </w:tr>
    </w:tbl>
    <w:p w:rsidR="00CD22C5" w:rsidRPr="00BC043F" w:rsidRDefault="00CD22C5">
      <w:pPr>
        <w:pStyle w:val="Textindependent"/>
        <w:rPr>
          <w:b/>
          <w:sz w:val="22"/>
          <w:lang w:val="ca-ES"/>
        </w:rPr>
      </w:pPr>
    </w:p>
    <w:p w:rsidR="00CD22C5" w:rsidRPr="00BC043F" w:rsidRDefault="00BC043F">
      <w:pPr>
        <w:pStyle w:val="Pargrafdellista"/>
        <w:numPr>
          <w:ilvl w:val="0"/>
          <w:numId w:val="1"/>
        </w:numPr>
        <w:tabs>
          <w:tab w:val="left" w:pos="618"/>
          <w:tab w:val="left" w:pos="619"/>
        </w:tabs>
        <w:spacing w:before="171"/>
        <w:ind w:hanging="361"/>
        <w:rPr>
          <w:b/>
          <w:sz w:val="18"/>
          <w:lang w:val="ca-ES"/>
        </w:rPr>
      </w:pPr>
      <w:r w:rsidRPr="00BC043F">
        <w:rPr>
          <w:b/>
          <w:sz w:val="18"/>
          <w:lang w:val="ca-ES"/>
        </w:rPr>
        <w:t>MILLORA</w:t>
      </w:r>
      <w:r w:rsidRPr="00BC043F">
        <w:rPr>
          <w:b/>
          <w:spacing w:val="-3"/>
          <w:sz w:val="18"/>
          <w:lang w:val="ca-ES"/>
        </w:rPr>
        <w:t xml:space="preserve"> </w:t>
      </w:r>
      <w:r w:rsidRPr="00BC043F">
        <w:rPr>
          <w:b/>
          <w:sz w:val="18"/>
          <w:lang w:val="ca-ES"/>
        </w:rPr>
        <w:t>EN</w:t>
      </w:r>
      <w:r w:rsidRPr="00BC043F">
        <w:rPr>
          <w:b/>
          <w:spacing w:val="-3"/>
          <w:sz w:val="18"/>
          <w:lang w:val="ca-ES"/>
        </w:rPr>
        <w:t xml:space="preserve"> </w:t>
      </w:r>
      <w:r w:rsidRPr="00BC043F">
        <w:rPr>
          <w:b/>
          <w:sz w:val="18"/>
          <w:lang w:val="ca-ES"/>
        </w:rPr>
        <w:t>EL</w:t>
      </w:r>
      <w:r w:rsidRPr="00BC043F">
        <w:rPr>
          <w:b/>
          <w:spacing w:val="-4"/>
          <w:sz w:val="18"/>
          <w:lang w:val="ca-ES"/>
        </w:rPr>
        <w:t xml:space="preserve"> </w:t>
      </w:r>
      <w:r w:rsidRPr="00BC043F">
        <w:rPr>
          <w:b/>
          <w:sz w:val="18"/>
          <w:lang w:val="ca-ES"/>
        </w:rPr>
        <w:t>NOMBRE</w:t>
      </w:r>
      <w:r w:rsidRPr="00BC043F">
        <w:rPr>
          <w:b/>
          <w:spacing w:val="-2"/>
          <w:sz w:val="18"/>
          <w:lang w:val="ca-ES"/>
        </w:rPr>
        <w:t xml:space="preserve"> </w:t>
      </w:r>
      <w:r w:rsidRPr="00BC043F">
        <w:rPr>
          <w:b/>
          <w:sz w:val="18"/>
          <w:lang w:val="ca-ES"/>
        </w:rPr>
        <w:t>DE</w:t>
      </w:r>
      <w:r w:rsidRPr="00BC043F">
        <w:rPr>
          <w:b/>
          <w:spacing w:val="-2"/>
          <w:sz w:val="18"/>
          <w:lang w:val="ca-ES"/>
        </w:rPr>
        <w:t xml:space="preserve"> </w:t>
      </w:r>
      <w:r w:rsidRPr="00BC043F">
        <w:rPr>
          <w:b/>
          <w:sz w:val="18"/>
          <w:lang w:val="ca-ES"/>
        </w:rPr>
        <w:t>QUADRES</w:t>
      </w:r>
      <w:r w:rsidRPr="00BC043F">
        <w:rPr>
          <w:b/>
          <w:spacing w:val="-2"/>
          <w:sz w:val="18"/>
          <w:lang w:val="ca-ES"/>
        </w:rPr>
        <w:t xml:space="preserve"> </w:t>
      </w:r>
      <w:r w:rsidRPr="00BC043F">
        <w:rPr>
          <w:b/>
          <w:sz w:val="18"/>
          <w:lang w:val="ca-ES"/>
        </w:rPr>
        <w:t>D’INDICADORS</w:t>
      </w:r>
      <w:r w:rsidRPr="00BC043F">
        <w:rPr>
          <w:b/>
          <w:spacing w:val="-2"/>
          <w:sz w:val="18"/>
          <w:lang w:val="ca-ES"/>
        </w:rPr>
        <w:t xml:space="preserve"> </w:t>
      </w:r>
      <w:r w:rsidRPr="00BC043F">
        <w:rPr>
          <w:b/>
          <w:sz w:val="18"/>
          <w:lang w:val="ca-ES"/>
        </w:rPr>
        <w:t>ADDICIONALS:</w:t>
      </w:r>
    </w:p>
    <w:p w:rsidR="00CD22C5" w:rsidRPr="00BC043F" w:rsidRDefault="00CD22C5">
      <w:pPr>
        <w:pStyle w:val="Textindependent"/>
        <w:spacing w:before="12"/>
        <w:rPr>
          <w:b/>
          <w:sz w:val="16"/>
          <w:lang w:val="ca-ES"/>
        </w:rPr>
      </w:pPr>
    </w:p>
    <w:tbl>
      <w:tblPr>
        <w:tblStyle w:val="TableNormal"/>
        <w:tblW w:w="0" w:type="auto"/>
        <w:tblInd w:w="5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37"/>
        <w:gridCol w:w="4537"/>
      </w:tblGrid>
      <w:tr w:rsidR="00CD22C5" w:rsidRPr="00BC043F">
        <w:trPr>
          <w:trHeight w:val="1094"/>
        </w:trPr>
        <w:tc>
          <w:tcPr>
            <w:tcW w:w="9074" w:type="dxa"/>
            <w:gridSpan w:val="2"/>
            <w:shd w:val="clear" w:color="auto" w:fill="E4B8B7"/>
          </w:tcPr>
          <w:p w:rsidR="00CD22C5" w:rsidRPr="00BC043F" w:rsidRDefault="00CD22C5">
            <w:pPr>
              <w:pStyle w:val="TableParagraph"/>
              <w:spacing w:before="3"/>
              <w:jc w:val="left"/>
              <w:rPr>
                <w:b/>
                <w:sz w:val="18"/>
                <w:lang w:val="ca-ES"/>
              </w:rPr>
            </w:pPr>
          </w:p>
          <w:p w:rsidR="00CD22C5" w:rsidRPr="00BC043F" w:rsidRDefault="00BC043F">
            <w:pPr>
              <w:pStyle w:val="TableParagraph"/>
              <w:ind w:left="189" w:right="254"/>
              <w:rPr>
                <w:b/>
                <w:sz w:val="18"/>
                <w:lang w:val="ca-ES"/>
              </w:rPr>
            </w:pPr>
            <w:r w:rsidRPr="00BC043F">
              <w:rPr>
                <w:b/>
                <w:sz w:val="18"/>
                <w:lang w:val="ca-ES"/>
              </w:rPr>
              <w:t>PROPOSTA</w:t>
            </w:r>
            <w:r w:rsidRPr="00BC043F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BC043F">
              <w:rPr>
                <w:b/>
                <w:sz w:val="18"/>
                <w:lang w:val="ca-ES"/>
              </w:rPr>
              <w:t>D’AMPLIACIÓ</w:t>
            </w:r>
            <w:r w:rsidRPr="00BC043F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BC043F">
              <w:rPr>
                <w:b/>
                <w:sz w:val="18"/>
                <w:lang w:val="ca-ES"/>
              </w:rPr>
              <w:t>EN</w:t>
            </w:r>
            <w:r w:rsidRPr="00BC043F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BC043F">
              <w:rPr>
                <w:b/>
                <w:sz w:val="18"/>
                <w:lang w:val="ca-ES"/>
              </w:rPr>
              <w:t>EL</w:t>
            </w:r>
            <w:r w:rsidRPr="00BC043F">
              <w:rPr>
                <w:b/>
                <w:spacing w:val="-5"/>
                <w:sz w:val="18"/>
                <w:lang w:val="ca-ES"/>
              </w:rPr>
              <w:t xml:space="preserve"> </w:t>
            </w:r>
            <w:r w:rsidRPr="00BC043F">
              <w:rPr>
                <w:b/>
                <w:sz w:val="18"/>
                <w:lang w:val="ca-ES"/>
              </w:rPr>
              <w:t>NOMBRE</w:t>
            </w:r>
            <w:r w:rsidRPr="00BC043F">
              <w:rPr>
                <w:b/>
                <w:spacing w:val="-6"/>
                <w:sz w:val="18"/>
                <w:lang w:val="ca-ES"/>
              </w:rPr>
              <w:t xml:space="preserve"> </w:t>
            </w:r>
            <w:r w:rsidRPr="00BC043F">
              <w:rPr>
                <w:b/>
                <w:sz w:val="18"/>
                <w:lang w:val="ca-ES"/>
              </w:rPr>
              <w:t>DE</w:t>
            </w:r>
            <w:r w:rsidRPr="00BC043F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BC043F">
              <w:rPr>
                <w:b/>
                <w:sz w:val="18"/>
                <w:lang w:val="ca-ES"/>
              </w:rPr>
              <w:t>QUADRES</w:t>
            </w:r>
            <w:r w:rsidRPr="00BC043F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BC043F">
              <w:rPr>
                <w:b/>
                <w:sz w:val="18"/>
                <w:lang w:val="ca-ES"/>
              </w:rPr>
              <w:t>D’INDICADORS</w:t>
            </w:r>
            <w:r w:rsidRPr="00BC043F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BC043F">
              <w:rPr>
                <w:b/>
                <w:sz w:val="18"/>
                <w:lang w:val="ca-ES"/>
              </w:rPr>
              <w:t>ADDICIONALS</w:t>
            </w:r>
            <w:r w:rsidRPr="00BC043F">
              <w:rPr>
                <w:b/>
                <w:spacing w:val="-59"/>
                <w:sz w:val="18"/>
                <w:lang w:val="ca-ES"/>
              </w:rPr>
              <w:t xml:space="preserve"> </w:t>
            </w:r>
            <w:r w:rsidRPr="00BC043F">
              <w:rPr>
                <w:b/>
                <w:sz w:val="18"/>
                <w:lang w:val="ca-ES"/>
              </w:rPr>
              <w:t>(APARTAT</w:t>
            </w:r>
            <w:r w:rsidRPr="00BC043F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BC043F">
              <w:rPr>
                <w:b/>
                <w:sz w:val="18"/>
                <w:lang w:val="ca-ES"/>
              </w:rPr>
              <w:t>4.1.5.1 i</w:t>
            </w:r>
            <w:r w:rsidRPr="00BC043F">
              <w:rPr>
                <w:b/>
                <w:spacing w:val="1"/>
                <w:sz w:val="18"/>
                <w:lang w:val="ca-ES"/>
              </w:rPr>
              <w:t xml:space="preserve"> </w:t>
            </w:r>
            <w:r w:rsidRPr="00BC043F">
              <w:rPr>
                <w:b/>
                <w:sz w:val="18"/>
                <w:lang w:val="ca-ES"/>
              </w:rPr>
              <w:t>4.1.5.2 PPT)</w:t>
            </w:r>
          </w:p>
          <w:p w:rsidR="00CD22C5" w:rsidRPr="00BC043F" w:rsidRDefault="00CD22C5">
            <w:pPr>
              <w:pStyle w:val="TableParagraph"/>
              <w:spacing w:before="11"/>
              <w:jc w:val="left"/>
              <w:rPr>
                <w:b/>
                <w:sz w:val="17"/>
                <w:lang w:val="ca-ES"/>
              </w:rPr>
            </w:pPr>
          </w:p>
          <w:p w:rsidR="00CD22C5" w:rsidRPr="00BC043F" w:rsidRDefault="00BC043F">
            <w:pPr>
              <w:pStyle w:val="TableParagraph"/>
              <w:spacing w:line="197" w:lineRule="exact"/>
              <w:ind w:left="189" w:right="254"/>
              <w:rPr>
                <w:b/>
                <w:sz w:val="18"/>
                <w:lang w:val="ca-ES"/>
              </w:rPr>
            </w:pPr>
            <w:r w:rsidRPr="00BC043F">
              <w:rPr>
                <w:b/>
                <w:sz w:val="18"/>
                <w:lang w:val="ca-ES"/>
              </w:rPr>
              <w:t>(Marcar</w:t>
            </w:r>
            <w:r w:rsidRPr="00BC043F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BC043F">
              <w:rPr>
                <w:b/>
                <w:sz w:val="18"/>
                <w:lang w:val="ca-ES"/>
              </w:rPr>
              <w:t>amb</w:t>
            </w:r>
            <w:r w:rsidRPr="00BC043F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BC043F">
              <w:rPr>
                <w:b/>
                <w:sz w:val="18"/>
                <w:lang w:val="ca-ES"/>
              </w:rPr>
              <w:t>X</w:t>
            </w:r>
            <w:r w:rsidRPr="00BC043F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BC043F">
              <w:rPr>
                <w:b/>
                <w:sz w:val="18"/>
                <w:lang w:val="ca-ES"/>
              </w:rPr>
              <w:t>l’opció</w:t>
            </w:r>
            <w:r w:rsidRPr="00BC043F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BC043F">
              <w:rPr>
                <w:b/>
                <w:sz w:val="18"/>
                <w:lang w:val="ca-ES"/>
              </w:rPr>
              <w:t>proposada)</w:t>
            </w:r>
          </w:p>
        </w:tc>
      </w:tr>
      <w:tr w:rsidR="00CD22C5" w:rsidRPr="00BC043F">
        <w:trPr>
          <w:trHeight w:val="1441"/>
        </w:trPr>
        <w:tc>
          <w:tcPr>
            <w:tcW w:w="4537" w:type="dxa"/>
          </w:tcPr>
          <w:p w:rsidR="00CD22C5" w:rsidRPr="00BC043F" w:rsidRDefault="00BC043F">
            <w:pPr>
              <w:pStyle w:val="TableParagraph"/>
              <w:spacing w:before="176"/>
              <w:ind w:left="194" w:right="187"/>
              <w:rPr>
                <w:sz w:val="18"/>
                <w:lang w:val="ca-ES"/>
              </w:rPr>
            </w:pPr>
            <w:r w:rsidRPr="00BC043F">
              <w:rPr>
                <w:sz w:val="18"/>
                <w:lang w:val="ca-ES"/>
              </w:rPr>
              <w:t>Ampliació</w:t>
            </w:r>
            <w:r w:rsidRPr="00BC043F">
              <w:rPr>
                <w:spacing w:val="-3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quadres</w:t>
            </w:r>
            <w:r w:rsidRPr="00BC043F">
              <w:rPr>
                <w:spacing w:val="-3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d’indicadors</w:t>
            </w:r>
            <w:r w:rsidRPr="00BC043F">
              <w:rPr>
                <w:spacing w:val="-5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fins</w:t>
            </w:r>
            <w:r w:rsidRPr="00BC043F">
              <w:rPr>
                <w:spacing w:val="-3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a</w:t>
            </w:r>
            <w:r w:rsidRPr="00BC043F">
              <w:rPr>
                <w:spacing w:val="-4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11</w:t>
            </w:r>
            <w:r w:rsidRPr="00BC043F">
              <w:rPr>
                <w:spacing w:val="-60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quadres</w:t>
            </w:r>
          </w:p>
          <w:p w:rsidR="00CD22C5" w:rsidRPr="00BC043F" w:rsidRDefault="00BC043F">
            <w:pPr>
              <w:pStyle w:val="TableParagraph"/>
              <w:ind w:left="61" w:right="53"/>
              <w:rPr>
                <w:sz w:val="18"/>
                <w:lang w:val="ca-ES"/>
              </w:rPr>
            </w:pPr>
            <w:r w:rsidRPr="00BC043F">
              <w:rPr>
                <w:sz w:val="18"/>
                <w:lang w:val="ca-ES"/>
              </w:rPr>
              <w:t>(1 quadre addicional d’indicadors d’activitats i/o</w:t>
            </w:r>
            <w:r w:rsidRPr="00BC043F">
              <w:rPr>
                <w:spacing w:val="-61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d’avisos)</w:t>
            </w:r>
          </w:p>
          <w:p w:rsidR="00CD22C5" w:rsidRPr="00BC043F" w:rsidRDefault="00BC043F">
            <w:pPr>
              <w:pStyle w:val="TableParagraph"/>
              <w:spacing w:line="218" w:lineRule="exact"/>
              <w:ind w:left="60" w:right="53"/>
              <w:rPr>
                <w:sz w:val="18"/>
                <w:lang w:val="ca-ES"/>
              </w:rPr>
            </w:pPr>
            <w:r w:rsidRPr="00BC043F">
              <w:rPr>
                <w:sz w:val="18"/>
                <w:lang w:val="ca-ES"/>
              </w:rPr>
              <w:t>(...)</w:t>
            </w:r>
          </w:p>
        </w:tc>
        <w:tc>
          <w:tcPr>
            <w:tcW w:w="4537" w:type="dxa"/>
          </w:tcPr>
          <w:p w:rsidR="00CD22C5" w:rsidRPr="00BC043F" w:rsidRDefault="00BC043F">
            <w:pPr>
              <w:pStyle w:val="TableParagraph"/>
              <w:spacing w:before="176"/>
              <w:ind w:left="194" w:right="187"/>
              <w:rPr>
                <w:sz w:val="18"/>
                <w:lang w:val="ca-ES"/>
              </w:rPr>
            </w:pPr>
            <w:r w:rsidRPr="00BC043F">
              <w:rPr>
                <w:sz w:val="18"/>
                <w:lang w:val="ca-ES"/>
              </w:rPr>
              <w:t>Ampliació</w:t>
            </w:r>
            <w:r w:rsidRPr="00BC043F">
              <w:rPr>
                <w:spacing w:val="-3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quadres</w:t>
            </w:r>
            <w:r w:rsidRPr="00BC043F">
              <w:rPr>
                <w:spacing w:val="-3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d’indicadors</w:t>
            </w:r>
            <w:r w:rsidRPr="00BC043F">
              <w:rPr>
                <w:spacing w:val="-5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fins</w:t>
            </w:r>
            <w:r w:rsidRPr="00BC043F">
              <w:rPr>
                <w:spacing w:val="-3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a</w:t>
            </w:r>
            <w:r w:rsidRPr="00BC043F">
              <w:rPr>
                <w:spacing w:val="-4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12</w:t>
            </w:r>
            <w:r w:rsidRPr="00BC043F">
              <w:rPr>
                <w:spacing w:val="-60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quadres</w:t>
            </w:r>
          </w:p>
          <w:p w:rsidR="00CD22C5" w:rsidRPr="00BC043F" w:rsidRDefault="00BC043F">
            <w:pPr>
              <w:pStyle w:val="TableParagraph"/>
              <w:ind w:left="196" w:right="187"/>
              <w:rPr>
                <w:sz w:val="18"/>
                <w:lang w:val="ca-ES"/>
              </w:rPr>
            </w:pPr>
            <w:r w:rsidRPr="00BC043F">
              <w:rPr>
                <w:sz w:val="18"/>
                <w:lang w:val="ca-ES"/>
              </w:rPr>
              <w:t>(2 quadres addicionals d’indicadors d’activitat</w:t>
            </w:r>
            <w:r w:rsidRPr="00BC043F">
              <w:rPr>
                <w:spacing w:val="-61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i/o</w:t>
            </w:r>
            <w:r w:rsidRPr="00BC043F">
              <w:rPr>
                <w:spacing w:val="-1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d’avisos)</w:t>
            </w:r>
          </w:p>
          <w:p w:rsidR="00CD22C5" w:rsidRPr="00BC043F" w:rsidRDefault="00BC043F">
            <w:pPr>
              <w:pStyle w:val="TableParagraph"/>
              <w:spacing w:line="218" w:lineRule="exact"/>
              <w:ind w:left="59" w:right="53"/>
              <w:rPr>
                <w:sz w:val="18"/>
                <w:lang w:val="ca-ES"/>
              </w:rPr>
            </w:pPr>
            <w:r w:rsidRPr="00BC043F">
              <w:rPr>
                <w:sz w:val="18"/>
                <w:lang w:val="ca-ES"/>
              </w:rPr>
              <w:t>(...)</w:t>
            </w:r>
          </w:p>
        </w:tc>
      </w:tr>
    </w:tbl>
    <w:p w:rsidR="00CD22C5" w:rsidRPr="00BC043F" w:rsidRDefault="00CD22C5">
      <w:pPr>
        <w:pStyle w:val="Textindependent"/>
        <w:rPr>
          <w:b/>
          <w:sz w:val="22"/>
          <w:lang w:val="ca-ES"/>
        </w:rPr>
      </w:pPr>
    </w:p>
    <w:p w:rsidR="00CD22C5" w:rsidRPr="00BC043F" w:rsidRDefault="00BC043F">
      <w:pPr>
        <w:pStyle w:val="Pargrafdellista"/>
        <w:numPr>
          <w:ilvl w:val="0"/>
          <w:numId w:val="1"/>
        </w:numPr>
        <w:tabs>
          <w:tab w:val="left" w:pos="618"/>
          <w:tab w:val="left" w:pos="619"/>
        </w:tabs>
        <w:spacing w:before="172"/>
        <w:ind w:hanging="361"/>
        <w:rPr>
          <w:b/>
          <w:sz w:val="18"/>
          <w:lang w:val="ca-ES"/>
        </w:rPr>
      </w:pPr>
      <w:r w:rsidRPr="00BC043F">
        <w:rPr>
          <w:b/>
          <w:sz w:val="18"/>
          <w:lang w:val="ca-ES"/>
        </w:rPr>
        <w:t>MILLORA</w:t>
      </w:r>
      <w:r w:rsidRPr="00BC043F">
        <w:rPr>
          <w:b/>
          <w:spacing w:val="-3"/>
          <w:sz w:val="18"/>
          <w:lang w:val="ca-ES"/>
        </w:rPr>
        <w:t xml:space="preserve"> </w:t>
      </w:r>
      <w:r w:rsidRPr="00BC043F">
        <w:rPr>
          <w:b/>
          <w:sz w:val="18"/>
          <w:lang w:val="ca-ES"/>
        </w:rPr>
        <w:t>EN</w:t>
      </w:r>
      <w:r w:rsidRPr="00BC043F">
        <w:rPr>
          <w:b/>
          <w:spacing w:val="-3"/>
          <w:sz w:val="18"/>
          <w:lang w:val="ca-ES"/>
        </w:rPr>
        <w:t xml:space="preserve"> </w:t>
      </w:r>
      <w:r w:rsidRPr="00BC043F">
        <w:rPr>
          <w:b/>
          <w:sz w:val="18"/>
          <w:lang w:val="ca-ES"/>
        </w:rPr>
        <w:t>EL PERÍODE</w:t>
      </w:r>
      <w:r w:rsidRPr="00BC043F">
        <w:rPr>
          <w:b/>
          <w:spacing w:val="-2"/>
          <w:sz w:val="18"/>
          <w:lang w:val="ca-ES"/>
        </w:rPr>
        <w:t xml:space="preserve"> </w:t>
      </w:r>
      <w:r w:rsidRPr="00BC043F">
        <w:rPr>
          <w:b/>
          <w:sz w:val="18"/>
          <w:lang w:val="ca-ES"/>
        </w:rPr>
        <w:t>DE</w:t>
      </w:r>
      <w:r w:rsidRPr="00BC043F">
        <w:rPr>
          <w:b/>
          <w:spacing w:val="-1"/>
          <w:sz w:val="18"/>
          <w:lang w:val="ca-ES"/>
        </w:rPr>
        <w:t xml:space="preserve"> </w:t>
      </w:r>
      <w:r w:rsidRPr="00BC043F">
        <w:rPr>
          <w:b/>
          <w:sz w:val="18"/>
          <w:lang w:val="ca-ES"/>
        </w:rPr>
        <w:t>LA</w:t>
      </w:r>
      <w:r w:rsidRPr="00BC043F">
        <w:rPr>
          <w:b/>
          <w:spacing w:val="-3"/>
          <w:sz w:val="18"/>
          <w:lang w:val="ca-ES"/>
        </w:rPr>
        <w:t xml:space="preserve"> </w:t>
      </w:r>
      <w:r w:rsidRPr="00BC043F">
        <w:rPr>
          <w:b/>
          <w:sz w:val="18"/>
          <w:lang w:val="ca-ES"/>
        </w:rPr>
        <w:t>GARANTIA:</w:t>
      </w:r>
    </w:p>
    <w:p w:rsidR="00CD22C5" w:rsidRPr="00BC043F" w:rsidRDefault="00CD22C5">
      <w:pPr>
        <w:pStyle w:val="Textindependent"/>
        <w:spacing w:before="1"/>
        <w:rPr>
          <w:b/>
          <w:sz w:val="17"/>
          <w:lang w:val="ca-ES"/>
        </w:rPr>
      </w:pPr>
    </w:p>
    <w:tbl>
      <w:tblPr>
        <w:tblStyle w:val="TableNormal"/>
        <w:tblW w:w="0" w:type="auto"/>
        <w:tblInd w:w="5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37"/>
        <w:gridCol w:w="4537"/>
      </w:tblGrid>
      <w:tr w:rsidR="00CD22C5" w:rsidRPr="00BC043F">
        <w:trPr>
          <w:trHeight w:val="1094"/>
        </w:trPr>
        <w:tc>
          <w:tcPr>
            <w:tcW w:w="9074" w:type="dxa"/>
            <w:gridSpan w:val="2"/>
            <w:shd w:val="clear" w:color="auto" w:fill="E4B8B7"/>
          </w:tcPr>
          <w:p w:rsidR="00CD22C5" w:rsidRPr="00BC043F" w:rsidRDefault="00CD22C5">
            <w:pPr>
              <w:pStyle w:val="TableParagraph"/>
              <w:spacing w:before="1"/>
              <w:jc w:val="left"/>
              <w:rPr>
                <w:b/>
                <w:sz w:val="18"/>
                <w:lang w:val="ca-ES"/>
              </w:rPr>
            </w:pPr>
          </w:p>
          <w:p w:rsidR="00CD22C5" w:rsidRPr="00BC043F" w:rsidRDefault="00BC043F">
            <w:pPr>
              <w:pStyle w:val="TableParagraph"/>
              <w:ind w:left="1614" w:right="1678"/>
              <w:rPr>
                <w:b/>
                <w:sz w:val="18"/>
                <w:lang w:val="ca-ES"/>
              </w:rPr>
            </w:pPr>
            <w:r w:rsidRPr="00BC043F">
              <w:rPr>
                <w:b/>
                <w:sz w:val="18"/>
                <w:lang w:val="ca-ES"/>
              </w:rPr>
              <w:t>PROPOSTA D’AMPLIACIÓ DEL PERÍODE DE LA GARANTIA</w:t>
            </w:r>
            <w:r w:rsidRPr="00BC043F">
              <w:rPr>
                <w:b/>
                <w:spacing w:val="-59"/>
                <w:sz w:val="18"/>
                <w:lang w:val="ca-ES"/>
              </w:rPr>
              <w:t xml:space="preserve"> </w:t>
            </w:r>
            <w:r w:rsidRPr="00BC043F">
              <w:rPr>
                <w:b/>
                <w:sz w:val="18"/>
                <w:lang w:val="ca-ES"/>
              </w:rPr>
              <w:t>(APARTAT</w:t>
            </w:r>
            <w:r w:rsidRPr="00BC043F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BC043F">
              <w:rPr>
                <w:b/>
                <w:sz w:val="18"/>
                <w:lang w:val="ca-ES"/>
              </w:rPr>
              <w:t>9.4</w:t>
            </w:r>
            <w:r w:rsidRPr="00BC043F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BC043F">
              <w:rPr>
                <w:b/>
                <w:sz w:val="18"/>
                <w:lang w:val="ca-ES"/>
              </w:rPr>
              <w:t>PPT)</w:t>
            </w:r>
          </w:p>
          <w:p w:rsidR="00CD22C5" w:rsidRPr="00BC043F" w:rsidRDefault="00CD22C5">
            <w:pPr>
              <w:pStyle w:val="TableParagraph"/>
              <w:spacing w:before="11"/>
              <w:jc w:val="left"/>
              <w:rPr>
                <w:b/>
                <w:sz w:val="17"/>
                <w:lang w:val="ca-ES"/>
              </w:rPr>
            </w:pPr>
          </w:p>
          <w:p w:rsidR="00CD22C5" w:rsidRPr="00BC043F" w:rsidRDefault="00BC043F">
            <w:pPr>
              <w:pStyle w:val="TableParagraph"/>
              <w:spacing w:line="199" w:lineRule="exact"/>
              <w:ind w:left="189" w:right="254"/>
              <w:rPr>
                <w:b/>
                <w:sz w:val="18"/>
                <w:lang w:val="ca-ES"/>
              </w:rPr>
            </w:pPr>
            <w:r w:rsidRPr="00BC043F">
              <w:rPr>
                <w:b/>
                <w:sz w:val="18"/>
                <w:lang w:val="ca-ES"/>
              </w:rPr>
              <w:t>(Marcar</w:t>
            </w:r>
            <w:r w:rsidRPr="00BC043F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BC043F">
              <w:rPr>
                <w:b/>
                <w:sz w:val="18"/>
                <w:lang w:val="ca-ES"/>
              </w:rPr>
              <w:t>amb</w:t>
            </w:r>
            <w:r w:rsidRPr="00BC043F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BC043F">
              <w:rPr>
                <w:b/>
                <w:sz w:val="18"/>
                <w:lang w:val="ca-ES"/>
              </w:rPr>
              <w:t>X</w:t>
            </w:r>
            <w:r w:rsidRPr="00BC043F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BC043F">
              <w:rPr>
                <w:b/>
                <w:sz w:val="18"/>
                <w:lang w:val="ca-ES"/>
              </w:rPr>
              <w:t>l’opció</w:t>
            </w:r>
            <w:r w:rsidRPr="00BC043F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BC043F">
              <w:rPr>
                <w:b/>
                <w:sz w:val="18"/>
                <w:lang w:val="ca-ES"/>
              </w:rPr>
              <w:t>proposada)</w:t>
            </w:r>
          </w:p>
        </w:tc>
      </w:tr>
      <w:tr w:rsidR="00CD22C5" w:rsidRPr="00BC043F">
        <w:trPr>
          <w:trHeight w:val="1439"/>
        </w:trPr>
        <w:tc>
          <w:tcPr>
            <w:tcW w:w="4537" w:type="dxa"/>
          </w:tcPr>
          <w:p w:rsidR="00CD22C5" w:rsidRPr="00BC043F" w:rsidRDefault="00CD22C5">
            <w:pPr>
              <w:pStyle w:val="TableParagraph"/>
              <w:spacing w:before="3"/>
              <w:jc w:val="left"/>
              <w:rPr>
                <w:b/>
                <w:sz w:val="32"/>
                <w:lang w:val="ca-ES"/>
              </w:rPr>
            </w:pPr>
          </w:p>
          <w:p w:rsidR="00CD22C5" w:rsidRPr="00BC043F" w:rsidRDefault="00BC043F">
            <w:pPr>
              <w:pStyle w:val="TableParagraph"/>
              <w:ind w:left="738" w:right="729"/>
              <w:rPr>
                <w:sz w:val="18"/>
                <w:lang w:val="ca-ES"/>
              </w:rPr>
            </w:pPr>
            <w:r w:rsidRPr="00BC043F">
              <w:rPr>
                <w:sz w:val="18"/>
                <w:lang w:val="ca-ES"/>
              </w:rPr>
              <w:t>Ampliació garantia fins a 7 mesos</w:t>
            </w:r>
            <w:r w:rsidRPr="00BC043F">
              <w:rPr>
                <w:spacing w:val="-61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(un</w:t>
            </w:r>
            <w:r w:rsidRPr="00BC043F">
              <w:rPr>
                <w:spacing w:val="-3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mes</w:t>
            </w:r>
            <w:r w:rsidRPr="00BC043F">
              <w:rPr>
                <w:spacing w:val="-1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d’ampliació)</w:t>
            </w:r>
          </w:p>
          <w:p w:rsidR="00CD22C5" w:rsidRPr="00BC043F" w:rsidRDefault="00BC043F">
            <w:pPr>
              <w:pStyle w:val="TableParagraph"/>
              <w:spacing w:before="2"/>
              <w:ind w:left="122" w:right="53"/>
              <w:rPr>
                <w:sz w:val="18"/>
                <w:lang w:val="ca-ES"/>
              </w:rPr>
            </w:pPr>
            <w:r w:rsidRPr="00BC043F">
              <w:rPr>
                <w:sz w:val="18"/>
                <w:lang w:val="ca-ES"/>
              </w:rPr>
              <w:t>(...)</w:t>
            </w:r>
          </w:p>
        </w:tc>
        <w:tc>
          <w:tcPr>
            <w:tcW w:w="4537" w:type="dxa"/>
          </w:tcPr>
          <w:p w:rsidR="00CD22C5" w:rsidRPr="00BC043F" w:rsidRDefault="00CD22C5">
            <w:pPr>
              <w:pStyle w:val="TableParagraph"/>
              <w:spacing w:before="3"/>
              <w:jc w:val="left"/>
              <w:rPr>
                <w:b/>
                <w:sz w:val="32"/>
                <w:lang w:val="ca-ES"/>
              </w:rPr>
            </w:pPr>
          </w:p>
          <w:p w:rsidR="00CD22C5" w:rsidRPr="00BC043F" w:rsidRDefault="00BC043F">
            <w:pPr>
              <w:pStyle w:val="TableParagraph"/>
              <w:ind w:left="738" w:right="729"/>
              <w:rPr>
                <w:sz w:val="18"/>
                <w:lang w:val="ca-ES"/>
              </w:rPr>
            </w:pPr>
            <w:r w:rsidRPr="00BC043F">
              <w:rPr>
                <w:sz w:val="18"/>
                <w:lang w:val="ca-ES"/>
              </w:rPr>
              <w:t>Ampliació garantia fins a 8 mesos</w:t>
            </w:r>
            <w:r w:rsidRPr="00BC043F">
              <w:rPr>
                <w:spacing w:val="-61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(dos</w:t>
            </w:r>
            <w:r w:rsidRPr="00BC043F">
              <w:rPr>
                <w:spacing w:val="-2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mesos</w:t>
            </w:r>
            <w:r w:rsidRPr="00BC043F">
              <w:rPr>
                <w:spacing w:val="-1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d’ampliació)</w:t>
            </w:r>
          </w:p>
          <w:p w:rsidR="00CD22C5" w:rsidRPr="00BC043F" w:rsidRDefault="00BC043F">
            <w:pPr>
              <w:pStyle w:val="TableParagraph"/>
              <w:spacing w:before="2"/>
              <w:ind w:left="121" w:right="53"/>
              <w:rPr>
                <w:sz w:val="18"/>
                <w:lang w:val="ca-ES"/>
              </w:rPr>
            </w:pPr>
            <w:r w:rsidRPr="00BC043F">
              <w:rPr>
                <w:sz w:val="18"/>
                <w:lang w:val="ca-ES"/>
              </w:rPr>
              <w:t>(...)</w:t>
            </w:r>
          </w:p>
        </w:tc>
      </w:tr>
    </w:tbl>
    <w:p w:rsidR="00CD22C5" w:rsidRPr="00BC043F" w:rsidRDefault="00CD22C5">
      <w:pPr>
        <w:pStyle w:val="Textindependent"/>
        <w:rPr>
          <w:b/>
          <w:sz w:val="22"/>
          <w:lang w:val="ca-ES"/>
        </w:rPr>
      </w:pPr>
    </w:p>
    <w:p w:rsidR="00CD22C5" w:rsidRPr="00BC043F" w:rsidRDefault="00CD22C5">
      <w:pPr>
        <w:pStyle w:val="Textindependent"/>
        <w:rPr>
          <w:b/>
          <w:sz w:val="22"/>
          <w:lang w:val="ca-ES"/>
        </w:rPr>
      </w:pPr>
    </w:p>
    <w:p w:rsidR="00CD22C5" w:rsidRPr="00BC043F" w:rsidRDefault="00CD22C5">
      <w:pPr>
        <w:pStyle w:val="Textindependent"/>
        <w:spacing w:before="1"/>
        <w:rPr>
          <w:b/>
          <w:sz w:val="30"/>
          <w:lang w:val="ca-ES"/>
        </w:rPr>
      </w:pPr>
    </w:p>
    <w:p w:rsidR="00CD22C5" w:rsidRPr="00BC043F" w:rsidRDefault="00BC043F">
      <w:pPr>
        <w:ind w:right="520"/>
        <w:jc w:val="right"/>
        <w:rPr>
          <w:sz w:val="16"/>
          <w:lang w:val="ca-ES"/>
        </w:rPr>
      </w:pPr>
      <w:r w:rsidRPr="00BC043F">
        <w:rPr>
          <w:sz w:val="16"/>
          <w:lang w:val="ca-ES"/>
        </w:rPr>
        <w:t>Pàg.</w:t>
      </w:r>
      <w:r w:rsidRPr="00BC043F">
        <w:rPr>
          <w:spacing w:val="-1"/>
          <w:sz w:val="16"/>
          <w:lang w:val="ca-ES"/>
        </w:rPr>
        <w:t xml:space="preserve"> </w:t>
      </w:r>
      <w:r w:rsidRPr="00BC043F">
        <w:rPr>
          <w:sz w:val="16"/>
          <w:lang w:val="ca-ES"/>
        </w:rPr>
        <w:t>48</w:t>
      </w:r>
      <w:r w:rsidRPr="00BC043F">
        <w:rPr>
          <w:spacing w:val="-2"/>
          <w:sz w:val="16"/>
          <w:lang w:val="ca-ES"/>
        </w:rPr>
        <w:t xml:space="preserve"> </w:t>
      </w:r>
      <w:r w:rsidRPr="00BC043F">
        <w:rPr>
          <w:sz w:val="16"/>
          <w:lang w:val="ca-ES"/>
        </w:rPr>
        <w:t>de</w:t>
      </w:r>
      <w:r w:rsidRPr="00BC043F">
        <w:rPr>
          <w:spacing w:val="-2"/>
          <w:sz w:val="16"/>
          <w:lang w:val="ca-ES"/>
        </w:rPr>
        <w:t xml:space="preserve"> </w:t>
      </w:r>
      <w:r w:rsidRPr="00BC043F">
        <w:rPr>
          <w:sz w:val="16"/>
          <w:lang w:val="ca-ES"/>
        </w:rPr>
        <w:t>51</w:t>
      </w:r>
    </w:p>
    <w:p w:rsidR="00CD22C5" w:rsidRPr="00BC043F" w:rsidRDefault="00CD22C5">
      <w:pPr>
        <w:jc w:val="right"/>
        <w:rPr>
          <w:sz w:val="16"/>
          <w:lang w:val="ca-ES"/>
        </w:rPr>
        <w:sectPr w:rsidR="00CD22C5" w:rsidRPr="00BC043F">
          <w:pgSz w:w="11910" w:h="16840"/>
          <w:pgMar w:top="1800" w:right="620" w:bottom="340" w:left="1160" w:header="709" w:footer="147" w:gutter="0"/>
          <w:cols w:space="708"/>
        </w:sectPr>
      </w:pPr>
    </w:p>
    <w:p w:rsidR="00CD22C5" w:rsidRPr="00BC043F" w:rsidRDefault="00BC043F">
      <w:pPr>
        <w:pStyle w:val="Textindependent"/>
        <w:rPr>
          <w:lang w:val="ca-ES"/>
        </w:rPr>
      </w:pPr>
      <w:r w:rsidRPr="00BC043F">
        <w:rPr>
          <w:lang w:val="ca-ES"/>
        </w:rPr>
        <w:lastRenderedPageBreak/>
        <w:pict>
          <v:shape id="docshape5" o:spid="_x0000_s1027" type="#_x0000_t202" style="position:absolute;margin-left:-.35pt;margin-top:237.8pt;width:9.85pt;height:356pt;z-index:15729664;mso-position-horizontal-relative:page;mso-position-vertical-relative:page" filled="f" stroked="f">
            <v:textbox style="layout-flow:vertical;mso-layout-flow-alt:bottom-to-top" inset="0,0,0,0">
              <w:txbxContent>
                <w:p w:rsidR="00CD22C5" w:rsidRDefault="00BC043F">
                  <w:pPr>
                    <w:spacing w:before="15"/>
                    <w:ind w:left="20"/>
                    <w:rPr>
                      <w:rFonts w:ascii="Arial" w:hAnsi="Arial"/>
                      <w:sz w:val="14"/>
                    </w:rPr>
                  </w:pPr>
                  <w:proofErr w:type="spellStart"/>
                  <w:r>
                    <w:rPr>
                      <w:rFonts w:ascii="Arial" w:hAnsi="Arial"/>
                      <w:w w:val="95"/>
                      <w:sz w:val="14"/>
                    </w:rPr>
                    <w:t>Aquest</w:t>
                  </w:r>
                  <w:proofErr w:type="spellEnd"/>
                  <w:r>
                    <w:rPr>
                      <w:rFonts w:ascii="Arial" w:hAnsi="Arial"/>
                      <w:spacing w:val="14"/>
                      <w:w w:val="9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w w:val="95"/>
                      <w:sz w:val="14"/>
                    </w:rPr>
                    <w:t>document</w:t>
                  </w:r>
                  <w:r>
                    <w:rPr>
                      <w:rFonts w:ascii="Arial" w:hAnsi="Arial"/>
                      <w:spacing w:val="14"/>
                      <w:w w:val="95"/>
                      <w:sz w:val="14"/>
                    </w:rPr>
                    <w:t xml:space="preserve"> </w:t>
                  </w:r>
                  <w:proofErr w:type="spellStart"/>
                  <w:r>
                    <w:rPr>
                      <w:rFonts w:ascii="Arial" w:hAnsi="Arial"/>
                      <w:w w:val="95"/>
                      <w:sz w:val="14"/>
                    </w:rPr>
                    <w:t>és</w:t>
                  </w:r>
                  <w:proofErr w:type="spellEnd"/>
                  <w:r>
                    <w:rPr>
                      <w:rFonts w:ascii="Arial" w:hAnsi="Arial"/>
                      <w:spacing w:val="10"/>
                      <w:w w:val="95"/>
                      <w:sz w:val="14"/>
                    </w:rPr>
                    <w:t xml:space="preserve"> </w:t>
                  </w:r>
                  <w:proofErr w:type="spellStart"/>
                  <w:r>
                    <w:rPr>
                      <w:rFonts w:ascii="Arial" w:hAnsi="Arial"/>
                      <w:w w:val="95"/>
                      <w:sz w:val="14"/>
                    </w:rPr>
                    <w:t>una</w:t>
                  </w:r>
                  <w:proofErr w:type="spellEnd"/>
                  <w:r>
                    <w:rPr>
                      <w:rFonts w:ascii="Arial" w:hAnsi="Arial"/>
                      <w:spacing w:val="11"/>
                      <w:w w:val="95"/>
                      <w:sz w:val="14"/>
                    </w:rPr>
                    <w:t xml:space="preserve"> </w:t>
                  </w:r>
                  <w:proofErr w:type="spellStart"/>
                  <w:r>
                    <w:rPr>
                      <w:rFonts w:ascii="Arial" w:hAnsi="Arial"/>
                      <w:w w:val="95"/>
                      <w:sz w:val="14"/>
                    </w:rPr>
                    <w:t>còpia</w:t>
                  </w:r>
                  <w:proofErr w:type="spellEnd"/>
                  <w:r>
                    <w:rPr>
                      <w:rFonts w:ascii="Arial" w:hAnsi="Arial"/>
                      <w:spacing w:val="11"/>
                      <w:w w:val="95"/>
                      <w:sz w:val="14"/>
                    </w:rPr>
                    <w:t xml:space="preserve"> </w:t>
                  </w:r>
                  <w:proofErr w:type="spellStart"/>
                  <w:r>
                    <w:rPr>
                      <w:rFonts w:ascii="Arial" w:hAnsi="Arial"/>
                      <w:w w:val="95"/>
                      <w:sz w:val="14"/>
                    </w:rPr>
                    <w:t>autèntica</w:t>
                  </w:r>
                  <w:proofErr w:type="spellEnd"/>
                  <w:r>
                    <w:rPr>
                      <w:rFonts w:ascii="Arial" w:hAnsi="Arial"/>
                      <w:w w:val="95"/>
                      <w:sz w:val="14"/>
                    </w:rPr>
                    <w:t>.</w:t>
                  </w:r>
                  <w:r>
                    <w:rPr>
                      <w:rFonts w:ascii="Arial" w:hAnsi="Arial"/>
                      <w:spacing w:val="14"/>
                      <w:w w:val="95"/>
                      <w:sz w:val="14"/>
                    </w:rPr>
                    <w:t xml:space="preserve"> </w:t>
                  </w:r>
                  <w:proofErr w:type="spellStart"/>
                  <w:r>
                    <w:rPr>
                      <w:rFonts w:ascii="Arial" w:hAnsi="Arial"/>
                      <w:w w:val="95"/>
                      <w:sz w:val="14"/>
                    </w:rPr>
                    <w:t>L'Ajuntament</w:t>
                  </w:r>
                  <w:proofErr w:type="spellEnd"/>
                  <w:r>
                    <w:rPr>
                      <w:rFonts w:ascii="Arial" w:hAnsi="Arial"/>
                      <w:spacing w:val="14"/>
                      <w:w w:val="9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w w:val="95"/>
                      <w:sz w:val="14"/>
                    </w:rPr>
                    <w:t>de</w:t>
                  </w:r>
                  <w:r>
                    <w:rPr>
                      <w:rFonts w:ascii="Arial" w:hAnsi="Arial"/>
                      <w:spacing w:val="11"/>
                      <w:w w:val="9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w w:val="95"/>
                      <w:sz w:val="14"/>
                    </w:rPr>
                    <w:t>Barcelona</w:t>
                  </w:r>
                  <w:r>
                    <w:rPr>
                      <w:rFonts w:ascii="Arial" w:hAnsi="Arial"/>
                      <w:spacing w:val="10"/>
                      <w:w w:val="95"/>
                      <w:sz w:val="14"/>
                    </w:rPr>
                    <w:t xml:space="preserve"> </w:t>
                  </w:r>
                  <w:proofErr w:type="spellStart"/>
                  <w:r>
                    <w:rPr>
                      <w:rFonts w:ascii="Arial" w:hAnsi="Arial"/>
                      <w:w w:val="95"/>
                      <w:sz w:val="14"/>
                    </w:rPr>
                    <w:t>custodia</w:t>
                  </w:r>
                  <w:proofErr w:type="spellEnd"/>
                  <w:r>
                    <w:rPr>
                      <w:rFonts w:ascii="Arial" w:hAnsi="Arial"/>
                      <w:spacing w:val="11"/>
                      <w:w w:val="9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w w:val="95"/>
                      <w:sz w:val="14"/>
                    </w:rPr>
                    <w:t>el</w:t>
                  </w:r>
                  <w:r>
                    <w:rPr>
                      <w:rFonts w:ascii="Arial" w:hAnsi="Arial"/>
                      <w:spacing w:val="14"/>
                      <w:w w:val="9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w w:val="95"/>
                      <w:sz w:val="14"/>
                    </w:rPr>
                    <w:t>document</w:t>
                  </w:r>
                  <w:r>
                    <w:rPr>
                      <w:rFonts w:ascii="Arial" w:hAnsi="Arial"/>
                      <w:spacing w:val="15"/>
                      <w:w w:val="95"/>
                      <w:sz w:val="14"/>
                    </w:rPr>
                    <w:t xml:space="preserve"> </w:t>
                  </w:r>
                  <w:proofErr w:type="spellStart"/>
                  <w:r>
                    <w:rPr>
                      <w:rFonts w:ascii="Arial" w:hAnsi="Arial"/>
                      <w:w w:val="95"/>
                      <w:sz w:val="14"/>
                    </w:rPr>
                    <w:t>i</w:t>
                  </w:r>
                  <w:proofErr w:type="spellEnd"/>
                  <w:r>
                    <w:rPr>
                      <w:rFonts w:ascii="Arial" w:hAnsi="Arial"/>
                      <w:spacing w:val="16"/>
                      <w:w w:val="9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w w:val="95"/>
                      <w:sz w:val="14"/>
                    </w:rPr>
                    <w:t>les</w:t>
                  </w:r>
                  <w:r>
                    <w:rPr>
                      <w:rFonts w:ascii="Arial" w:hAnsi="Arial"/>
                      <w:spacing w:val="10"/>
                      <w:w w:val="9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w w:val="95"/>
                      <w:sz w:val="14"/>
                    </w:rPr>
                    <w:t>signatures</w:t>
                  </w:r>
                  <w:r>
                    <w:rPr>
                      <w:rFonts w:ascii="Arial" w:hAnsi="Arial"/>
                      <w:spacing w:val="11"/>
                      <w:w w:val="9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w w:val="95"/>
                      <w:sz w:val="14"/>
                    </w:rPr>
                    <w:t>originals.</w:t>
                  </w:r>
                </w:p>
              </w:txbxContent>
            </v:textbox>
            <w10:wrap anchorx="page" anchory="page"/>
          </v:shape>
        </w:pict>
      </w:r>
    </w:p>
    <w:p w:rsidR="00CD22C5" w:rsidRPr="00BC043F" w:rsidRDefault="00CD22C5">
      <w:pPr>
        <w:pStyle w:val="Textindependent"/>
        <w:spacing w:before="1"/>
        <w:rPr>
          <w:sz w:val="26"/>
          <w:lang w:val="ca-ES"/>
        </w:rPr>
      </w:pPr>
    </w:p>
    <w:p w:rsidR="00CD22C5" w:rsidRPr="00BC043F" w:rsidRDefault="00BC043F">
      <w:pPr>
        <w:pStyle w:val="Pargrafdellista"/>
        <w:numPr>
          <w:ilvl w:val="0"/>
          <w:numId w:val="1"/>
        </w:numPr>
        <w:tabs>
          <w:tab w:val="left" w:pos="618"/>
          <w:tab w:val="left" w:pos="619"/>
        </w:tabs>
        <w:spacing w:before="101"/>
        <w:ind w:hanging="361"/>
        <w:rPr>
          <w:b/>
          <w:sz w:val="18"/>
          <w:lang w:val="ca-ES"/>
        </w:rPr>
      </w:pPr>
      <w:r w:rsidRPr="00BC043F">
        <w:rPr>
          <w:b/>
          <w:sz w:val="18"/>
          <w:lang w:val="ca-ES"/>
        </w:rPr>
        <w:t>MILLORA</w:t>
      </w:r>
      <w:r w:rsidRPr="00BC043F">
        <w:rPr>
          <w:b/>
          <w:spacing w:val="-3"/>
          <w:sz w:val="18"/>
          <w:lang w:val="ca-ES"/>
        </w:rPr>
        <w:t xml:space="preserve"> </w:t>
      </w:r>
      <w:r w:rsidRPr="00BC043F">
        <w:rPr>
          <w:b/>
          <w:sz w:val="18"/>
          <w:lang w:val="ca-ES"/>
        </w:rPr>
        <w:t>DEL</w:t>
      </w:r>
      <w:r w:rsidRPr="00BC043F">
        <w:rPr>
          <w:b/>
          <w:spacing w:val="-1"/>
          <w:sz w:val="18"/>
          <w:lang w:val="ca-ES"/>
        </w:rPr>
        <w:t xml:space="preserve"> </w:t>
      </w:r>
      <w:r w:rsidRPr="00BC043F">
        <w:rPr>
          <w:b/>
          <w:sz w:val="18"/>
          <w:lang w:val="ca-ES"/>
        </w:rPr>
        <w:t>PERCENTATGE</w:t>
      </w:r>
      <w:r w:rsidRPr="00BC043F">
        <w:rPr>
          <w:b/>
          <w:spacing w:val="-2"/>
          <w:sz w:val="18"/>
          <w:lang w:val="ca-ES"/>
        </w:rPr>
        <w:t xml:space="preserve"> </w:t>
      </w:r>
      <w:r w:rsidRPr="00BC043F">
        <w:rPr>
          <w:b/>
          <w:sz w:val="18"/>
          <w:lang w:val="ca-ES"/>
        </w:rPr>
        <w:t>DE</w:t>
      </w:r>
      <w:r w:rsidRPr="00BC043F">
        <w:rPr>
          <w:b/>
          <w:spacing w:val="-2"/>
          <w:sz w:val="18"/>
          <w:lang w:val="ca-ES"/>
        </w:rPr>
        <w:t xml:space="preserve"> </w:t>
      </w:r>
      <w:r w:rsidRPr="00BC043F">
        <w:rPr>
          <w:b/>
          <w:sz w:val="18"/>
          <w:lang w:val="ca-ES"/>
        </w:rPr>
        <w:t>QUALITAT</w:t>
      </w:r>
      <w:r w:rsidRPr="00BC043F">
        <w:rPr>
          <w:b/>
          <w:spacing w:val="-2"/>
          <w:sz w:val="18"/>
          <w:lang w:val="ca-ES"/>
        </w:rPr>
        <w:t xml:space="preserve"> </w:t>
      </w:r>
      <w:r w:rsidRPr="00BC043F">
        <w:rPr>
          <w:b/>
          <w:sz w:val="18"/>
          <w:lang w:val="ca-ES"/>
        </w:rPr>
        <w:t>DE</w:t>
      </w:r>
      <w:r w:rsidRPr="00BC043F">
        <w:rPr>
          <w:b/>
          <w:spacing w:val="-2"/>
          <w:sz w:val="18"/>
          <w:lang w:val="ca-ES"/>
        </w:rPr>
        <w:t xml:space="preserve"> </w:t>
      </w:r>
      <w:r w:rsidRPr="00BC043F">
        <w:rPr>
          <w:b/>
          <w:sz w:val="18"/>
          <w:lang w:val="ca-ES"/>
        </w:rPr>
        <w:t>CODI</w:t>
      </w:r>
    </w:p>
    <w:p w:rsidR="00CD22C5" w:rsidRPr="00BC043F" w:rsidRDefault="00CD22C5">
      <w:pPr>
        <w:pStyle w:val="Textindependent"/>
        <w:spacing w:before="11"/>
        <w:rPr>
          <w:b/>
          <w:sz w:val="16"/>
          <w:lang w:val="ca-ES"/>
        </w:rPr>
      </w:pPr>
    </w:p>
    <w:tbl>
      <w:tblPr>
        <w:tblStyle w:val="TableNormal"/>
        <w:tblW w:w="0" w:type="auto"/>
        <w:tblInd w:w="5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05"/>
        <w:gridCol w:w="2400"/>
        <w:gridCol w:w="2268"/>
        <w:gridCol w:w="2052"/>
      </w:tblGrid>
      <w:tr w:rsidR="00CD22C5" w:rsidRPr="00BC043F">
        <w:trPr>
          <w:trHeight w:val="1094"/>
        </w:trPr>
        <w:tc>
          <w:tcPr>
            <w:tcW w:w="9425" w:type="dxa"/>
            <w:gridSpan w:val="4"/>
            <w:shd w:val="clear" w:color="auto" w:fill="E4B8B7"/>
          </w:tcPr>
          <w:p w:rsidR="00CD22C5" w:rsidRPr="00BC043F" w:rsidRDefault="00CD22C5">
            <w:pPr>
              <w:pStyle w:val="TableParagraph"/>
              <w:jc w:val="left"/>
              <w:rPr>
                <w:b/>
                <w:sz w:val="18"/>
                <w:lang w:val="ca-ES"/>
              </w:rPr>
            </w:pPr>
          </w:p>
          <w:p w:rsidR="00CD22C5" w:rsidRPr="00BC043F" w:rsidRDefault="00BC043F">
            <w:pPr>
              <w:pStyle w:val="TableParagraph"/>
              <w:spacing w:before="1"/>
              <w:ind w:left="1300" w:right="1360"/>
              <w:rPr>
                <w:b/>
                <w:sz w:val="18"/>
                <w:lang w:val="ca-ES"/>
              </w:rPr>
            </w:pPr>
            <w:r w:rsidRPr="00BC043F">
              <w:rPr>
                <w:b/>
                <w:sz w:val="18"/>
                <w:lang w:val="ca-ES"/>
              </w:rPr>
              <w:t>PROPOSTA DE MILLORA DEL PERCENTATGE DE QUALITAT DE CODI</w:t>
            </w:r>
            <w:r w:rsidRPr="00BC043F">
              <w:rPr>
                <w:b/>
                <w:spacing w:val="-60"/>
                <w:sz w:val="18"/>
                <w:lang w:val="ca-ES"/>
              </w:rPr>
              <w:t xml:space="preserve"> </w:t>
            </w:r>
            <w:r w:rsidRPr="00BC043F">
              <w:rPr>
                <w:b/>
                <w:sz w:val="18"/>
                <w:lang w:val="ca-ES"/>
              </w:rPr>
              <w:t>(APARTAT</w:t>
            </w:r>
            <w:r w:rsidRPr="00BC043F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BC043F">
              <w:rPr>
                <w:b/>
                <w:sz w:val="18"/>
                <w:lang w:val="ca-ES"/>
              </w:rPr>
              <w:t>4.9.1.1 PPT)</w:t>
            </w:r>
          </w:p>
          <w:p w:rsidR="00CD22C5" w:rsidRPr="00BC043F" w:rsidRDefault="00CD22C5">
            <w:pPr>
              <w:pStyle w:val="TableParagraph"/>
              <w:spacing w:before="1"/>
              <w:jc w:val="left"/>
              <w:rPr>
                <w:b/>
                <w:sz w:val="18"/>
                <w:lang w:val="ca-ES"/>
              </w:rPr>
            </w:pPr>
          </w:p>
          <w:p w:rsidR="00CD22C5" w:rsidRPr="00BC043F" w:rsidRDefault="00BC043F">
            <w:pPr>
              <w:pStyle w:val="TableParagraph"/>
              <w:spacing w:line="197" w:lineRule="exact"/>
              <w:ind w:left="1300" w:right="1297"/>
              <w:rPr>
                <w:b/>
                <w:sz w:val="18"/>
                <w:lang w:val="ca-ES"/>
              </w:rPr>
            </w:pPr>
            <w:r w:rsidRPr="00BC043F">
              <w:rPr>
                <w:b/>
                <w:sz w:val="18"/>
                <w:lang w:val="ca-ES"/>
              </w:rPr>
              <w:t>(Marcar</w:t>
            </w:r>
            <w:r w:rsidRPr="00BC043F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BC043F">
              <w:rPr>
                <w:b/>
                <w:sz w:val="18"/>
                <w:lang w:val="ca-ES"/>
              </w:rPr>
              <w:t>amb</w:t>
            </w:r>
            <w:r w:rsidRPr="00BC043F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BC043F">
              <w:rPr>
                <w:b/>
                <w:sz w:val="18"/>
                <w:lang w:val="ca-ES"/>
              </w:rPr>
              <w:t>X</w:t>
            </w:r>
            <w:r w:rsidRPr="00BC043F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BC043F">
              <w:rPr>
                <w:b/>
                <w:sz w:val="18"/>
                <w:lang w:val="ca-ES"/>
              </w:rPr>
              <w:t>l’opció</w:t>
            </w:r>
            <w:r w:rsidRPr="00BC043F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BC043F">
              <w:rPr>
                <w:b/>
                <w:sz w:val="18"/>
                <w:lang w:val="ca-ES"/>
              </w:rPr>
              <w:t>proposada)</w:t>
            </w:r>
          </w:p>
        </w:tc>
      </w:tr>
      <w:tr w:rsidR="00CD22C5" w:rsidRPr="00BC043F">
        <w:trPr>
          <w:trHeight w:val="1134"/>
        </w:trPr>
        <w:tc>
          <w:tcPr>
            <w:tcW w:w="2705" w:type="dxa"/>
          </w:tcPr>
          <w:p w:rsidR="00CD22C5" w:rsidRPr="00BC043F" w:rsidRDefault="00CD22C5">
            <w:pPr>
              <w:pStyle w:val="TableParagraph"/>
              <w:spacing w:before="10"/>
              <w:jc w:val="left"/>
              <w:rPr>
                <w:b/>
                <w:sz w:val="19"/>
                <w:lang w:val="ca-ES"/>
              </w:rPr>
            </w:pPr>
          </w:p>
          <w:p w:rsidR="00CD22C5" w:rsidRPr="00BC043F" w:rsidRDefault="00BC043F">
            <w:pPr>
              <w:pStyle w:val="TableParagraph"/>
              <w:ind w:left="292" w:right="282"/>
              <w:rPr>
                <w:sz w:val="18"/>
                <w:lang w:val="ca-ES"/>
              </w:rPr>
            </w:pPr>
            <w:r w:rsidRPr="00BC043F">
              <w:rPr>
                <w:sz w:val="18"/>
                <w:lang w:val="ca-ES"/>
              </w:rPr>
              <w:t>Entre</w:t>
            </w:r>
            <w:r w:rsidRPr="00BC043F">
              <w:rPr>
                <w:spacing w:val="-3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un</w:t>
            </w:r>
            <w:r w:rsidRPr="00BC043F">
              <w:rPr>
                <w:spacing w:val="-2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65</w:t>
            </w:r>
            <w:r w:rsidRPr="00BC043F">
              <w:rPr>
                <w:spacing w:val="-2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i</w:t>
            </w:r>
            <w:r w:rsidRPr="00BC043F">
              <w:rPr>
                <w:spacing w:val="-2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menys</w:t>
            </w:r>
            <w:r w:rsidRPr="00BC043F">
              <w:rPr>
                <w:spacing w:val="-2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de</w:t>
            </w:r>
            <w:r w:rsidRPr="00BC043F">
              <w:rPr>
                <w:spacing w:val="-61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70%</w:t>
            </w:r>
          </w:p>
          <w:p w:rsidR="00CD22C5" w:rsidRPr="00BC043F" w:rsidRDefault="00BC043F">
            <w:pPr>
              <w:pStyle w:val="TableParagraph"/>
              <w:spacing w:line="218" w:lineRule="exact"/>
              <w:ind w:left="286" w:right="282"/>
              <w:rPr>
                <w:sz w:val="18"/>
                <w:lang w:val="ca-ES"/>
              </w:rPr>
            </w:pPr>
            <w:r w:rsidRPr="00BC043F">
              <w:rPr>
                <w:sz w:val="18"/>
                <w:lang w:val="ca-ES"/>
              </w:rPr>
              <w:t>(...)</w:t>
            </w:r>
          </w:p>
        </w:tc>
        <w:tc>
          <w:tcPr>
            <w:tcW w:w="2400" w:type="dxa"/>
          </w:tcPr>
          <w:p w:rsidR="00CD22C5" w:rsidRPr="00BC043F" w:rsidRDefault="00CD22C5">
            <w:pPr>
              <w:pStyle w:val="TableParagraph"/>
              <w:spacing w:before="10"/>
              <w:jc w:val="left"/>
              <w:rPr>
                <w:b/>
                <w:sz w:val="19"/>
                <w:lang w:val="ca-ES"/>
              </w:rPr>
            </w:pPr>
          </w:p>
          <w:p w:rsidR="00CD22C5" w:rsidRPr="00BC043F" w:rsidRDefault="00BC043F">
            <w:pPr>
              <w:pStyle w:val="TableParagraph"/>
              <w:ind w:left="139" w:right="131"/>
              <w:rPr>
                <w:sz w:val="18"/>
                <w:lang w:val="ca-ES"/>
              </w:rPr>
            </w:pPr>
            <w:r w:rsidRPr="00BC043F">
              <w:rPr>
                <w:sz w:val="18"/>
                <w:lang w:val="ca-ES"/>
              </w:rPr>
              <w:t>Entre</w:t>
            </w:r>
            <w:r w:rsidRPr="00BC043F">
              <w:rPr>
                <w:spacing w:val="-5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un</w:t>
            </w:r>
            <w:r w:rsidRPr="00BC043F">
              <w:rPr>
                <w:spacing w:val="-3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70</w:t>
            </w:r>
            <w:r w:rsidRPr="00BC043F">
              <w:rPr>
                <w:spacing w:val="-5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i</w:t>
            </w:r>
            <w:r w:rsidRPr="00BC043F">
              <w:rPr>
                <w:spacing w:val="-3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menys</w:t>
            </w:r>
            <w:r w:rsidRPr="00BC043F">
              <w:rPr>
                <w:spacing w:val="-4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de</w:t>
            </w:r>
            <w:r w:rsidRPr="00BC043F">
              <w:rPr>
                <w:spacing w:val="-61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75%</w:t>
            </w:r>
          </w:p>
          <w:p w:rsidR="00CD22C5" w:rsidRPr="00BC043F" w:rsidRDefault="00BC043F">
            <w:pPr>
              <w:pStyle w:val="TableParagraph"/>
              <w:spacing w:line="218" w:lineRule="exact"/>
              <w:ind w:left="134" w:right="131"/>
              <w:rPr>
                <w:sz w:val="18"/>
                <w:lang w:val="ca-ES"/>
              </w:rPr>
            </w:pPr>
            <w:r w:rsidRPr="00BC043F">
              <w:rPr>
                <w:sz w:val="18"/>
                <w:lang w:val="ca-ES"/>
              </w:rPr>
              <w:t>(...)</w:t>
            </w:r>
          </w:p>
        </w:tc>
        <w:tc>
          <w:tcPr>
            <w:tcW w:w="2268" w:type="dxa"/>
          </w:tcPr>
          <w:p w:rsidR="00CD22C5" w:rsidRPr="00BC043F" w:rsidRDefault="00CD22C5">
            <w:pPr>
              <w:pStyle w:val="TableParagraph"/>
              <w:spacing w:before="10"/>
              <w:jc w:val="left"/>
              <w:rPr>
                <w:b/>
                <w:sz w:val="19"/>
                <w:lang w:val="ca-ES"/>
              </w:rPr>
            </w:pPr>
          </w:p>
          <w:p w:rsidR="00CD22C5" w:rsidRPr="00BC043F" w:rsidRDefault="00BC043F">
            <w:pPr>
              <w:pStyle w:val="TableParagraph"/>
              <w:ind w:left="74" w:right="63"/>
              <w:rPr>
                <w:sz w:val="18"/>
                <w:lang w:val="ca-ES"/>
              </w:rPr>
            </w:pPr>
            <w:r w:rsidRPr="00BC043F">
              <w:rPr>
                <w:sz w:val="18"/>
                <w:lang w:val="ca-ES"/>
              </w:rPr>
              <w:t>Entre</w:t>
            </w:r>
            <w:r w:rsidRPr="00BC043F">
              <w:rPr>
                <w:spacing w:val="-3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un</w:t>
            </w:r>
            <w:r w:rsidRPr="00BC043F">
              <w:rPr>
                <w:spacing w:val="-2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75</w:t>
            </w:r>
            <w:r w:rsidRPr="00BC043F">
              <w:rPr>
                <w:spacing w:val="-2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i</w:t>
            </w:r>
            <w:r w:rsidRPr="00BC043F">
              <w:rPr>
                <w:spacing w:val="-2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menys</w:t>
            </w:r>
            <w:r w:rsidRPr="00BC043F">
              <w:rPr>
                <w:spacing w:val="-2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de</w:t>
            </w:r>
            <w:r w:rsidRPr="00BC043F">
              <w:rPr>
                <w:spacing w:val="-61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80%</w:t>
            </w:r>
          </w:p>
          <w:p w:rsidR="00CD22C5" w:rsidRPr="00BC043F" w:rsidRDefault="00BC043F">
            <w:pPr>
              <w:pStyle w:val="TableParagraph"/>
              <w:spacing w:line="218" w:lineRule="exact"/>
              <w:ind w:left="69" w:right="63"/>
              <w:rPr>
                <w:sz w:val="18"/>
                <w:lang w:val="ca-ES"/>
              </w:rPr>
            </w:pPr>
            <w:r w:rsidRPr="00BC043F">
              <w:rPr>
                <w:sz w:val="18"/>
                <w:lang w:val="ca-ES"/>
              </w:rPr>
              <w:t>(...)</w:t>
            </w:r>
          </w:p>
        </w:tc>
        <w:tc>
          <w:tcPr>
            <w:tcW w:w="2052" w:type="dxa"/>
          </w:tcPr>
          <w:p w:rsidR="00CD22C5" w:rsidRPr="00BC043F" w:rsidRDefault="00CD22C5">
            <w:pPr>
              <w:pStyle w:val="TableParagraph"/>
              <w:spacing w:before="8"/>
              <w:jc w:val="left"/>
              <w:rPr>
                <w:b/>
                <w:sz w:val="28"/>
                <w:lang w:val="ca-ES"/>
              </w:rPr>
            </w:pPr>
          </w:p>
          <w:p w:rsidR="00CD22C5" w:rsidRPr="00BC043F" w:rsidRDefault="00BC043F">
            <w:pPr>
              <w:pStyle w:val="TableParagraph"/>
              <w:spacing w:before="1" w:line="242" w:lineRule="auto"/>
              <w:ind w:left="845" w:right="77" w:hanging="740"/>
              <w:jc w:val="left"/>
              <w:rPr>
                <w:sz w:val="18"/>
                <w:lang w:val="ca-ES"/>
              </w:rPr>
            </w:pPr>
            <w:r w:rsidRPr="00BC043F">
              <w:rPr>
                <w:sz w:val="18"/>
                <w:lang w:val="ca-ES"/>
              </w:rPr>
              <w:t>Igual o més de 80%</w:t>
            </w:r>
            <w:r w:rsidRPr="00BC043F">
              <w:rPr>
                <w:spacing w:val="-61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(...)</w:t>
            </w:r>
          </w:p>
        </w:tc>
      </w:tr>
    </w:tbl>
    <w:p w:rsidR="00CD22C5" w:rsidRPr="00BC043F" w:rsidRDefault="00CD22C5">
      <w:pPr>
        <w:pStyle w:val="Textindependent"/>
        <w:rPr>
          <w:b/>
          <w:sz w:val="22"/>
          <w:lang w:val="ca-ES"/>
        </w:rPr>
      </w:pPr>
    </w:p>
    <w:p w:rsidR="00CD22C5" w:rsidRPr="00BC043F" w:rsidRDefault="00BC043F">
      <w:pPr>
        <w:pStyle w:val="Pargrafdellista"/>
        <w:numPr>
          <w:ilvl w:val="0"/>
          <w:numId w:val="1"/>
        </w:numPr>
        <w:tabs>
          <w:tab w:val="left" w:pos="618"/>
          <w:tab w:val="left" w:pos="619"/>
        </w:tabs>
        <w:spacing w:before="178" w:line="230" w:lineRule="auto"/>
        <w:ind w:right="233"/>
        <w:rPr>
          <w:b/>
          <w:sz w:val="18"/>
          <w:lang w:val="ca-ES"/>
        </w:rPr>
      </w:pPr>
      <w:r w:rsidRPr="00BC043F">
        <w:rPr>
          <w:b/>
          <w:sz w:val="18"/>
          <w:lang w:val="ca-ES"/>
        </w:rPr>
        <w:t>MILLORA</w:t>
      </w:r>
      <w:r w:rsidRPr="00BC043F">
        <w:rPr>
          <w:b/>
          <w:spacing w:val="5"/>
          <w:sz w:val="18"/>
          <w:lang w:val="ca-ES"/>
        </w:rPr>
        <w:t xml:space="preserve"> </w:t>
      </w:r>
      <w:r w:rsidRPr="00BC043F">
        <w:rPr>
          <w:b/>
          <w:sz w:val="18"/>
          <w:lang w:val="ca-ES"/>
        </w:rPr>
        <w:t>DE</w:t>
      </w:r>
      <w:r w:rsidRPr="00BC043F">
        <w:rPr>
          <w:b/>
          <w:spacing w:val="6"/>
          <w:sz w:val="18"/>
          <w:lang w:val="ca-ES"/>
        </w:rPr>
        <w:t xml:space="preserve"> </w:t>
      </w:r>
      <w:r w:rsidRPr="00BC043F">
        <w:rPr>
          <w:b/>
          <w:sz w:val="18"/>
          <w:lang w:val="ca-ES"/>
        </w:rPr>
        <w:t>LA</w:t>
      </w:r>
      <w:r w:rsidRPr="00BC043F">
        <w:rPr>
          <w:b/>
          <w:spacing w:val="6"/>
          <w:sz w:val="18"/>
          <w:lang w:val="ca-ES"/>
        </w:rPr>
        <w:t xml:space="preserve"> </w:t>
      </w:r>
      <w:r w:rsidRPr="00BC043F">
        <w:rPr>
          <w:b/>
          <w:sz w:val="18"/>
          <w:lang w:val="ca-ES"/>
        </w:rPr>
        <w:t>CAPACITACIÓ</w:t>
      </w:r>
      <w:r w:rsidRPr="00BC043F">
        <w:rPr>
          <w:b/>
          <w:spacing w:val="7"/>
          <w:sz w:val="18"/>
          <w:lang w:val="ca-ES"/>
        </w:rPr>
        <w:t xml:space="preserve"> </w:t>
      </w:r>
      <w:r w:rsidRPr="00BC043F">
        <w:rPr>
          <w:b/>
          <w:sz w:val="18"/>
          <w:lang w:val="ca-ES"/>
        </w:rPr>
        <w:t>DE</w:t>
      </w:r>
      <w:r w:rsidRPr="00BC043F">
        <w:rPr>
          <w:b/>
          <w:spacing w:val="7"/>
          <w:sz w:val="18"/>
          <w:lang w:val="ca-ES"/>
        </w:rPr>
        <w:t xml:space="preserve"> </w:t>
      </w:r>
      <w:r w:rsidRPr="00BC043F">
        <w:rPr>
          <w:b/>
          <w:sz w:val="18"/>
          <w:lang w:val="ca-ES"/>
        </w:rPr>
        <w:t>L’EQUIP</w:t>
      </w:r>
      <w:r w:rsidRPr="00BC043F">
        <w:rPr>
          <w:b/>
          <w:spacing w:val="7"/>
          <w:sz w:val="18"/>
          <w:lang w:val="ca-ES"/>
        </w:rPr>
        <w:t xml:space="preserve"> </w:t>
      </w:r>
      <w:r w:rsidRPr="00BC043F">
        <w:rPr>
          <w:b/>
          <w:sz w:val="18"/>
          <w:lang w:val="ca-ES"/>
        </w:rPr>
        <w:t>PROFESIONAL</w:t>
      </w:r>
      <w:r w:rsidRPr="00BC043F">
        <w:rPr>
          <w:b/>
          <w:spacing w:val="6"/>
          <w:sz w:val="18"/>
          <w:lang w:val="ca-ES"/>
        </w:rPr>
        <w:t xml:space="preserve"> </w:t>
      </w:r>
      <w:r w:rsidRPr="00BC043F">
        <w:rPr>
          <w:b/>
          <w:sz w:val="18"/>
          <w:lang w:val="ca-ES"/>
        </w:rPr>
        <w:t>A</w:t>
      </w:r>
      <w:r w:rsidRPr="00BC043F">
        <w:rPr>
          <w:b/>
          <w:spacing w:val="6"/>
          <w:sz w:val="18"/>
          <w:lang w:val="ca-ES"/>
        </w:rPr>
        <w:t xml:space="preserve"> </w:t>
      </w:r>
      <w:r w:rsidRPr="00BC043F">
        <w:rPr>
          <w:b/>
          <w:sz w:val="18"/>
          <w:lang w:val="ca-ES"/>
        </w:rPr>
        <w:t>ADSCRIURE</w:t>
      </w:r>
      <w:r w:rsidRPr="00BC043F">
        <w:rPr>
          <w:b/>
          <w:spacing w:val="6"/>
          <w:sz w:val="18"/>
          <w:lang w:val="ca-ES"/>
        </w:rPr>
        <w:t xml:space="preserve"> </w:t>
      </w:r>
      <w:r w:rsidRPr="00BC043F">
        <w:rPr>
          <w:b/>
          <w:sz w:val="18"/>
          <w:lang w:val="ca-ES"/>
        </w:rPr>
        <w:t>A</w:t>
      </w:r>
      <w:r w:rsidRPr="00BC043F">
        <w:rPr>
          <w:b/>
          <w:spacing w:val="5"/>
          <w:sz w:val="18"/>
          <w:lang w:val="ca-ES"/>
        </w:rPr>
        <w:t xml:space="preserve"> </w:t>
      </w:r>
      <w:r w:rsidRPr="00BC043F">
        <w:rPr>
          <w:b/>
          <w:sz w:val="18"/>
          <w:lang w:val="ca-ES"/>
        </w:rPr>
        <w:t>L’EXECUCIÓ</w:t>
      </w:r>
      <w:r w:rsidRPr="00BC043F">
        <w:rPr>
          <w:b/>
          <w:spacing w:val="9"/>
          <w:sz w:val="18"/>
          <w:lang w:val="ca-ES"/>
        </w:rPr>
        <w:t xml:space="preserve"> </w:t>
      </w:r>
      <w:r w:rsidRPr="00BC043F">
        <w:rPr>
          <w:b/>
          <w:sz w:val="18"/>
          <w:lang w:val="ca-ES"/>
        </w:rPr>
        <w:t>DEL</w:t>
      </w:r>
      <w:r w:rsidRPr="00BC043F">
        <w:rPr>
          <w:b/>
          <w:spacing w:val="-58"/>
          <w:sz w:val="18"/>
          <w:lang w:val="ca-ES"/>
        </w:rPr>
        <w:t xml:space="preserve"> </w:t>
      </w:r>
      <w:r w:rsidRPr="00BC043F">
        <w:rPr>
          <w:b/>
          <w:sz w:val="18"/>
          <w:lang w:val="ca-ES"/>
        </w:rPr>
        <w:t>CONTRACTE:</w:t>
      </w:r>
    </w:p>
    <w:p w:rsidR="00CD22C5" w:rsidRPr="00BC043F" w:rsidRDefault="00CD22C5">
      <w:pPr>
        <w:pStyle w:val="Textindependent"/>
        <w:rPr>
          <w:b/>
          <w:sz w:val="18"/>
          <w:lang w:val="ca-ES"/>
        </w:rPr>
      </w:pPr>
    </w:p>
    <w:tbl>
      <w:tblPr>
        <w:tblStyle w:val="TableNormal"/>
        <w:tblW w:w="0" w:type="auto"/>
        <w:tblInd w:w="1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856"/>
      </w:tblGrid>
      <w:tr w:rsidR="00CD22C5" w:rsidRPr="00BC043F">
        <w:trPr>
          <w:trHeight w:val="1093"/>
        </w:trPr>
        <w:tc>
          <w:tcPr>
            <w:tcW w:w="9856" w:type="dxa"/>
            <w:shd w:val="clear" w:color="auto" w:fill="E4B8B7"/>
          </w:tcPr>
          <w:p w:rsidR="00CD22C5" w:rsidRPr="00BC043F" w:rsidRDefault="00CD22C5">
            <w:pPr>
              <w:pStyle w:val="TableParagraph"/>
              <w:jc w:val="left"/>
              <w:rPr>
                <w:b/>
                <w:sz w:val="18"/>
                <w:lang w:val="ca-ES"/>
              </w:rPr>
            </w:pPr>
          </w:p>
          <w:p w:rsidR="00CD22C5" w:rsidRPr="00BC043F" w:rsidRDefault="00BC043F">
            <w:pPr>
              <w:pStyle w:val="TableParagraph"/>
              <w:spacing w:before="1" w:line="219" w:lineRule="exact"/>
              <w:ind w:left="821" w:right="881"/>
              <w:rPr>
                <w:b/>
                <w:sz w:val="18"/>
                <w:lang w:val="ca-ES"/>
              </w:rPr>
            </w:pPr>
            <w:r w:rsidRPr="00BC043F">
              <w:rPr>
                <w:b/>
                <w:sz w:val="18"/>
                <w:lang w:val="ca-ES"/>
              </w:rPr>
              <w:t>PROPOSTA</w:t>
            </w:r>
            <w:r w:rsidRPr="00BC043F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BC043F">
              <w:rPr>
                <w:b/>
                <w:sz w:val="18"/>
                <w:lang w:val="ca-ES"/>
              </w:rPr>
              <w:t>DE</w:t>
            </w:r>
            <w:r w:rsidRPr="00BC043F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BC043F">
              <w:rPr>
                <w:b/>
                <w:sz w:val="18"/>
                <w:lang w:val="ca-ES"/>
              </w:rPr>
              <w:t>MILLORA</w:t>
            </w:r>
            <w:r w:rsidRPr="00BC043F">
              <w:rPr>
                <w:b/>
                <w:spacing w:val="-5"/>
                <w:sz w:val="18"/>
                <w:lang w:val="ca-ES"/>
              </w:rPr>
              <w:t xml:space="preserve"> </w:t>
            </w:r>
            <w:r w:rsidRPr="00BC043F">
              <w:rPr>
                <w:b/>
                <w:sz w:val="18"/>
                <w:lang w:val="ca-ES"/>
              </w:rPr>
              <w:t>EN</w:t>
            </w:r>
            <w:r w:rsidRPr="00BC043F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BC043F">
              <w:rPr>
                <w:b/>
                <w:sz w:val="18"/>
                <w:lang w:val="ca-ES"/>
              </w:rPr>
              <w:t>LA</w:t>
            </w:r>
            <w:r w:rsidRPr="00BC043F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BC043F">
              <w:rPr>
                <w:b/>
                <w:sz w:val="18"/>
                <w:lang w:val="ca-ES"/>
              </w:rPr>
              <w:t>CAPACITACIÓ</w:t>
            </w:r>
            <w:r w:rsidRPr="00BC043F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BC043F">
              <w:rPr>
                <w:b/>
                <w:sz w:val="18"/>
                <w:lang w:val="ca-ES"/>
              </w:rPr>
              <w:t>PROFESSIONAL</w:t>
            </w:r>
          </w:p>
          <w:p w:rsidR="00CD22C5" w:rsidRPr="00BC043F" w:rsidRDefault="00BC043F">
            <w:pPr>
              <w:pStyle w:val="TableParagraph"/>
              <w:ind w:left="821" w:right="881"/>
              <w:rPr>
                <w:b/>
                <w:sz w:val="18"/>
                <w:lang w:val="ca-ES"/>
              </w:rPr>
            </w:pPr>
            <w:r w:rsidRPr="00BC043F">
              <w:rPr>
                <w:b/>
                <w:sz w:val="18"/>
                <w:lang w:val="ca-ES"/>
              </w:rPr>
              <w:t>(apartat</w:t>
            </w:r>
            <w:r w:rsidRPr="00BC043F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BC043F">
              <w:rPr>
                <w:b/>
                <w:sz w:val="18"/>
                <w:lang w:val="ca-ES"/>
              </w:rPr>
              <w:t>9</w:t>
            </w:r>
            <w:r w:rsidRPr="00BC043F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BC043F">
              <w:rPr>
                <w:b/>
                <w:sz w:val="18"/>
                <w:lang w:val="ca-ES"/>
              </w:rPr>
              <w:t>del</w:t>
            </w:r>
            <w:r w:rsidRPr="00BC043F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BC043F">
              <w:rPr>
                <w:b/>
                <w:sz w:val="18"/>
                <w:lang w:val="ca-ES"/>
              </w:rPr>
              <w:t>Plec</w:t>
            </w:r>
            <w:r w:rsidRPr="00BC043F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BC043F">
              <w:rPr>
                <w:b/>
                <w:sz w:val="18"/>
                <w:lang w:val="ca-ES"/>
              </w:rPr>
              <w:t>de</w:t>
            </w:r>
            <w:r w:rsidRPr="00BC043F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BC043F">
              <w:rPr>
                <w:b/>
                <w:sz w:val="18"/>
                <w:lang w:val="ca-ES"/>
              </w:rPr>
              <w:t>Prescripcions</w:t>
            </w:r>
            <w:r w:rsidRPr="00BC043F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BC043F">
              <w:rPr>
                <w:b/>
                <w:sz w:val="18"/>
                <w:lang w:val="ca-ES"/>
              </w:rPr>
              <w:t>Tècniques)</w:t>
            </w:r>
          </w:p>
          <w:p w:rsidR="00CD22C5" w:rsidRPr="00BC043F" w:rsidRDefault="00CD22C5">
            <w:pPr>
              <w:pStyle w:val="TableParagraph"/>
              <w:spacing w:before="1"/>
              <w:jc w:val="left"/>
              <w:rPr>
                <w:b/>
                <w:sz w:val="18"/>
                <w:lang w:val="ca-ES"/>
              </w:rPr>
            </w:pPr>
          </w:p>
          <w:p w:rsidR="00CD22C5" w:rsidRPr="00BC043F" w:rsidRDefault="00BC043F">
            <w:pPr>
              <w:pStyle w:val="TableParagraph"/>
              <w:spacing w:line="197" w:lineRule="exact"/>
              <w:ind w:left="889" w:right="876"/>
              <w:rPr>
                <w:b/>
                <w:sz w:val="18"/>
                <w:lang w:val="ca-ES"/>
              </w:rPr>
            </w:pPr>
            <w:r w:rsidRPr="00BC043F">
              <w:rPr>
                <w:b/>
                <w:sz w:val="18"/>
                <w:lang w:val="ca-ES"/>
              </w:rPr>
              <w:t>(Indicar</w:t>
            </w:r>
            <w:r w:rsidRPr="00BC043F">
              <w:rPr>
                <w:b/>
                <w:spacing w:val="-4"/>
                <w:sz w:val="18"/>
                <w:lang w:val="ca-ES"/>
              </w:rPr>
              <w:t xml:space="preserve"> </w:t>
            </w:r>
            <w:r w:rsidRPr="00BC043F">
              <w:rPr>
                <w:b/>
                <w:sz w:val="18"/>
                <w:lang w:val="ca-ES"/>
              </w:rPr>
              <w:t>els</w:t>
            </w:r>
            <w:r w:rsidRPr="00BC043F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BC043F">
              <w:rPr>
                <w:b/>
                <w:sz w:val="18"/>
                <w:lang w:val="ca-ES"/>
              </w:rPr>
              <w:t>anys</w:t>
            </w:r>
            <w:r w:rsidRPr="00BC043F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BC043F">
              <w:rPr>
                <w:b/>
                <w:sz w:val="18"/>
                <w:lang w:val="ca-ES"/>
              </w:rPr>
              <w:t>proposats</w:t>
            </w:r>
            <w:r w:rsidRPr="00BC043F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BC043F">
              <w:rPr>
                <w:b/>
                <w:sz w:val="18"/>
                <w:lang w:val="ca-ES"/>
              </w:rPr>
              <w:t>per</w:t>
            </w:r>
            <w:r w:rsidRPr="00BC043F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BC043F">
              <w:rPr>
                <w:b/>
                <w:sz w:val="18"/>
                <w:lang w:val="ca-ES"/>
              </w:rPr>
              <w:t>a</w:t>
            </w:r>
            <w:r w:rsidRPr="00BC043F">
              <w:rPr>
                <w:b/>
                <w:spacing w:val="-3"/>
                <w:sz w:val="18"/>
                <w:lang w:val="ca-ES"/>
              </w:rPr>
              <w:t xml:space="preserve"> </w:t>
            </w:r>
            <w:r w:rsidRPr="00BC043F">
              <w:rPr>
                <w:b/>
                <w:sz w:val="18"/>
                <w:lang w:val="ca-ES"/>
              </w:rPr>
              <w:t>cada</w:t>
            </w:r>
            <w:r w:rsidRPr="00BC043F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BC043F">
              <w:rPr>
                <w:b/>
                <w:sz w:val="18"/>
                <w:lang w:val="ca-ES"/>
              </w:rPr>
              <w:t>perfil)</w:t>
            </w:r>
          </w:p>
        </w:tc>
      </w:tr>
      <w:tr w:rsidR="00CD22C5" w:rsidRPr="00BC043F">
        <w:trPr>
          <w:trHeight w:val="719"/>
        </w:trPr>
        <w:tc>
          <w:tcPr>
            <w:tcW w:w="9856" w:type="dxa"/>
            <w:shd w:val="clear" w:color="auto" w:fill="F1DBDB"/>
          </w:tcPr>
          <w:p w:rsidR="00CD22C5" w:rsidRPr="00BC043F" w:rsidRDefault="00BC043F">
            <w:pPr>
              <w:pStyle w:val="TableParagraph"/>
              <w:spacing w:before="143"/>
              <w:ind w:left="2757" w:right="159" w:hanging="2574"/>
              <w:jc w:val="left"/>
              <w:rPr>
                <w:sz w:val="18"/>
                <w:lang w:val="ca-ES"/>
              </w:rPr>
            </w:pPr>
            <w:r w:rsidRPr="00BC043F">
              <w:rPr>
                <w:sz w:val="18"/>
                <w:lang w:val="ca-ES"/>
              </w:rPr>
              <w:t xml:space="preserve">Pel </w:t>
            </w:r>
            <w:r w:rsidRPr="00BC043F">
              <w:rPr>
                <w:b/>
                <w:sz w:val="18"/>
                <w:lang w:val="ca-ES"/>
              </w:rPr>
              <w:t xml:space="preserve">Cap de projecte </w:t>
            </w:r>
            <w:r w:rsidRPr="00BC043F">
              <w:rPr>
                <w:sz w:val="18"/>
                <w:lang w:val="ca-ES"/>
              </w:rPr>
              <w:t xml:space="preserve">en projectes de construcció de sistemes Open </w:t>
            </w:r>
            <w:proofErr w:type="spellStart"/>
            <w:r w:rsidRPr="00BC043F">
              <w:rPr>
                <w:sz w:val="18"/>
                <w:lang w:val="ca-ES"/>
              </w:rPr>
              <w:t>Source</w:t>
            </w:r>
            <w:proofErr w:type="spellEnd"/>
            <w:r w:rsidRPr="00BC043F">
              <w:rPr>
                <w:sz w:val="18"/>
                <w:lang w:val="ca-ES"/>
              </w:rPr>
              <w:t xml:space="preserve"> en estàndards internacionals</w:t>
            </w:r>
            <w:r w:rsidRPr="00BC043F">
              <w:rPr>
                <w:spacing w:val="-61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a</w:t>
            </w:r>
            <w:r w:rsidRPr="00BC043F">
              <w:rPr>
                <w:spacing w:val="-2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la</w:t>
            </w:r>
            <w:r w:rsidRPr="00BC043F">
              <w:rPr>
                <w:spacing w:val="-1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mínima</w:t>
            </w:r>
            <w:r w:rsidRPr="00BC043F">
              <w:rPr>
                <w:spacing w:val="-1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requerida</w:t>
            </w:r>
            <w:r w:rsidRPr="00BC043F">
              <w:rPr>
                <w:spacing w:val="-1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pel</w:t>
            </w:r>
            <w:r w:rsidRPr="00BC043F">
              <w:rPr>
                <w:spacing w:val="-3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perfil Cap</w:t>
            </w:r>
            <w:r w:rsidRPr="00BC043F">
              <w:rPr>
                <w:spacing w:val="-1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de</w:t>
            </w:r>
            <w:r w:rsidRPr="00BC043F">
              <w:rPr>
                <w:spacing w:val="-1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projecte</w:t>
            </w:r>
          </w:p>
        </w:tc>
      </w:tr>
      <w:tr w:rsidR="00CD22C5" w:rsidRPr="00BC043F">
        <w:trPr>
          <w:trHeight w:val="655"/>
        </w:trPr>
        <w:tc>
          <w:tcPr>
            <w:tcW w:w="9856" w:type="dxa"/>
          </w:tcPr>
          <w:p w:rsidR="00CD22C5" w:rsidRPr="00BC043F" w:rsidRDefault="00CD22C5">
            <w:pPr>
              <w:pStyle w:val="TableParagraph"/>
              <w:spacing w:before="3"/>
              <w:jc w:val="left"/>
              <w:rPr>
                <w:b/>
                <w:sz w:val="16"/>
                <w:lang w:val="ca-ES"/>
              </w:rPr>
            </w:pPr>
          </w:p>
          <w:p w:rsidR="00CD22C5" w:rsidRPr="00BC043F" w:rsidRDefault="00BC043F">
            <w:pPr>
              <w:pStyle w:val="TableParagraph"/>
              <w:spacing w:before="1" w:line="220" w:lineRule="atLeast"/>
              <w:ind w:left="4207" w:right="4198" w:hanging="1"/>
              <w:rPr>
                <w:sz w:val="18"/>
                <w:lang w:val="ca-ES"/>
              </w:rPr>
            </w:pPr>
            <w:r w:rsidRPr="00BC043F">
              <w:rPr>
                <w:sz w:val="18"/>
                <w:lang w:val="ca-ES"/>
              </w:rPr>
              <w:t>(...) anys</w:t>
            </w:r>
            <w:r w:rsidRPr="00BC043F">
              <w:rPr>
                <w:spacing w:val="1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(màxim</w:t>
            </w:r>
            <w:r w:rsidRPr="00BC043F">
              <w:rPr>
                <w:spacing w:val="-5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3</w:t>
            </w:r>
            <w:r w:rsidRPr="00BC043F">
              <w:rPr>
                <w:spacing w:val="-5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anys)</w:t>
            </w:r>
          </w:p>
        </w:tc>
      </w:tr>
      <w:tr w:rsidR="00CD22C5" w:rsidRPr="00BC043F">
        <w:trPr>
          <w:trHeight w:val="753"/>
        </w:trPr>
        <w:tc>
          <w:tcPr>
            <w:tcW w:w="9856" w:type="dxa"/>
            <w:shd w:val="clear" w:color="auto" w:fill="F1DBDB"/>
          </w:tcPr>
          <w:p w:rsidR="00CD22C5" w:rsidRPr="00BC043F" w:rsidRDefault="00CD22C5">
            <w:pPr>
              <w:pStyle w:val="TableParagraph"/>
              <w:jc w:val="left"/>
              <w:rPr>
                <w:b/>
                <w:lang w:val="ca-ES"/>
              </w:rPr>
            </w:pPr>
          </w:p>
          <w:p w:rsidR="00CD22C5" w:rsidRPr="00BC043F" w:rsidRDefault="00BC043F">
            <w:pPr>
              <w:pStyle w:val="TableParagraph"/>
              <w:ind w:left="889" w:right="881"/>
              <w:rPr>
                <w:sz w:val="18"/>
                <w:lang w:val="ca-ES"/>
              </w:rPr>
            </w:pPr>
            <w:r w:rsidRPr="00BC043F">
              <w:rPr>
                <w:sz w:val="18"/>
                <w:lang w:val="ca-ES"/>
              </w:rPr>
              <w:t>Per</w:t>
            </w:r>
            <w:r w:rsidRPr="00BC043F">
              <w:rPr>
                <w:spacing w:val="-3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l’</w:t>
            </w:r>
            <w:r w:rsidRPr="00BC043F">
              <w:rPr>
                <w:b/>
                <w:sz w:val="18"/>
                <w:lang w:val="ca-ES"/>
              </w:rPr>
              <w:t>Arquitecte</w:t>
            </w:r>
            <w:r w:rsidRPr="00BC043F">
              <w:rPr>
                <w:sz w:val="18"/>
                <w:lang w:val="ca-ES"/>
              </w:rPr>
              <w:t>,</w:t>
            </w:r>
            <w:r w:rsidRPr="00BC043F">
              <w:rPr>
                <w:spacing w:val="-2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com</w:t>
            </w:r>
            <w:r w:rsidRPr="00BC043F">
              <w:rPr>
                <w:spacing w:val="-3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a</w:t>
            </w:r>
            <w:r w:rsidRPr="00BC043F">
              <w:rPr>
                <w:spacing w:val="-3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arquitecte</w:t>
            </w:r>
            <w:r w:rsidRPr="00BC043F">
              <w:rPr>
                <w:spacing w:val="-3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en</w:t>
            </w:r>
            <w:r w:rsidRPr="00BC043F">
              <w:rPr>
                <w:spacing w:val="-4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projectes</w:t>
            </w:r>
            <w:r w:rsidRPr="00BC043F">
              <w:rPr>
                <w:spacing w:val="-2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de</w:t>
            </w:r>
            <w:r w:rsidRPr="00BC043F">
              <w:rPr>
                <w:spacing w:val="-3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construcció</w:t>
            </w:r>
            <w:r w:rsidRPr="00BC043F">
              <w:rPr>
                <w:spacing w:val="-2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de sistemes</w:t>
            </w:r>
            <w:r w:rsidRPr="00BC043F">
              <w:rPr>
                <w:spacing w:val="-3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Open</w:t>
            </w:r>
            <w:r w:rsidRPr="00BC043F">
              <w:rPr>
                <w:spacing w:val="-4"/>
                <w:sz w:val="18"/>
                <w:lang w:val="ca-ES"/>
              </w:rPr>
              <w:t xml:space="preserve"> </w:t>
            </w:r>
            <w:proofErr w:type="spellStart"/>
            <w:r w:rsidRPr="00BC043F">
              <w:rPr>
                <w:sz w:val="18"/>
                <w:lang w:val="ca-ES"/>
              </w:rPr>
              <w:t>Source</w:t>
            </w:r>
            <w:proofErr w:type="spellEnd"/>
          </w:p>
        </w:tc>
      </w:tr>
      <w:tr w:rsidR="00CD22C5" w:rsidRPr="00BC043F">
        <w:trPr>
          <w:trHeight w:val="654"/>
        </w:trPr>
        <w:tc>
          <w:tcPr>
            <w:tcW w:w="9856" w:type="dxa"/>
          </w:tcPr>
          <w:p w:rsidR="00CD22C5" w:rsidRPr="00BC043F" w:rsidRDefault="00CD22C5">
            <w:pPr>
              <w:pStyle w:val="TableParagraph"/>
              <w:spacing w:before="4"/>
              <w:jc w:val="left"/>
              <w:rPr>
                <w:b/>
                <w:sz w:val="16"/>
                <w:lang w:val="ca-ES"/>
              </w:rPr>
            </w:pPr>
          </w:p>
          <w:p w:rsidR="00CD22C5" w:rsidRPr="00BC043F" w:rsidRDefault="00BC043F">
            <w:pPr>
              <w:pStyle w:val="TableParagraph"/>
              <w:spacing w:line="218" w:lineRule="exact"/>
              <w:ind w:left="4207" w:right="4198" w:hanging="1"/>
              <w:rPr>
                <w:sz w:val="18"/>
                <w:lang w:val="ca-ES"/>
              </w:rPr>
            </w:pPr>
            <w:r w:rsidRPr="00BC043F">
              <w:rPr>
                <w:sz w:val="18"/>
                <w:lang w:val="ca-ES"/>
              </w:rPr>
              <w:t>(...) anys</w:t>
            </w:r>
            <w:r w:rsidRPr="00BC043F">
              <w:rPr>
                <w:spacing w:val="1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(màxim</w:t>
            </w:r>
            <w:r w:rsidRPr="00BC043F">
              <w:rPr>
                <w:spacing w:val="-5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2</w:t>
            </w:r>
            <w:r w:rsidRPr="00BC043F">
              <w:rPr>
                <w:spacing w:val="-5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anys)</w:t>
            </w:r>
          </w:p>
        </w:tc>
      </w:tr>
      <w:tr w:rsidR="00CD22C5" w:rsidRPr="00BC043F">
        <w:trPr>
          <w:trHeight w:val="746"/>
        </w:trPr>
        <w:tc>
          <w:tcPr>
            <w:tcW w:w="9856" w:type="dxa"/>
            <w:shd w:val="clear" w:color="auto" w:fill="F1DBDB"/>
          </w:tcPr>
          <w:p w:rsidR="00CD22C5" w:rsidRPr="00BC043F" w:rsidRDefault="00BC043F">
            <w:pPr>
              <w:pStyle w:val="TableParagraph"/>
              <w:spacing w:before="157"/>
              <w:ind w:left="3367" w:hanging="3255"/>
              <w:jc w:val="left"/>
              <w:rPr>
                <w:sz w:val="18"/>
                <w:lang w:val="ca-ES"/>
              </w:rPr>
            </w:pPr>
            <w:r w:rsidRPr="00BC043F">
              <w:rPr>
                <w:sz w:val="18"/>
                <w:lang w:val="ca-ES"/>
              </w:rPr>
              <w:t>Per</w:t>
            </w:r>
            <w:r w:rsidRPr="00BC043F">
              <w:rPr>
                <w:spacing w:val="-3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l’</w:t>
            </w:r>
            <w:r w:rsidRPr="00BC043F">
              <w:rPr>
                <w:b/>
                <w:sz w:val="18"/>
                <w:lang w:val="ca-ES"/>
              </w:rPr>
              <w:t>Arquitecte</w:t>
            </w:r>
            <w:r w:rsidRPr="00BC043F">
              <w:rPr>
                <w:sz w:val="18"/>
                <w:lang w:val="ca-ES"/>
              </w:rPr>
              <w:t>,</w:t>
            </w:r>
            <w:r w:rsidRPr="00BC043F">
              <w:rPr>
                <w:spacing w:val="-2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com</w:t>
            </w:r>
            <w:r w:rsidRPr="00BC043F">
              <w:rPr>
                <w:spacing w:val="-3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a</w:t>
            </w:r>
            <w:r w:rsidRPr="00BC043F">
              <w:rPr>
                <w:spacing w:val="-3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arquitecte</w:t>
            </w:r>
            <w:r w:rsidRPr="00BC043F">
              <w:rPr>
                <w:spacing w:val="-2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en</w:t>
            </w:r>
            <w:r w:rsidRPr="00BC043F">
              <w:rPr>
                <w:spacing w:val="-4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projectes</w:t>
            </w:r>
            <w:r w:rsidRPr="00BC043F">
              <w:rPr>
                <w:spacing w:val="-3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de</w:t>
            </w:r>
            <w:r w:rsidRPr="00BC043F">
              <w:rPr>
                <w:spacing w:val="-3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construcció</w:t>
            </w:r>
            <w:r w:rsidRPr="00BC043F">
              <w:rPr>
                <w:spacing w:val="-2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de</w:t>
            </w:r>
            <w:r w:rsidRPr="00BC043F">
              <w:rPr>
                <w:spacing w:val="-2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sistemes</w:t>
            </w:r>
            <w:r w:rsidRPr="00BC043F">
              <w:rPr>
                <w:spacing w:val="-3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complexos</w:t>
            </w:r>
            <w:r w:rsidRPr="00BC043F">
              <w:rPr>
                <w:spacing w:val="-3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amb</w:t>
            </w:r>
            <w:r w:rsidRPr="00BC043F">
              <w:rPr>
                <w:spacing w:val="-3"/>
                <w:sz w:val="18"/>
                <w:lang w:val="ca-ES"/>
              </w:rPr>
              <w:t xml:space="preserve"> </w:t>
            </w:r>
            <w:proofErr w:type="spellStart"/>
            <w:r w:rsidRPr="00BC043F">
              <w:rPr>
                <w:sz w:val="18"/>
                <w:lang w:val="ca-ES"/>
              </w:rPr>
              <w:t>backends</w:t>
            </w:r>
            <w:proofErr w:type="spellEnd"/>
            <w:r w:rsidRPr="00BC043F">
              <w:rPr>
                <w:spacing w:val="-2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que</w:t>
            </w:r>
            <w:r w:rsidRPr="00BC043F">
              <w:rPr>
                <w:spacing w:val="-61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processin</w:t>
            </w:r>
            <w:r w:rsidRPr="00BC043F">
              <w:rPr>
                <w:spacing w:val="-3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alts</w:t>
            </w:r>
            <w:r w:rsidRPr="00BC043F">
              <w:rPr>
                <w:spacing w:val="-1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volums</w:t>
            </w:r>
            <w:r w:rsidRPr="00BC043F">
              <w:rPr>
                <w:spacing w:val="-1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d’informació</w:t>
            </w:r>
          </w:p>
        </w:tc>
      </w:tr>
      <w:tr w:rsidR="00CD22C5" w:rsidRPr="00BC043F">
        <w:trPr>
          <w:trHeight w:val="654"/>
        </w:trPr>
        <w:tc>
          <w:tcPr>
            <w:tcW w:w="9856" w:type="dxa"/>
          </w:tcPr>
          <w:p w:rsidR="00CD22C5" w:rsidRPr="00BC043F" w:rsidRDefault="00CD22C5">
            <w:pPr>
              <w:pStyle w:val="TableParagraph"/>
              <w:spacing w:before="4"/>
              <w:jc w:val="left"/>
              <w:rPr>
                <w:b/>
                <w:sz w:val="16"/>
                <w:lang w:val="ca-ES"/>
              </w:rPr>
            </w:pPr>
          </w:p>
          <w:p w:rsidR="00CD22C5" w:rsidRPr="00BC043F" w:rsidRDefault="00BC043F">
            <w:pPr>
              <w:pStyle w:val="TableParagraph"/>
              <w:spacing w:line="218" w:lineRule="exact"/>
              <w:ind w:left="4207" w:right="4198" w:hanging="1"/>
              <w:rPr>
                <w:sz w:val="18"/>
                <w:lang w:val="ca-ES"/>
              </w:rPr>
            </w:pPr>
            <w:r w:rsidRPr="00BC043F">
              <w:rPr>
                <w:sz w:val="18"/>
                <w:lang w:val="ca-ES"/>
              </w:rPr>
              <w:t>(...) anys</w:t>
            </w:r>
            <w:r w:rsidRPr="00BC043F">
              <w:rPr>
                <w:spacing w:val="1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(màxim</w:t>
            </w:r>
            <w:r w:rsidRPr="00BC043F">
              <w:rPr>
                <w:spacing w:val="-5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2</w:t>
            </w:r>
            <w:r w:rsidRPr="00BC043F">
              <w:rPr>
                <w:spacing w:val="-5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anys)</w:t>
            </w:r>
          </w:p>
        </w:tc>
      </w:tr>
      <w:tr w:rsidR="00CD22C5" w:rsidRPr="00BC043F">
        <w:trPr>
          <w:trHeight w:val="739"/>
        </w:trPr>
        <w:tc>
          <w:tcPr>
            <w:tcW w:w="9856" w:type="dxa"/>
            <w:shd w:val="clear" w:color="auto" w:fill="F1DBDB"/>
          </w:tcPr>
          <w:p w:rsidR="00CD22C5" w:rsidRPr="00BC043F" w:rsidRDefault="00CD22C5">
            <w:pPr>
              <w:pStyle w:val="TableParagraph"/>
              <w:spacing w:before="7"/>
              <w:jc w:val="left"/>
              <w:rPr>
                <w:b/>
                <w:sz w:val="21"/>
                <w:lang w:val="ca-ES"/>
              </w:rPr>
            </w:pPr>
          </w:p>
          <w:p w:rsidR="00CD22C5" w:rsidRPr="00BC043F" w:rsidRDefault="00BC043F">
            <w:pPr>
              <w:pStyle w:val="TableParagraph"/>
              <w:ind w:left="888" w:right="881"/>
              <w:rPr>
                <w:sz w:val="18"/>
                <w:lang w:val="ca-ES"/>
              </w:rPr>
            </w:pPr>
            <w:r w:rsidRPr="00BC043F">
              <w:rPr>
                <w:sz w:val="18"/>
                <w:lang w:val="ca-ES"/>
              </w:rPr>
              <w:t>Per</w:t>
            </w:r>
            <w:r w:rsidRPr="00BC043F">
              <w:rPr>
                <w:spacing w:val="-3"/>
                <w:sz w:val="18"/>
                <w:lang w:val="ca-ES"/>
              </w:rPr>
              <w:t xml:space="preserve"> </w:t>
            </w:r>
            <w:r w:rsidRPr="00BC043F">
              <w:rPr>
                <w:b/>
                <w:sz w:val="18"/>
                <w:lang w:val="ca-ES"/>
              </w:rPr>
              <w:t>l’Analista</w:t>
            </w:r>
            <w:r w:rsidRPr="00BC043F">
              <w:rPr>
                <w:b/>
                <w:spacing w:val="-1"/>
                <w:sz w:val="18"/>
                <w:lang w:val="ca-ES"/>
              </w:rPr>
              <w:t xml:space="preserve"> </w:t>
            </w:r>
            <w:r w:rsidRPr="00BC043F">
              <w:rPr>
                <w:b/>
                <w:sz w:val="18"/>
                <w:lang w:val="ca-ES"/>
              </w:rPr>
              <w:t>Funcional</w:t>
            </w:r>
            <w:r w:rsidRPr="00BC043F">
              <w:rPr>
                <w:sz w:val="18"/>
                <w:lang w:val="ca-ES"/>
              </w:rPr>
              <w:t>,</w:t>
            </w:r>
            <w:r w:rsidRPr="00BC043F">
              <w:rPr>
                <w:spacing w:val="-1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com</w:t>
            </w:r>
            <w:r w:rsidRPr="00BC043F">
              <w:rPr>
                <w:spacing w:val="-2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Analista</w:t>
            </w:r>
            <w:r w:rsidRPr="00BC043F">
              <w:rPr>
                <w:spacing w:val="-2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en</w:t>
            </w:r>
            <w:r w:rsidRPr="00BC043F">
              <w:rPr>
                <w:spacing w:val="-3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sistemes</w:t>
            </w:r>
            <w:r w:rsidRPr="00BC043F">
              <w:rPr>
                <w:spacing w:val="-2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Open</w:t>
            </w:r>
            <w:r w:rsidRPr="00BC043F">
              <w:rPr>
                <w:spacing w:val="-3"/>
                <w:sz w:val="18"/>
                <w:lang w:val="ca-ES"/>
              </w:rPr>
              <w:t xml:space="preserve"> </w:t>
            </w:r>
            <w:proofErr w:type="spellStart"/>
            <w:r w:rsidRPr="00BC043F">
              <w:rPr>
                <w:sz w:val="18"/>
                <w:lang w:val="ca-ES"/>
              </w:rPr>
              <w:t>Source</w:t>
            </w:r>
            <w:proofErr w:type="spellEnd"/>
          </w:p>
        </w:tc>
      </w:tr>
      <w:tr w:rsidR="00CD22C5" w:rsidRPr="00BC043F">
        <w:trPr>
          <w:trHeight w:val="657"/>
        </w:trPr>
        <w:tc>
          <w:tcPr>
            <w:tcW w:w="9856" w:type="dxa"/>
          </w:tcPr>
          <w:p w:rsidR="00CD22C5" w:rsidRPr="00BC043F" w:rsidRDefault="00CD22C5">
            <w:pPr>
              <w:pStyle w:val="TableParagraph"/>
              <w:spacing w:before="3"/>
              <w:jc w:val="left"/>
              <w:rPr>
                <w:b/>
                <w:sz w:val="16"/>
                <w:lang w:val="ca-ES"/>
              </w:rPr>
            </w:pPr>
          </w:p>
          <w:p w:rsidR="00CD22C5" w:rsidRPr="00BC043F" w:rsidRDefault="00BC043F">
            <w:pPr>
              <w:pStyle w:val="TableParagraph"/>
              <w:spacing w:before="1" w:line="220" w:lineRule="atLeast"/>
              <w:ind w:left="4255" w:right="4244"/>
              <w:rPr>
                <w:sz w:val="18"/>
                <w:lang w:val="ca-ES"/>
              </w:rPr>
            </w:pPr>
            <w:r w:rsidRPr="00BC043F">
              <w:rPr>
                <w:sz w:val="18"/>
                <w:lang w:val="ca-ES"/>
              </w:rPr>
              <w:t>(...) any</w:t>
            </w:r>
            <w:r w:rsidRPr="00BC043F">
              <w:rPr>
                <w:spacing w:val="1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(màxim</w:t>
            </w:r>
            <w:r w:rsidRPr="00BC043F">
              <w:rPr>
                <w:spacing w:val="-9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1</w:t>
            </w:r>
            <w:r w:rsidRPr="00BC043F">
              <w:rPr>
                <w:spacing w:val="-9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any)</w:t>
            </w:r>
          </w:p>
        </w:tc>
      </w:tr>
      <w:tr w:rsidR="00CD22C5" w:rsidRPr="00BC043F">
        <w:trPr>
          <w:trHeight w:val="729"/>
        </w:trPr>
        <w:tc>
          <w:tcPr>
            <w:tcW w:w="9856" w:type="dxa"/>
            <w:shd w:val="clear" w:color="auto" w:fill="F1DBDB"/>
          </w:tcPr>
          <w:p w:rsidR="00CD22C5" w:rsidRPr="00BC043F" w:rsidRDefault="00BC043F">
            <w:pPr>
              <w:pStyle w:val="TableParagraph"/>
              <w:spacing w:before="147"/>
              <w:ind w:left="2714" w:right="426" w:hanging="2267"/>
              <w:jc w:val="left"/>
              <w:rPr>
                <w:sz w:val="18"/>
                <w:lang w:val="ca-ES"/>
              </w:rPr>
            </w:pPr>
            <w:r w:rsidRPr="00BC043F">
              <w:rPr>
                <w:sz w:val="18"/>
                <w:lang w:val="ca-ES"/>
              </w:rPr>
              <w:t xml:space="preserve">Per </w:t>
            </w:r>
            <w:r w:rsidRPr="00BC043F">
              <w:rPr>
                <w:b/>
                <w:sz w:val="18"/>
                <w:lang w:val="ca-ES"/>
              </w:rPr>
              <w:t>l’Analista Funcional</w:t>
            </w:r>
            <w:r w:rsidRPr="00BC043F">
              <w:rPr>
                <w:sz w:val="18"/>
                <w:lang w:val="ca-ES"/>
              </w:rPr>
              <w:t>, com a Analista en projectes de construcció de sistemes complexos amb</w:t>
            </w:r>
            <w:r w:rsidRPr="00BC043F">
              <w:rPr>
                <w:spacing w:val="-61"/>
                <w:sz w:val="18"/>
                <w:lang w:val="ca-ES"/>
              </w:rPr>
              <w:t xml:space="preserve"> </w:t>
            </w:r>
            <w:proofErr w:type="spellStart"/>
            <w:r w:rsidRPr="00BC043F">
              <w:rPr>
                <w:sz w:val="18"/>
                <w:lang w:val="ca-ES"/>
              </w:rPr>
              <w:t>backends</w:t>
            </w:r>
            <w:proofErr w:type="spellEnd"/>
            <w:r w:rsidRPr="00BC043F">
              <w:rPr>
                <w:spacing w:val="-2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que</w:t>
            </w:r>
            <w:r w:rsidRPr="00BC043F">
              <w:rPr>
                <w:spacing w:val="-1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processin</w:t>
            </w:r>
            <w:r w:rsidRPr="00BC043F">
              <w:rPr>
                <w:spacing w:val="-2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alts</w:t>
            </w:r>
            <w:r w:rsidRPr="00BC043F">
              <w:rPr>
                <w:spacing w:val="-1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volums</w:t>
            </w:r>
            <w:r w:rsidRPr="00BC043F">
              <w:rPr>
                <w:spacing w:val="-2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d’informació</w:t>
            </w:r>
          </w:p>
        </w:tc>
      </w:tr>
      <w:tr w:rsidR="00CD22C5" w:rsidRPr="00BC043F">
        <w:trPr>
          <w:trHeight w:val="657"/>
        </w:trPr>
        <w:tc>
          <w:tcPr>
            <w:tcW w:w="9856" w:type="dxa"/>
          </w:tcPr>
          <w:p w:rsidR="00CD22C5" w:rsidRPr="00BC043F" w:rsidRDefault="00CD22C5">
            <w:pPr>
              <w:pStyle w:val="TableParagraph"/>
              <w:spacing w:before="3"/>
              <w:jc w:val="left"/>
              <w:rPr>
                <w:b/>
                <w:sz w:val="16"/>
                <w:lang w:val="ca-ES"/>
              </w:rPr>
            </w:pPr>
          </w:p>
          <w:p w:rsidR="00CD22C5" w:rsidRPr="00BC043F" w:rsidRDefault="00BC043F">
            <w:pPr>
              <w:pStyle w:val="TableParagraph"/>
              <w:spacing w:before="1" w:line="220" w:lineRule="atLeast"/>
              <w:ind w:left="4207" w:right="4198" w:hanging="1"/>
              <w:rPr>
                <w:sz w:val="18"/>
                <w:lang w:val="ca-ES"/>
              </w:rPr>
            </w:pPr>
            <w:r w:rsidRPr="00BC043F">
              <w:rPr>
                <w:sz w:val="18"/>
                <w:lang w:val="ca-ES"/>
              </w:rPr>
              <w:t>(...) anys</w:t>
            </w:r>
            <w:r w:rsidRPr="00BC043F">
              <w:rPr>
                <w:spacing w:val="1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(màxim</w:t>
            </w:r>
            <w:r w:rsidRPr="00BC043F">
              <w:rPr>
                <w:spacing w:val="-5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2</w:t>
            </w:r>
            <w:r w:rsidRPr="00BC043F">
              <w:rPr>
                <w:spacing w:val="-5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anys)</w:t>
            </w:r>
          </w:p>
        </w:tc>
      </w:tr>
      <w:tr w:rsidR="00CD22C5" w:rsidRPr="00BC043F">
        <w:trPr>
          <w:trHeight w:val="688"/>
        </w:trPr>
        <w:tc>
          <w:tcPr>
            <w:tcW w:w="9856" w:type="dxa"/>
            <w:shd w:val="clear" w:color="auto" w:fill="F1DBDB"/>
          </w:tcPr>
          <w:p w:rsidR="00CD22C5" w:rsidRPr="00BC043F" w:rsidRDefault="00BC043F">
            <w:pPr>
              <w:pStyle w:val="TableParagraph"/>
              <w:spacing w:before="126" w:line="219" w:lineRule="exact"/>
              <w:ind w:left="889" w:right="877"/>
              <w:rPr>
                <w:sz w:val="18"/>
                <w:lang w:val="ca-ES"/>
              </w:rPr>
            </w:pPr>
            <w:r w:rsidRPr="00BC043F">
              <w:rPr>
                <w:sz w:val="18"/>
                <w:lang w:val="ca-ES"/>
              </w:rPr>
              <w:t>Per</w:t>
            </w:r>
            <w:r w:rsidRPr="00BC043F">
              <w:rPr>
                <w:spacing w:val="-4"/>
                <w:sz w:val="18"/>
                <w:lang w:val="ca-ES"/>
              </w:rPr>
              <w:t xml:space="preserve"> </w:t>
            </w:r>
            <w:r w:rsidRPr="00BC043F">
              <w:rPr>
                <w:b/>
                <w:sz w:val="18"/>
                <w:lang w:val="ca-ES"/>
              </w:rPr>
              <w:t>l’Analista</w:t>
            </w:r>
            <w:r w:rsidRPr="00BC043F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BC043F">
              <w:rPr>
                <w:b/>
                <w:sz w:val="18"/>
                <w:lang w:val="ca-ES"/>
              </w:rPr>
              <w:t>Programador</w:t>
            </w:r>
            <w:r w:rsidRPr="00BC043F">
              <w:rPr>
                <w:b/>
                <w:spacing w:val="-3"/>
                <w:sz w:val="18"/>
                <w:lang w:val="ca-ES"/>
              </w:rPr>
              <w:t xml:space="preserve"> </w:t>
            </w:r>
            <w:proofErr w:type="spellStart"/>
            <w:r w:rsidRPr="00BC043F">
              <w:rPr>
                <w:b/>
                <w:sz w:val="18"/>
                <w:lang w:val="ca-ES"/>
              </w:rPr>
              <w:t>Frontend</w:t>
            </w:r>
            <w:proofErr w:type="spellEnd"/>
            <w:r w:rsidRPr="00BC043F">
              <w:rPr>
                <w:b/>
                <w:sz w:val="18"/>
                <w:lang w:val="ca-ES"/>
              </w:rPr>
              <w:t>,</w:t>
            </w:r>
            <w:r w:rsidRPr="00BC043F">
              <w:rPr>
                <w:b/>
                <w:spacing w:val="1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experiència</w:t>
            </w:r>
            <w:r w:rsidRPr="00BC043F">
              <w:rPr>
                <w:spacing w:val="-4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addicional</w:t>
            </w:r>
            <w:r w:rsidRPr="00BC043F">
              <w:rPr>
                <w:spacing w:val="-2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a</w:t>
            </w:r>
            <w:r w:rsidRPr="00BC043F">
              <w:rPr>
                <w:spacing w:val="-3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la</w:t>
            </w:r>
            <w:r w:rsidRPr="00BC043F">
              <w:rPr>
                <w:spacing w:val="-4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mínima</w:t>
            </w:r>
            <w:r w:rsidRPr="00BC043F">
              <w:rPr>
                <w:spacing w:val="-3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requerida</w:t>
            </w:r>
          </w:p>
          <w:p w:rsidR="00CD22C5" w:rsidRPr="00BC043F" w:rsidRDefault="00BC043F">
            <w:pPr>
              <w:pStyle w:val="TableParagraph"/>
              <w:spacing w:line="219" w:lineRule="exact"/>
              <w:ind w:left="889" w:right="879"/>
              <w:rPr>
                <w:i/>
                <w:sz w:val="18"/>
                <w:lang w:val="ca-ES"/>
              </w:rPr>
            </w:pPr>
            <w:r w:rsidRPr="00BC043F">
              <w:rPr>
                <w:i/>
                <w:sz w:val="18"/>
                <w:lang w:val="ca-ES"/>
              </w:rPr>
              <w:t>[1</w:t>
            </w:r>
            <w:r w:rsidRPr="00BC043F">
              <w:rPr>
                <w:i/>
                <w:spacing w:val="-2"/>
                <w:sz w:val="18"/>
                <w:lang w:val="ca-ES"/>
              </w:rPr>
              <w:t xml:space="preserve"> </w:t>
            </w:r>
            <w:r w:rsidRPr="00BC043F">
              <w:rPr>
                <w:i/>
                <w:sz w:val="18"/>
                <w:lang w:val="ca-ES"/>
              </w:rPr>
              <w:t>punt</w:t>
            </w:r>
            <w:r w:rsidRPr="00BC043F">
              <w:rPr>
                <w:i/>
                <w:spacing w:val="-2"/>
                <w:sz w:val="18"/>
                <w:lang w:val="ca-ES"/>
              </w:rPr>
              <w:t xml:space="preserve"> </w:t>
            </w:r>
            <w:r w:rsidRPr="00BC043F">
              <w:rPr>
                <w:i/>
                <w:sz w:val="18"/>
                <w:lang w:val="ca-ES"/>
              </w:rPr>
              <w:t>per</w:t>
            </w:r>
            <w:r w:rsidRPr="00BC043F">
              <w:rPr>
                <w:i/>
                <w:spacing w:val="-2"/>
                <w:sz w:val="18"/>
                <w:lang w:val="ca-ES"/>
              </w:rPr>
              <w:t xml:space="preserve"> </w:t>
            </w:r>
            <w:r w:rsidRPr="00BC043F">
              <w:rPr>
                <w:i/>
                <w:sz w:val="18"/>
                <w:lang w:val="ca-ES"/>
              </w:rPr>
              <w:t>cada</w:t>
            </w:r>
            <w:r w:rsidRPr="00BC043F">
              <w:rPr>
                <w:i/>
                <w:spacing w:val="-2"/>
                <w:sz w:val="18"/>
                <w:lang w:val="ca-ES"/>
              </w:rPr>
              <w:t xml:space="preserve"> </w:t>
            </w:r>
            <w:r w:rsidRPr="00BC043F">
              <w:rPr>
                <w:i/>
                <w:sz w:val="18"/>
                <w:lang w:val="ca-ES"/>
              </w:rPr>
              <w:t>6</w:t>
            </w:r>
            <w:r w:rsidRPr="00BC043F">
              <w:rPr>
                <w:i/>
                <w:spacing w:val="-2"/>
                <w:sz w:val="18"/>
                <w:lang w:val="ca-ES"/>
              </w:rPr>
              <w:t xml:space="preserve"> </w:t>
            </w:r>
            <w:r w:rsidRPr="00BC043F">
              <w:rPr>
                <w:i/>
                <w:sz w:val="18"/>
                <w:lang w:val="ca-ES"/>
              </w:rPr>
              <w:t>mesos]</w:t>
            </w:r>
          </w:p>
        </w:tc>
      </w:tr>
    </w:tbl>
    <w:p w:rsidR="00CD22C5" w:rsidRPr="00BC043F" w:rsidRDefault="00BC043F">
      <w:pPr>
        <w:spacing w:before="182"/>
        <w:ind w:right="520"/>
        <w:jc w:val="right"/>
        <w:rPr>
          <w:sz w:val="16"/>
          <w:lang w:val="ca-ES"/>
        </w:rPr>
      </w:pPr>
      <w:r w:rsidRPr="00BC043F">
        <w:rPr>
          <w:sz w:val="16"/>
          <w:lang w:val="ca-ES"/>
        </w:rPr>
        <w:t>Pàg.</w:t>
      </w:r>
      <w:r w:rsidRPr="00BC043F">
        <w:rPr>
          <w:spacing w:val="-1"/>
          <w:sz w:val="16"/>
          <w:lang w:val="ca-ES"/>
        </w:rPr>
        <w:t xml:space="preserve"> </w:t>
      </w:r>
      <w:r w:rsidRPr="00BC043F">
        <w:rPr>
          <w:sz w:val="16"/>
          <w:lang w:val="ca-ES"/>
        </w:rPr>
        <w:t>49</w:t>
      </w:r>
      <w:r w:rsidRPr="00BC043F">
        <w:rPr>
          <w:spacing w:val="-2"/>
          <w:sz w:val="16"/>
          <w:lang w:val="ca-ES"/>
        </w:rPr>
        <w:t xml:space="preserve"> </w:t>
      </w:r>
      <w:r w:rsidRPr="00BC043F">
        <w:rPr>
          <w:sz w:val="16"/>
          <w:lang w:val="ca-ES"/>
        </w:rPr>
        <w:t>de</w:t>
      </w:r>
      <w:r w:rsidRPr="00BC043F">
        <w:rPr>
          <w:spacing w:val="-2"/>
          <w:sz w:val="16"/>
          <w:lang w:val="ca-ES"/>
        </w:rPr>
        <w:t xml:space="preserve"> </w:t>
      </w:r>
      <w:r w:rsidRPr="00BC043F">
        <w:rPr>
          <w:sz w:val="16"/>
          <w:lang w:val="ca-ES"/>
        </w:rPr>
        <w:t>51</w:t>
      </w:r>
    </w:p>
    <w:p w:rsidR="00CD22C5" w:rsidRPr="00BC043F" w:rsidRDefault="00CD22C5">
      <w:pPr>
        <w:jc w:val="right"/>
        <w:rPr>
          <w:sz w:val="16"/>
          <w:lang w:val="ca-ES"/>
        </w:rPr>
        <w:sectPr w:rsidR="00CD22C5" w:rsidRPr="00BC043F">
          <w:pgSz w:w="11910" w:h="16840"/>
          <w:pgMar w:top="1800" w:right="620" w:bottom="340" w:left="1160" w:header="709" w:footer="147" w:gutter="0"/>
          <w:cols w:space="708"/>
        </w:sectPr>
      </w:pPr>
    </w:p>
    <w:p w:rsidR="00CD22C5" w:rsidRPr="00BC043F" w:rsidRDefault="00BC043F">
      <w:pPr>
        <w:pStyle w:val="Textindependent"/>
        <w:rPr>
          <w:lang w:val="ca-ES"/>
        </w:rPr>
      </w:pPr>
      <w:r w:rsidRPr="00BC043F">
        <w:rPr>
          <w:lang w:val="ca-ES"/>
        </w:rPr>
        <w:lastRenderedPageBreak/>
        <w:pict>
          <v:shape id="docshape6" o:spid="_x0000_s1026" type="#_x0000_t202" style="position:absolute;margin-left:-.35pt;margin-top:237.8pt;width:9.85pt;height:356pt;z-index:15730176;mso-position-horizontal-relative:page;mso-position-vertical-relative:page" filled="f" stroked="f">
            <v:textbox style="layout-flow:vertical;mso-layout-flow-alt:bottom-to-top" inset="0,0,0,0">
              <w:txbxContent>
                <w:p w:rsidR="00CD22C5" w:rsidRDefault="00BC043F">
                  <w:pPr>
                    <w:spacing w:before="15"/>
                    <w:ind w:left="20"/>
                    <w:rPr>
                      <w:rFonts w:ascii="Arial" w:hAnsi="Arial"/>
                      <w:sz w:val="14"/>
                    </w:rPr>
                  </w:pPr>
                  <w:proofErr w:type="spellStart"/>
                  <w:r>
                    <w:rPr>
                      <w:rFonts w:ascii="Arial" w:hAnsi="Arial"/>
                      <w:w w:val="95"/>
                      <w:sz w:val="14"/>
                    </w:rPr>
                    <w:t>Aquest</w:t>
                  </w:r>
                  <w:proofErr w:type="spellEnd"/>
                  <w:r>
                    <w:rPr>
                      <w:rFonts w:ascii="Arial" w:hAnsi="Arial"/>
                      <w:spacing w:val="14"/>
                      <w:w w:val="9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w w:val="95"/>
                      <w:sz w:val="14"/>
                    </w:rPr>
                    <w:t>document</w:t>
                  </w:r>
                  <w:r>
                    <w:rPr>
                      <w:rFonts w:ascii="Arial" w:hAnsi="Arial"/>
                      <w:spacing w:val="14"/>
                      <w:w w:val="95"/>
                      <w:sz w:val="14"/>
                    </w:rPr>
                    <w:t xml:space="preserve"> </w:t>
                  </w:r>
                  <w:proofErr w:type="spellStart"/>
                  <w:r>
                    <w:rPr>
                      <w:rFonts w:ascii="Arial" w:hAnsi="Arial"/>
                      <w:w w:val="95"/>
                      <w:sz w:val="14"/>
                    </w:rPr>
                    <w:t>és</w:t>
                  </w:r>
                  <w:proofErr w:type="spellEnd"/>
                  <w:r>
                    <w:rPr>
                      <w:rFonts w:ascii="Arial" w:hAnsi="Arial"/>
                      <w:spacing w:val="10"/>
                      <w:w w:val="95"/>
                      <w:sz w:val="14"/>
                    </w:rPr>
                    <w:t xml:space="preserve"> </w:t>
                  </w:r>
                  <w:proofErr w:type="spellStart"/>
                  <w:r>
                    <w:rPr>
                      <w:rFonts w:ascii="Arial" w:hAnsi="Arial"/>
                      <w:w w:val="95"/>
                      <w:sz w:val="14"/>
                    </w:rPr>
                    <w:t>una</w:t>
                  </w:r>
                  <w:proofErr w:type="spellEnd"/>
                  <w:r>
                    <w:rPr>
                      <w:rFonts w:ascii="Arial" w:hAnsi="Arial"/>
                      <w:spacing w:val="11"/>
                      <w:w w:val="95"/>
                      <w:sz w:val="14"/>
                    </w:rPr>
                    <w:t xml:space="preserve"> </w:t>
                  </w:r>
                  <w:proofErr w:type="spellStart"/>
                  <w:r>
                    <w:rPr>
                      <w:rFonts w:ascii="Arial" w:hAnsi="Arial"/>
                      <w:w w:val="95"/>
                      <w:sz w:val="14"/>
                    </w:rPr>
                    <w:t>còpia</w:t>
                  </w:r>
                  <w:proofErr w:type="spellEnd"/>
                  <w:r>
                    <w:rPr>
                      <w:rFonts w:ascii="Arial" w:hAnsi="Arial"/>
                      <w:spacing w:val="11"/>
                      <w:w w:val="95"/>
                      <w:sz w:val="14"/>
                    </w:rPr>
                    <w:t xml:space="preserve"> </w:t>
                  </w:r>
                  <w:proofErr w:type="spellStart"/>
                  <w:r>
                    <w:rPr>
                      <w:rFonts w:ascii="Arial" w:hAnsi="Arial"/>
                      <w:w w:val="95"/>
                      <w:sz w:val="14"/>
                    </w:rPr>
                    <w:t>autèntica</w:t>
                  </w:r>
                  <w:proofErr w:type="spellEnd"/>
                  <w:r>
                    <w:rPr>
                      <w:rFonts w:ascii="Arial" w:hAnsi="Arial"/>
                      <w:w w:val="95"/>
                      <w:sz w:val="14"/>
                    </w:rPr>
                    <w:t>.</w:t>
                  </w:r>
                  <w:r>
                    <w:rPr>
                      <w:rFonts w:ascii="Arial" w:hAnsi="Arial"/>
                      <w:spacing w:val="14"/>
                      <w:w w:val="95"/>
                      <w:sz w:val="14"/>
                    </w:rPr>
                    <w:t xml:space="preserve"> </w:t>
                  </w:r>
                  <w:proofErr w:type="spellStart"/>
                  <w:r>
                    <w:rPr>
                      <w:rFonts w:ascii="Arial" w:hAnsi="Arial"/>
                      <w:w w:val="95"/>
                      <w:sz w:val="14"/>
                    </w:rPr>
                    <w:t>L'Ajuntament</w:t>
                  </w:r>
                  <w:proofErr w:type="spellEnd"/>
                  <w:r>
                    <w:rPr>
                      <w:rFonts w:ascii="Arial" w:hAnsi="Arial"/>
                      <w:spacing w:val="14"/>
                      <w:w w:val="9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w w:val="95"/>
                      <w:sz w:val="14"/>
                    </w:rPr>
                    <w:t>de</w:t>
                  </w:r>
                  <w:r>
                    <w:rPr>
                      <w:rFonts w:ascii="Arial" w:hAnsi="Arial"/>
                      <w:spacing w:val="11"/>
                      <w:w w:val="9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w w:val="95"/>
                      <w:sz w:val="14"/>
                    </w:rPr>
                    <w:t>Barcelona</w:t>
                  </w:r>
                  <w:r>
                    <w:rPr>
                      <w:rFonts w:ascii="Arial" w:hAnsi="Arial"/>
                      <w:spacing w:val="10"/>
                      <w:w w:val="95"/>
                      <w:sz w:val="14"/>
                    </w:rPr>
                    <w:t xml:space="preserve"> </w:t>
                  </w:r>
                  <w:proofErr w:type="spellStart"/>
                  <w:r>
                    <w:rPr>
                      <w:rFonts w:ascii="Arial" w:hAnsi="Arial"/>
                      <w:w w:val="95"/>
                      <w:sz w:val="14"/>
                    </w:rPr>
                    <w:t>custodia</w:t>
                  </w:r>
                  <w:proofErr w:type="spellEnd"/>
                  <w:r>
                    <w:rPr>
                      <w:rFonts w:ascii="Arial" w:hAnsi="Arial"/>
                      <w:spacing w:val="11"/>
                      <w:w w:val="9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w w:val="95"/>
                      <w:sz w:val="14"/>
                    </w:rPr>
                    <w:t>el</w:t>
                  </w:r>
                  <w:r>
                    <w:rPr>
                      <w:rFonts w:ascii="Arial" w:hAnsi="Arial"/>
                      <w:spacing w:val="14"/>
                      <w:w w:val="9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w w:val="95"/>
                      <w:sz w:val="14"/>
                    </w:rPr>
                    <w:t>document</w:t>
                  </w:r>
                  <w:r>
                    <w:rPr>
                      <w:rFonts w:ascii="Arial" w:hAnsi="Arial"/>
                      <w:spacing w:val="15"/>
                      <w:w w:val="95"/>
                      <w:sz w:val="14"/>
                    </w:rPr>
                    <w:t xml:space="preserve"> </w:t>
                  </w:r>
                  <w:proofErr w:type="spellStart"/>
                  <w:r>
                    <w:rPr>
                      <w:rFonts w:ascii="Arial" w:hAnsi="Arial"/>
                      <w:w w:val="95"/>
                      <w:sz w:val="14"/>
                    </w:rPr>
                    <w:t>i</w:t>
                  </w:r>
                  <w:proofErr w:type="spellEnd"/>
                  <w:r>
                    <w:rPr>
                      <w:rFonts w:ascii="Arial" w:hAnsi="Arial"/>
                      <w:spacing w:val="16"/>
                      <w:w w:val="9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w w:val="95"/>
                      <w:sz w:val="14"/>
                    </w:rPr>
                    <w:t>les</w:t>
                  </w:r>
                  <w:r>
                    <w:rPr>
                      <w:rFonts w:ascii="Arial" w:hAnsi="Arial"/>
                      <w:spacing w:val="10"/>
                      <w:w w:val="9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w w:val="95"/>
                      <w:sz w:val="14"/>
                    </w:rPr>
                    <w:t>signatures</w:t>
                  </w:r>
                  <w:r>
                    <w:rPr>
                      <w:rFonts w:ascii="Arial" w:hAnsi="Arial"/>
                      <w:spacing w:val="11"/>
                      <w:w w:val="95"/>
                      <w:sz w:val="14"/>
                    </w:rPr>
                    <w:t xml:space="preserve"> </w:t>
                  </w:r>
                  <w:r>
                    <w:rPr>
                      <w:rFonts w:ascii="Arial" w:hAnsi="Arial"/>
                      <w:w w:val="95"/>
                      <w:sz w:val="14"/>
                    </w:rPr>
                    <w:t>originals.</w:t>
                  </w:r>
                </w:p>
              </w:txbxContent>
            </v:textbox>
            <w10:wrap anchorx="page" anchory="page"/>
          </v:shape>
        </w:pict>
      </w:r>
    </w:p>
    <w:p w:rsidR="00CD22C5" w:rsidRPr="00BC043F" w:rsidRDefault="00CD22C5">
      <w:pPr>
        <w:pStyle w:val="Textindependent"/>
        <w:rPr>
          <w:lang w:val="ca-ES"/>
        </w:rPr>
      </w:pPr>
    </w:p>
    <w:p w:rsidR="00CD22C5" w:rsidRPr="00BC043F" w:rsidRDefault="00CD22C5">
      <w:pPr>
        <w:pStyle w:val="Textindependent"/>
        <w:spacing w:before="3"/>
        <w:rPr>
          <w:sz w:val="14"/>
          <w:lang w:val="ca-ES"/>
        </w:rPr>
      </w:pPr>
    </w:p>
    <w:tbl>
      <w:tblPr>
        <w:tblStyle w:val="TableNormal"/>
        <w:tblW w:w="0" w:type="auto"/>
        <w:tblInd w:w="1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856"/>
      </w:tblGrid>
      <w:tr w:rsidR="00CD22C5" w:rsidRPr="00BC043F">
        <w:trPr>
          <w:trHeight w:val="654"/>
        </w:trPr>
        <w:tc>
          <w:tcPr>
            <w:tcW w:w="9856" w:type="dxa"/>
          </w:tcPr>
          <w:p w:rsidR="00CD22C5" w:rsidRPr="00BC043F" w:rsidRDefault="00CD22C5">
            <w:pPr>
              <w:pStyle w:val="TableParagraph"/>
              <w:spacing w:before="4"/>
              <w:jc w:val="left"/>
              <w:rPr>
                <w:sz w:val="16"/>
                <w:lang w:val="ca-ES"/>
              </w:rPr>
            </w:pPr>
          </w:p>
          <w:p w:rsidR="00CD22C5" w:rsidRPr="00BC043F" w:rsidRDefault="00BC043F">
            <w:pPr>
              <w:pStyle w:val="TableParagraph"/>
              <w:spacing w:line="218" w:lineRule="exact"/>
              <w:ind w:left="4073" w:right="4058" w:hanging="2"/>
              <w:rPr>
                <w:sz w:val="18"/>
                <w:lang w:val="ca-ES"/>
              </w:rPr>
            </w:pPr>
            <w:r w:rsidRPr="00BC043F">
              <w:rPr>
                <w:sz w:val="18"/>
                <w:lang w:val="ca-ES"/>
              </w:rPr>
              <w:t>(...)</w:t>
            </w:r>
            <w:r w:rsidRPr="00BC043F">
              <w:rPr>
                <w:spacing w:val="18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mesos</w:t>
            </w:r>
            <w:r w:rsidRPr="00BC043F">
              <w:rPr>
                <w:spacing w:val="1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(màxim</w:t>
            </w:r>
            <w:r w:rsidRPr="00BC043F">
              <w:rPr>
                <w:spacing w:val="-8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18</w:t>
            </w:r>
            <w:r w:rsidRPr="00BC043F">
              <w:rPr>
                <w:spacing w:val="-8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mesos)</w:t>
            </w:r>
          </w:p>
        </w:tc>
      </w:tr>
      <w:tr w:rsidR="00CD22C5" w:rsidRPr="00BC043F">
        <w:trPr>
          <w:trHeight w:val="736"/>
        </w:trPr>
        <w:tc>
          <w:tcPr>
            <w:tcW w:w="9856" w:type="dxa"/>
            <w:shd w:val="clear" w:color="auto" w:fill="F1DBDB"/>
          </w:tcPr>
          <w:p w:rsidR="00CD22C5" w:rsidRPr="00BC043F" w:rsidRDefault="00BC043F">
            <w:pPr>
              <w:pStyle w:val="TableParagraph"/>
              <w:spacing w:before="152" w:line="219" w:lineRule="exact"/>
              <w:ind w:left="889" w:right="878"/>
              <w:rPr>
                <w:sz w:val="18"/>
                <w:lang w:val="ca-ES"/>
              </w:rPr>
            </w:pPr>
            <w:r w:rsidRPr="00BC043F">
              <w:rPr>
                <w:sz w:val="18"/>
                <w:lang w:val="ca-ES"/>
              </w:rPr>
              <w:t>Per</w:t>
            </w:r>
            <w:r w:rsidRPr="00BC043F">
              <w:rPr>
                <w:spacing w:val="-4"/>
                <w:sz w:val="18"/>
                <w:lang w:val="ca-ES"/>
              </w:rPr>
              <w:t xml:space="preserve"> </w:t>
            </w:r>
            <w:r w:rsidRPr="00BC043F">
              <w:rPr>
                <w:b/>
                <w:sz w:val="18"/>
                <w:lang w:val="ca-ES"/>
              </w:rPr>
              <w:t>l’Analista</w:t>
            </w:r>
            <w:r w:rsidRPr="00BC043F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BC043F">
              <w:rPr>
                <w:b/>
                <w:sz w:val="18"/>
                <w:lang w:val="ca-ES"/>
              </w:rPr>
              <w:t>Programador</w:t>
            </w:r>
            <w:r w:rsidRPr="00BC043F">
              <w:rPr>
                <w:b/>
                <w:spacing w:val="-2"/>
                <w:sz w:val="18"/>
                <w:lang w:val="ca-ES"/>
              </w:rPr>
              <w:t xml:space="preserve"> </w:t>
            </w:r>
            <w:proofErr w:type="spellStart"/>
            <w:r w:rsidRPr="00BC043F">
              <w:rPr>
                <w:b/>
                <w:sz w:val="18"/>
                <w:lang w:val="ca-ES"/>
              </w:rPr>
              <w:t>Backend</w:t>
            </w:r>
            <w:proofErr w:type="spellEnd"/>
            <w:r w:rsidRPr="00BC043F">
              <w:rPr>
                <w:b/>
                <w:sz w:val="18"/>
                <w:lang w:val="ca-ES"/>
              </w:rPr>
              <w:t>,</w:t>
            </w:r>
            <w:r w:rsidRPr="00BC043F">
              <w:rPr>
                <w:b/>
                <w:spacing w:val="1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experiència</w:t>
            </w:r>
            <w:r w:rsidRPr="00BC043F">
              <w:rPr>
                <w:spacing w:val="-3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addicional</w:t>
            </w:r>
            <w:r w:rsidRPr="00BC043F">
              <w:rPr>
                <w:spacing w:val="-2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a</w:t>
            </w:r>
            <w:r w:rsidRPr="00BC043F">
              <w:rPr>
                <w:spacing w:val="-4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la</w:t>
            </w:r>
            <w:r w:rsidRPr="00BC043F">
              <w:rPr>
                <w:spacing w:val="-3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mínima</w:t>
            </w:r>
            <w:r w:rsidRPr="00BC043F">
              <w:rPr>
                <w:spacing w:val="-3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requerida</w:t>
            </w:r>
          </w:p>
          <w:p w:rsidR="00CD22C5" w:rsidRPr="00BC043F" w:rsidRDefault="00BC043F">
            <w:pPr>
              <w:pStyle w:val="TableParagraph"/>
              <w:ind w:left="889" w:right="879"/>
              <w:rPr>
                <w:i/>
                <w:sz w:val="18"/>
                <w:lang w:val="ca-ES"/>
              </w:rPr>
            </w:pPr>
            <w:r w:rsidRPr="00BC043F">
              <w:rPr>
                <w:i/>
                <w:sz w:val="18"/>
                <w:lang w:val="ca-ES"/>
              </w:rPr>
              <w:t>[1</w:t>
            </w:r>
            <w:r w:rsidRPr="00BC043F">
              <w:rPr>
                <w:i/>
                <w:spacing w:val="-2"/>
                <w:sz w:val="18"/>
                <w:lang w:val="ca-ES"/>
              </w:rPr>
              <w:t xml:space="preserve"> </w:t>
            </w:r>
            <w:r w:rsidRPr="00BC043F">
              <w:rPr>
                <w:i/>
                <w:sz w:val="18"/>
                <w:lang w:val="ca-ES"/>
              </w:rPr>
              <w:t>punt</w:t>
            </w:r>
            <w:r w:rsidRPr="00BC043F">
              <w:rPr>
                <w:i/>
                <w:spacing w:val="-2"/>
                <w:sz w:val="18"/>
                <w:lang w:val="ca-ES"/>
              </w:rPr>
              <w:t xml:space="preserve"> </w:t>
            </w:r>
            <w:r w:rsidRPr="00BC043F">
              <w:rPr>
                <w:i/>
                <w:sz w:val="18"/>
                <w:lang w:val="ca-ES"/>
              </w:rPr>
              <w:t>per</w:t>
            </w:r>
            <w:r w:rsidRPr="00BC043F">
              <w:rPr>
                <w:i/>
                <w:spacing w:val="-2"/>
                <w:sz w:val="18"/>
                <w:lang w:val="ca-ES"/>
              </w:rPr>
              <w:t xml:space="preserve"> </w:t>
            </w:r>
            <w:r w:rsidRPr="00BC043F">
              <w:rPr>
                <w:i/>
                <w:sz w:val="18"/>
                <w:lang w:val="ca-ES"/>
              </w:rPr>
              <w:t>cada</w:t>
            </w:r>
            <w:r w:rsidRPr="00BC043F">
              <w:rPr>
                <w:i/>
                <w:spacing w:val="-2"/>
                <w:sz w:val="18"/>
                <w:lang w:val="ca-ES"/>
              </w:rPr>
              <w:t xml:space="preserve"> </w:t>
            </w:r>
            <w:r w:rsidRPr="00BC043F">
              <w:rPr>
                <w:i/>
                <w:sz w:val="18"/>
                <w:lang w:val="ca-ES"/>
              </w:rPr>
              <w:t>6</w:t>
            </w:r>
            <w:r w:rsidRPr="00BC043F">
              <w:rPr>
                <w:i/>
                <w:spacing w:val="-2"/>
                <w:sz w:val="18"/>
                <w:lang w:val="ca-ES"/>
              </w:rPr>
              <w:t xml:space="preserve"> </w:t>
            </w:r>
            <w:r w:rsidRPr="00BC043F">
              <w:rPr>
                <w:i/>
                <w:sz w:val="18"/>
                <w:lang w:val="ca-ES"/>
              </w:rPr>
              <w:t>mesos]</w:t>
            </w:r>
          </w:p>
        </w:tc>
      </w:tr>
      <w:tr w:rsidR="00CD22C5" w:rsidRPr="00BC043F">
        <w:trPr>
          <w:trHeight w:val="657"/>
        </w:trPr>
        <w:tc>
          <w:tcPr>
            <w:tcW w:w="9856" w:type="dxa"/>
          </w:tcPr>
          <w:p w:rsidR="00CD22C5" w:rsidRPr="00BC043F" w:rsidRDefault="00CD22C5">
            <w:pPr>
              <w:pStyle w:val="TableParagraph"/>
              <w:spacing w:before="3"/>
              <w:jc w:val="left"/>
              <w:rPr>
                <w:sz w:val="16"/>
                <w:lang w:val="ca-ES"/>
              </w:rPr>
            </w:pPr>
          </w:p>
          <w:p w:rsidR="00CD22C5" w:rsidRPr="00BC043F" w:rsidRDefault="00BC043F">
            <w:pPr>
              <w:pStyle w:val="TableParagraph"/>
              <w:spacing w:before="1" w:line="220" w:lineRule="atLeast"/>
              <w:ind w:left="4073" w:right="4058" w:hanging="2"/>
              <w:rPr>
                <w:sz w:val="18"/>
                <w:lang w:val="ca-ES"/>
              </w:rPr>
            </w:pPr>
            <w:r w:rsidRPr="00BC043F">
              <w:rPr>
                <w:sz w:val="18"/>
                <w:lang w:val="ca-ES"/>
              </w:rPr>
              <w:t>(...)</w:t>
            </w:r>
            <w:r w:rsidRPr="00BC043F">
              <w:rPr>
                <w:spacing w:val="18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mesos</w:t>
            </w:r>
            <w:r w:rsidRPr="00BC043F">
              <w:rPr>
                <w:spacing w:val="1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(màxim</w:t>
            </w:r>
            <w:r w:rsidRPr="00BC043F">
              <w:rPr>
                <w:spacing w:val="-8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18</w:t>
            </w:r>
            <w:r w:rsidRPr="00BC043F">
              <w:rPr>
                <w:spacing w:val="-8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mesos)</w:t>
            </w:r>
          </w:p>
        </w:tc>
      </w:tr>
      <w:tr w:rsidR="00CD22C5" w:rsidRPr="00BC043F">
        <w:trPr>
          <w:trHeight w:val="565"/>
        </w:trPr>
        <w:tc>
          <w:tcPr>
            <w:tcW w:w="9856" w:type="dxa"/>
            <w:shd w:val="clear" w:color="auto" w:fill="F1DBDB"/>
          </w:tcPr>
          <w:p w:rsidR="00CD22C5" w:rsidRPr="00BC043F" w:rsidRDefault="00BC043F">
            <w:pPr>
              <w:pStyle w:val="TableParagraph"/>
              <w:spacing w:before="66" w:line="219" w:lineRule="exact"/>
              <w:ind w:left="889" w:right="880"/>
              <w:rPr>
                <w:sz w:val="18"/>
                <w:lang w:val="ca-ES"/>
              </w:rPr>
            </w:pPr>
            <w:r w:rsidRPr="00BC043F">
              <w:rPr>
                <w:sz w:val="18"/>
                <w:lang w:val="ca-ES"/>
              </w:rPr>
              <w:t>Per</w:t>
            </w:r>
            <w:r w:rsidRPr="00BC043F">
              <w:rPr>
                <w:spacing w:val="-3"/>
                <w:sz w:val="18"/>
                <w:lang w:val="ca-ES"/>
              </w:rPr>
              <w:t xml:space="preserve"> </w:t>
            </w:r>
            <w:r w:rsidRPr="00BC043F">
              <w:rPr>
                <w:b/>
                <w:sz w:val="18"/>
                <w:lang w:val="ca-ES"/>
              </w:rPr>
              <w:t>l’Analista</w:t>
            </w:r>
            <w:r w:rsidRPr="00BC043F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BC043F">
              <w:rPr>
                <w:b/>
                <w:sz w:val="18"/>
                <w:lang w:val="ca-ES"/>
              </w:rPr>
              <w:t>o</w:t>
            </w:r>
            <w:r w:rsidRPr="00BC043F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BC043F">
              <w:rPr>
                <w:b/>
                <w:sz w:val="18"/>
                <w:lang w:val="ca-ES"/>
              </w:rPr>
              <w:t>Dissenyador</w:t>
            </w:r>
            <w:r w:rsidRPr="00BC043F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BC043F">
              <w:rPr>
                <w:b/>
                <w:sz w:val="18"/>
                <w:lang w:val="ca-ES"/>
              </w:rPr>
              <w:t>UX/</w:t>
            </w:r>
            <w:r w:rsidRPr="00BC043F">
              <w:rPr>
                <w:b/>
                <w:spacing w:val="-2"/>
                <w:sz w:val="18"/>
                <w:lang w:val="ca-ES"/>
              </w:rPr>
              <w:t xml:space="preserve"> </w:t>
            </w:r>
            <w:r w:rsidRPr="00BC043F">
              <w:rPr>
                <w:b/>
                <w:sz w:val="18"/>
                <w:lang w:val="ca-ES"/>
              </w:rPr>
              <w:t>UI,</w:t>
            </w:r>
            <w:r w:rsidRPr="00BC043F">
              <w:rPr>
                <w:b/>
                <w:spacing w:val="2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experiència</w:t>
            </w:r>
            <w:r w:rsidRPr="00BC043F">
              <w:rPr>
                <w:spacing w:val="-3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addicional</w:t>
            </w:r>
            <w:r w:rsidRPr="00BC043F">
              <w:rPr>
                <w:spacing w:val="-2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a</w:t>
            </w:r>
            <w:r w:rsidRPr="00BC043F">
              <w:rPr>
                <w:spacing w:val="-3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la</w:t>
            </w:r>
            <w:r w:rsidRPr="00BC043F">
              <w:rPr>
                <w:spacing w:val="-2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mínima</w:t>
            </w:r>
            <w:r w:rsidRPr="00BC043F">
              <w:rPr>
                <w:spacing w:val="-3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requerida</w:t>
            </w:r>
          </w:p>
          <w:p w:rsidR="00CD22C5" w:rsidRPr="00BC043F" w:rsidRDefault="00BC043F">
            <w:pPr>
              <w:pStyle w:val="TableParagraph"/>
              <w:ind w:left="889" w:right="879"/>
              <w:rPr>
                <w:i/>
                <w:sz w:val="18"/>
                <w:lang w:val="ca-ES"/>
              </w:rPr>
            </w:pPr>
            <w:r w:rsidRPr="00BC043F">
              <w:rPr>
                <w:i/>
                <w:sz w:val="18"/>
                <w:lang w:val="ca-ES"/>
              </w:rPr>
              <w:t>[1</w:t>
            </w:r>
            <w:r w:rsidRPr="00BC043F">
              <w:rPr>
                <w:i/>
                <w:spacing w:val="-2"/>
                <w:sz w:val="18"/>
                <w:lang w:val="ca-ES"/>
              </w:rPr>
              <w:t xml:space="preserve"> </w:t>
            </w:r>
            <w:r w:rsidRPr="00BC043F">
              <w:rPr>
                <w:i/>
                <w:sz w:val="18"/>
                <w:lang w:val="ca-ES"/>
              </w:rPr>
              <w:t>punt</w:t>
            </w:r>
            <w:r w:rsidRPr="00BC043F">
              <w:rPr>
                <w:i/>
                <w:spacing w:val="-2"/>
                <w:sz w:val="18"/>
                <w:lang w:val="ca-ES"/>
              </w:rPr>
              <w:t xml:space="preserve"> </w:t>
            </w:r>
            <w:r w:rsidRPr="00BC043F">
              <w:rPr>
                <w:i/>
                <w:sz w:val="18"/>
                <w:lang w:val="ca-ES"/>
              </w:rPr>
              <w:t>per</w:t>
            </w:r>
            <w:r w:rsidRPr="00BC043F">
              <w:rPr>
                <w:i/>
                <w:spacing w:val="-2"/>
                <w:sz w:val="18"/>
                <w:lang w:val="ca-ES"/>
              </w:rPr>
              <w:t xml:space="preserve"> </w:t>
            </w:r>
            <w:r w:rsidRPr="00BC043F">
              <w:rPr>
                <w:i/>
                <w:sz w:val="18"/>
                <w:lang w:val="ca-ES"/>
              </w:rPr>
              <w:t>cada</w:t>
            </w:r>
            <w:r w:rsidRPr="00BC043F">
              <w:rPr>
                <w:i/>
                <w:spacing w:val="-2"/>
                <w:sz w:val="18"/>
                <w:lang w:val="ca-ES"/>
              </w:rPr>
              <w:t xml:space="preserve"> </w:t>
            </w:r>
            <w:r w:rsidRPr="00BC043F">
              <w:rPr>
                <w:i/>
                <w:sz w:val="18"/>
                <w:lang w:val="ca-ES"/>
              </w:rPr>
              <w:t>6</w:t>
            </w:r>
            <w:r w:rsidRPr="00BC043F">
              <w:rPr>
                <w:i/>
                <w:spacing w:val="-2"/>
                <w:sz w:val="18"/>
                <w:lang w:val="ca-ES"/>
              </w:rPr>
              <w:t xml:space="preserve"> </w:t>
            </w:r>
            <w:r w:rsidRPr="00BC043F">
              <w:rPr>
                <w:i/>
                <w:sz w:val="18"/>
                <w:lang w:val="ca-ES"/>
              </w:rPr>
              <w:t>mesos]</w:t>
            </w:r>
          </w:p>
        </w:tc>
      </w:tr>
      <w:tr w:rsidR="00CD22C5" w:rsidRPr="00BC043F">
        <w:trPr>
          <w:trHeight w:val="657"/>
        </w:trPr>
        <w:tc>
          <w:tcPr>
            <w:tcW w:w="9856" w:type="dxa"/>
          </w:tcPr>
          <w:p w:rsidR="00CD22C5" w:rsidRPr="00BC043F" w:rsidRDefault="00CD22C5">
            <w:pPr>
              <w:pStyle w:val="TableParagraph"/>
              <w:spacing w:before="4"/>
              <w:jc w:val="left"/>
              <w:rPr>
                <w:sz w:val="16"/>
                <w:lang w:val="ca-ES"/>
              </w:rPr>
            </w:pPr>
          </w:p>
          <w:p w:rsidR="00CD22C5" w:rsidRPr="00BC043F" w:rsidRDefault="00BC043F">
            <w:pPr>
              <w:pStyle w:val="TableParagraph"/>
              <w:spacing w:line="220" w:lineRule="atLeast"/>
              <w:ind w:left="4128" w:right="4117" w:firstLine="2"/>
              <w:rPr>
                <w:sz w:val="18"/>
                <w:lang w:val="ca-ES"/>
              </w:rPr>
            </w:pPr>
            <w:r w:rsidRPr="00BC043F">
              <w:rPr>
                <w:sz w:val="18"/>
                <w:lang w:val="ca-ES"/>
              </w:rPr>
              <w:t>(...) mesos</w:t>
            </w:r>
            <w:r w:rsidRPr="00BC043F">
              <w:rPr>
                <w:spacing w:val="1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(màxim</w:t>
            </w:r>
            <w:r w:rsidRPr="00BC043F">
              <w:rPr>
                <w:spacing w:val="-4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6</w:t>
            </w:r>
            <w:r w:rsidRPr="00BC043F">
              <w:rPr>
                <w:spacing w:val="-3"/>
                <w:sz w:val="18"/>
                <w:lang w:val="ca-ES"/>
              </w:rPr>
              <w:t xml:space="preserve"> </w:t>
            </w:r>
            <w:r w:rsidRPr="00BC043F">
              <w:rPr>
                <w:sz w:val="18"/>
                <w:lang w:val="ca-ES"/>
              </w:rPr>
              <w:t>mesos)</w:t>
            </w:r>
          </w:p>
        </w:tc>
      </w:tr>
    </w:tbl>
    <w:p w:rsidR="00CD22C5" w:rsidRPr="00BC043F" w:rsidRDefault="00CD22C5">
      <w:pPr>
        <w:pStyle w:val="Textindependent"/>
        <w:rPr>
          <w:lang w:val="ca-ES"/>
        </w:rPr>
      </w:pPr>
    </w:p>
    <w:p w:rsidR="00CD22C5" w:rsidRPr="00BC043F" w:rsidRDefault="00CD22C5">
      <w:pPr>
        <w:pStyle w:val="Textindependent"/>
        <w:rPr>
          <w:lang w:val="ca-ES"/>
        </w:rPr>
      </w:pPr>
    </w:p>
    <w:p w:rsidR="00CD22C5" w:rsidRPr="00BC043F" w:rsidRDefault="00CD22C5">
      <w:pPr>
        <w:pStyle w:val="Textindependent"/>
        <w:spacing w:before="3"/>
        <w:rPr>
          <w:lang w:val="ca-ES"/>
        </w:rPr>
      </w:pPr>
    </w:p>
    <w:p w:rsidR="00CD22C5" w:rsidRPr="00BC043F" w:rsidRDefault="00BC043F">
      <w:pPr>
        <w:pStyle w:val="Textindependent"/>
        <w:ind w:left="258" w:right="225"/>
        <w:jc w:val="both"/>
        <w:rPr>
          <w:lang w:val="ca-ES"/>
        </w:rPr>
      </w:pPr>
      <w:r w:rsidRPr="00BC043F">
        <w:rPr>
          <w:lang w:val="ca-ES"/>
        </w:rPr>
        <w:t>Igualment declara sota la seva responsabilitat que reuneix totes i cadascuna de les condicions</w:t>
      </w:r>
      <w:r w:rsidRPr="00BC043F">
        <w:rPr>
          <w:spacing w:val="1"/>
          <w:lang w:val="ca-ES"/>
        </w:rPr>
        <w:t xml:space="preserve"> </w:t>
      </w:r>
      <w:r w:rsidRPr="00BC043F">
        <w:rPr>
          <w:lang w:val="ca-ES"/>
        </w:rPr>
        <w:t>exigides per contractar amb l’Administració i no està incorregut en cap prohibició de contractar</w:t>
      </w:r>
      <w:r w:rsidRPr="00BC043F">
        <w:rPr>
          <w:spacing w:val="-68"/>
          <w:lang w:val="ca-ES"/>
        </w:rPr>
        <w:t xml:space="preserve"> </w:t>
      </w:r>
      <w:r w:rsidRPr="00BC043F">
        <w:rPr>
          <w:lang w:val="ca-ES"/>
        </w:rPr>
        <w:t>legalment</w:t>
      </w:r>
      <w:r w:rsidRPr="00BC043F">
        <w:rPr>
          <w:spacing w:val="-1"/>
          <w:lang w:val="ca-ES"/>
        </w:rPr>
        <w:t xml:space="preserve"> </w:t>
      </w:r>
      <w:r w:rsidRPr="00BC043F">
        <w:rPr>
          <w:lang w:val="ca-ES"/>
        </w:rPr>
        <w:t>establerta.</w:t>
      </w:r>
    </w:p>
    <w:p w:rsidR="00CD22C5" w:rsidRPr="00BC043F" w:rsidRDefault="00CD22C5">
      <w:pPr>
        <w:pStyle w:val="Textindependent"/>
        <w:rPr>
          <w:sz w:val="24"/>
          <w:lang w:val="ca-ES"/>
        </w:rPr>
      </w:pPr>
    </w:p>
    <w:p w:rsidR="00CD22C5" w:rsidRPr="00BC043F" w:rsidRDefault="00CD22C5">
      <w:pPr>
        <w:pStyle w:val="Textindependent"/>
        <w:rPr>
          <w:sz w:val="24"/>
          <w:lang w:val="ca-ES"/>
        </w:rPr>
      </w:pPr>
    </w:p>
    <w:p w:rsidR="00CD22C5" w:rsidRPr="00BC043F" w:rsidRDefault="00CD22C5">
      <w:pPr>
        <w:pStyle w:val="Textindependent"/>
        <w:rPr>
          <w:sz w:val="24"/>
          <w:lang w:val="ca-ES"/>
        </w:rPr>
      </w:pPr>
    </w:p>
    <w:p w:rsidR="00CD22C5" w:rsidRPr="00BC043F" w:rsidRDefault="00CD22C5">
      <w:pPr>
        <w:pStyle w:val="Textindependent"/>
        <w:rPr>
          <w:sz w:val="28"/>
          <w:lang w:val="ca-ES"/>
        </w:rPr>
      </w:pPr>
    </w:p>
    <w:p w:rsidR="00CD22C5" w:rsidRPr="00BC043F" w:rsidRDefault="00BC043F">
      <w:pPr>
        <w:pStyle w:val="Textindependent"/>
        <w:ind w:left="258"/>
        <w:jc w:val="both"/>
        <w:rPr>
          <w:lang w:val="ca-ES"/>
        </w:rPr>
      </w:pPr>
      <w:r w:rsidRPr="00BC043F">
        <w:rPr>
          <w:lang w:val="ca-ES"/>
        </w:rPr>
        <w:t>(Lloc,</w:t>
      </w:r>
      <w:r w:rsidRPr="00BC043F">
        <w:rPr>
          <w:spacing w:val="-5"/>
          <w:lang w:val="ca-ES"/>
        </w:rPr>
        <w:t xml:space="preserve"> </w:t>
      </w:r>
      <w:r w:rsidRPr="00BC043F">
        <w:rPr>
          <w:lang w:val="ca-ES"/>
        </w:rPr>
        <w:t>data</w:t>
      </w:r>
      <w:r w:rsidRPr="00BC043F">
        <w:rPr>
          <w:spacing w:val="-3"/>
          <w:lang w:val="ca-ES"/>
        </w:rPr>
        <w:t xml:space="preserve"> </w:t>
      </w:r>
      <w:r w:rsidRPr="00BC043F">
        <w:rPr>
          <w:lang w:val="ca-ES"/>
        </w:rPr>
        <w:t>i</w:t>
      </w:r>
      <w:r w:rsidRPr="00BC043F">
        <w:rPr>
          <w:spacing w:val="-1"/>
          <w:lang w:val="ca-ES"/>
        </w:rPr>
        <w:t xml:space="preserve"> </w:t>
      </w:r>
      <w:r w:rsidRPr="00BC043F">
        <w:rPr>
          <w:lang w:val="ca-ES"/>
        </w:rPr>
        <w:t>signatura</w:t>
      </w:r>
      <w:r w:rsidRPr="00BC043F">
        <w:rPr>
          <w:spacing w:val="-3"/>
          <w:lang w:val="ca-ES"/>
        </w:rPr>
        <w:t xml:space="preserve"> </w:t>
      </w:r>
      <w:r w:rsidRPr="00BC043F">
        <w:rPr>
          <w:lang w:val="ca-ES"/>
        </w:rPr>
        <w:t>electrònica).”</w:t>
      </w:r>
    </w:p>
    <w:p w:rsidR="00CD22C5" w:rsidRPr="00BC043F" w:rsidRDefault="00CD22C5">
      <w:pPr>
        <w:pStyle w:val="Textindependent"/>
        <w:rPr>
          <w:lang w:val="ca-ES"/>
        </w:rPr>
      </w:pPr>
    </w:p>
    <w:p w:rsidR="00CD22C5" w:rsidRPr="00BC043F" w:rsidRDefault="00CD22C5">
      <w:pPr>
        <w:pStyle w:val="Textindependent"/>
        <w:rPr>
          <w:lang w:val="ca-ES"/>
        </w:rPr>
      </w:pPr>
    </w:p>
    <w:p w:rsidR="00CD22C5" w:rsidRPr="00BC043F" w:rsidRDefault="00CD22C5">
      <w:pPr>
        <w:pStyle w:val="Textindependent"/>
        <w:rPr>
          <w:lang w:val="ca-ES"/>
        </w:rPr>
      </w:pPr>
    </w:p>
    <w:p w:rsidR="00CD22C5" w:rsidRPr="00BC043F" w:rsidRDefault="00CD22C5">
      <w:pPr>
        <w:pStyle w:val="Textindependent"/>
        <w:rPr>
          <w:lang w:val="ca-ES"/>
        </w:rPr>
      </w:pPr>
    </w:p>
    <w:p w:rsidR="00CD22C5" w:rsidRPr="00BC043F" w:rsidRDefault="00CD22C5">
      <w:pPr>
        <w:pStyle w:val="Textindependent"/>
        <w:rPr>
          <w:lang w:val="ca-ES"/>
        </w:rPr>
      </w:pPr>
    </w:p>
    <w:p w:rsidR="00CD22C5" w:rsidRPr="00BC043F" w:rsidRDefault="00CD22C5">
      <w:pPr>
        <w:pStyle w:val="Textindependent"/>
        <w:rPr>
          <w:lang w:val="ca-ES"/>
        </w:rPr>
      </w:pPr>
    </w:p>
    <w:p w:rsidR="00CD22C5" w:rsidRPr="00BC043F" w:rsidRDefault="00CD22C5">
      <w:pPr>
        <w:pStyle w:val="Textindependent"/>
        <w:rPr>
          <w:lang w:val="ca-ES"/>
        </w:rPr>
      </w:pPr>
    </w:p>
    <w:p w:rsidR="00CD22C5" w:rsidRPr="00BC043F" w:rsidRDefault="00CD22C5">
      <w:pPr>
        <w:pStyle w:val="Textindependent"/>
        <w:rPr>
          <w:lang w:val="ca-ES"/>
        </w:rPr>
      </w:pPr>
    </w:p>
    <w:p w:rsidR="00CD22C5" w:rsidRPr="00BC043F" w:rsidRDefault="00CD22C5">
      <w:pPr>
        <w:pStyle w:val="Textindependent"/>
        <w:rPr>
          <w:lang w:val="ca-ES"/>
        </w:rPr>
      </w:pPr>
    </w:p>
    <w:p w:rsidR="00CD22C5" w:rsidRPr="00BC043F" w:rsidRDefault="00CD22C5">
      <w:pPr>
        <w:pStyle w:val="Textindependent"/>
        <w:rPr>
          <w:lang w:val="ca-ES"/>
        </w:rPr>
      </w:pPr>
    </w:p>
    <w:p w:rsidR="00CD22C5" w:rsidRPr="00BC043F" w:rsidRDefault="00CD22C5">
      <w:pPr>
        <w:pStyle w:val="Textindependent"/>
        <w:rPr>
          <w:lang w:val="ca-ES"/>
        </w:rPr>
      </w:pPr>
    </w:p>
    <w:p w:rsidR="00CD22C5" w:rsidRPr="00BC043F" w:rsidRDefault="00CD22C5">
      <w:pPr>
        <w:pStyle w:val="Textindependent"/>
        <w:rPr>
          <w:lang w:val="ca-ES"/>
        </w:rPr>
      </w:pPr>
    </w:p>
    <w:p w:rsidR="00CD22C5" w:rsidRPr="00BC043F" w:rsidRDefault="00CD22C5">
      <w:pPr>
        <w:pStyle w:val="Textindependent"/>
        <w:rPr>
          <w:lang w:val="ca-ES"/>
        </w:rPr>
      </w:pPr>
    </w:p>
    <w:p w:rsidR="00CD22C5" w:rsidRPr="00BC043F" w:rsidRDefault="00CD22C5">
      <w:pPr>
        <w:pStyle w:val="Textindependent"/>
        <w:rPr>
          <w:lang w:val="ca-ES"/>
        </w:rPr>
      </w:pPr>
    </w:p>
    <w:p w:rsidR="00CD22C5" w:rsidRPr="00BC043F" w:rsidRDefault="00CD22C5">
      <w:pPr>
        <w:pStyle w:val="Textindependent"/>
        <w:rPr>
          <w:lang w:val="ca-ES"/>
        </w:rPr>
      </w:pPr>
    </w:p>
    <w:p w:rsidR="00CD22C5" w:rsidRPr="00BC043F" w:rsidRDefault="00CD22C5">
      <w:pPr>
        <w:pStyle w:val="Textindependent"/>
        <w:rPr>
          <w:lang w:val="ca-ES"/>
        </w:rPr>
      </w:pPr>
    </w:p>
    <w:p w:rsidR="00CD22C5" w:rsidRPr="00BC043F" w:rsidRDefault="00CD22C5">
      <w:pPr>
        <w:pStyle w:val="Textindependent"/>
        <w:rPr>
          <w:lang w:val="ca-ES"/>
        </w:rPr>
      </w:pPr>
    </w:p>
    <w:p w:rsidR="00CD22C5" w:rsidRPr="00BC043F" w:rsidRDefault="00CD22C5">
      <w:pPr>
        <w:pStyle w:val="Textindependent"/>
        <w:rPr>
          <w:lang w:val="ca-ES"/>
        </w:rPr>
      </w:pPr>
    </w:p>
    <w:p w:rsidR="00CD22C5" w:rsidRPr="00BC043F" w:rsidRDefault="00CD22C5">
      <w:pPr>
        <w:pStyle w:val="Textindependent"/>
        <w:rPr>
          <w:lang w:val="ca-ES"/>
        </w:rPr>
      </w:pPr>
    </w:p>
    <w:p w:rsidR="00CD22C5" w:rsidRPr="00BC043F" w:rsidRDefault="00CD22C5">
      <w:pPr>
        <w:pStyle w:val="Textindependent"/>
        <w:rPr>
          <w:lang w:val="ca-ES"/>
        </w:rPr>
      </w:pPr>
    </w:p>
    <w:p w:rsidR="00CD22C5" w:rsidRPr="00BC043F" w:rsidRDefault="00CD22C5">
      <w:pPr>
        <w:pStyle w:val="Textindependent"/>
        <w:rPr>
          <w:lang w:val="ca-ES"/>
        </w:rPr>
      </w:pPr>
    </w:p>
    <w:p w:rsidR="00CD22C5" w:rsidRPr="00BC043F" w:rsidRDefault="00CD22C5">
      <w:pPr>
        <w:pStyle w:val="Textindependent"/>
        <w:rPr>
          <w:lang w:val="ca-ES"/>
        </w:rPr>
      </w:pPr>
    </w:p>
    <w:p w:rsidR="00CD22C5" w:rsidRPr="00BC043F" w:rsidRDefault="00CD22C5">
      <w:pPr>
        <w:pStyle w:val="Textindependent"/>
        <w:rPr>
          <w:lang w:val="ca-ES"/>
        </w:rPr>
      </w:pPr>
    </w:p>
    <w:p w:rsidR="00CD22C5" w:rsidRPr="00BC043F" w:rsidRDefault="00CD22C5">
      <w:pPr>
        <w:pStyle w:val="Textindependent"/>
        <w:rPr>
          <w:lang w:val="ca-ES"/>
        </w:rPr>
      </w:pPr>
    </w:p>
    <w:p w:rsidR="00CD22C5" w:rsidRPr="00BC043F" w:rsidRDefault="00CD22C5">
      <w:pPr>
        <w:pStyle w:val="Textindependent"/>
        <w:rPr>
          <w:lang w:val="ca-ES"/>
        </w:rPr>
      </w:pPr>
    </w:p>
    <w:p w:rsidR="00CD22C5" w:rsidRPr="00BC043F" w:rsidRDefault="00CD22C5">
      <w:pPr>
        <w:pStyle w:val="Textindependent"/>
        <w:rPr>
          <w:lang w:val="ca-ES"/>
        </w:rPr>
      </w:pPr>
    </w:p>
    <w:p w:rsidR="00CD22C5" w:rsidRPr="00BC043F" w:rsidRDefault="00CD22C5">
      <w:pPr>
        <w:pStyle w:val="Textindependent"/>
        <w:spacing w:before="10"/>
        <w:rPr>
          <w:sz w:val="22"/>
          <w:lang w:val="ca-ES"/>
        </w:rPr>
      </w:pPr>
    </w:p>
    <w:p w:rsidR="00CD22C5" w:rsidRPr="00BC043F" w:rsidRDefault="00BC043F">
      <w:pPr>
        <w:ind w:right="520"/>
        <w:jc w:val="right"/>
        <w:rPr>
          <w:sz w:val="16"/>
          <w:lang w:val="ca-ES"/>
        </w:rPr>
      </w:pPr>
      <w:r w:rsidRPr="00BC043F">
        <w:rPr>
          <w:sz w:val="16"/>
          <w:lang w:val="ca-ES"/>
        </w:rPr>
        <w:t>Pàg.</w:t>
      </w:r>
      <w:r w:rsidRPr="00BC043F">
        <w:rPr>
          <w:spacing w:val="-1"/>
          <w:sz w:val="16"/>
          <w:lang w:val="ca-ES"/>
        </w:rPr>
        <w:t xml:space="preserve"> </w:t>
      </w:r>
      <w:r w:rsidRPr="00BC043F">
        <w:rPr>
          <w:sz w:val="16"/>
          <w:lang w:val="ca-ES"/>
        </w:rPr>
        <w:t>50</w:t>
      </w:r>
      <w:r w:rsidRPr="00BC043F">
        <w:rPr>
          <w:spacing w:val="-2"/>
          <w:sz w:val="16"/>
          <w:lang w:val="ca-ES"/>
        </w:rPr>
        <w:t xml:space="preserve"> </w:t>
      </w:r>
      <w:r w:rsidRPr="00BC043F">
        <w:rPr>
          <w:sz w:val="16"/>
          <w:lang w:val="ca-ES"/>
        </w:rPr>
        <w:t>de</w:t>
      </w:r>
      <w:r w:rsidRPr="00BC043F">
        <w:rPr>
          <w:spacing w:val="-2"/>
          <w:sz w:val="16"/>
          <w:lang w:val="ca-ES"/>
        </w:rPr>
        <w:t xml:space="preserve"> </w:t>
      </w:r>
      <w:r w:rsidRPr="00BC043F">
        <w:rPr>
          <w:sz w:val="16"/>
          <w:lang w:val="ca-ES"/>
        </w:rPr>
        <w:t>51</w:t>
      </w:r>
    </w:p>
    <w:sectPr w:rsidR="00CD22C5" w:rsidRPr="00BC043F">
      <w:pgSz w:w="11910" w:h="16840"/>
      <w:pgMar w:top="1800" w:right="620" w:bottom="340" w:left="1160" w:header="709" w:footer="14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BC043F">
      <w:r>
        <w:separator/>
      </w:r>
    </w:p>
  </w:endnote>
  <w:endnote w:type="continuationSeparator" w:id="0">
    <w:p w:rsidR="00000000" w:rsidRDefault="00BC04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2C5" w:rsidRDefault="00CD22C5">
    <w:pPr>
      <w:pStyle w:val="Textindependent"/>
      <w:spacing w:line="14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BC043F">
      <w:r>
        <w:separator/>
      </w:r>
    </w:p>
  </w:footnote>
  <w:footnote w:type="continuationSeparator" w:id="0">
    <w:p w:rsidR="00000000" w:rsidRDefault="00BC04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2C5" w:rsidRDefault="00BC043F">
    <w:pPr>
      <w:pStyle w:val="Textindependent"/>
      <w:spacing w:line="14" w:lineRule="auto"/>
    </w:pPr>
    <w:r>
      <w:rPr>
        <w:noProof/>
        <w:lang w:val="ca-ES" w:eastAsia="ca-ES"/>
      </w:rPr>
      <w:drawing>
        <wp:anchor distT="0" distB="0" distL="0" distR="0" simplePos="0" relativeHeight="487402496" behindDoc="1" locked="0" layoutInCell="1" allowOverlap="1" wp14:anchorId="20C730B9" wp14:editId="14A4DD6F">
          <wp:simplePos x="0" y="0"/>
          <wp:positionH relativeFrom="page">
            <wp:posOffset>989330</wp:posOffset>
          </wp:positionH>
          <wp:positionV relativeFrom="page">
            <wp:posOffset>450214</wp:posOffset>
          </wp:positionV>
          <wp:extent cx="1266825" cy="35242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52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50" type="#_x0000_t202" style="position:absolute;margin-left:73.4pt;margin-top:71.3pt;width:130.6pt;height:20.4pt;z-index:-15913472;mso-position-horizontal-relative:page;mso-position-vertical-relative:page" filled="f" stroked="f">
          <v:textbox inset="0,0,0,0">
            <w:txbxContent>
              <w:p w:rsidR="00CD22C5" w:rsidRDefault="00BC043F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proofErr w:type="spellStart"/>
                <w:r>
                  <w:rPr>
                    <w:rFonts w:ascii="Arial" w:hAnsi="Arial"/>
                    <w:b/>
                    <w:sz w:val="16"/>
                  </w:rPr>
                  <w:t>Institut</w:t>
                </w:r>
                <w:proofErr w:type="spellEnd"/>
                <w:r>
                  <w:rPr>
                    <w:rFonts w:ascii="Arial" w:hAnsi="Arial"/>
                    <w:b/>
                    <w:spacing w:val="-5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Municipal</w:t>
                </w:r>
                <w:r>
                  <w:rPr>
                    <w:rFonts w:ascii="Arial" w:hAnsi="Arial"/>
                    <w:b/>
                    <w:spacing w:val="-3"/>
                    <w:sz w:val="16"/>
                  </w:rPr>
                  <w:t xml:space="preserve"> </w:t>
                </w:r>
                <w:proofErr w:type="spellStart"/>
                <w:r>
                  <w:rPr>
                    <w:rFonts w:ascii="Arial" w:hAnsi="Arial"/>
                    <w:b/>
                    <w:sz w:val="16"/>
                  </w:rPr>
                  <w:t>d’Informàtica</w:t>
                </w:r>
                <w:proofErr w:type="spellEnd"/>
              </w:p>
              <w:p w:rsidR="00CD22C5" w:rsidRDefault="00BC043F">
                <w:pPr>
                  <w:spacing w:before="4"/>
                  <w:ind w:left="20"/>
                  <w:rPr>
                    <w:rFonts w:ascii="Arial"/>
                    <w:i/>
                    <w:sz w:val="16"/>
                  </w:rPr>
                </w:pPr>
                <w:proofErr w:type="spellStart"/>
                <w:r>
                  <w:rPr>
                    <w:rFonts w:ascii="Arial"/>
                    <w:i/>
                    <w:sz w:val="16"/>
                  </w:rPr>
                  <w:t>Departament</w:t>
                </w:r>
                <w:proofErr w:type="spellEnd"/>
                <w:r>
                  <w:rPr>
                    <w:rFonts w:ascii="Arial"/>
                    <w:i/>
                    <w:spacing w:val="-6"/>
                    <w:sz w:val="16"/>
                  </w:rPr>
                  <w:t xml:space="preserve"> </w:t>
                </w:r>
                <w:proofErr w:type="spellStart"/>
                <w:r>
                  <w:rPr>
                    <w:rFonts w:ascii="Arial"/>
                    <w:i/>
                    <w:sz w:val="16"/>
                  </w:rPr>
                  <w:t>Administratiu</w:t>
                </w:r>
                <w:proofErr w:type="spellEnd"/>
                <w:r>
                  <w:rPr>
                    <w:rFonts w:ascii="Arial"/>
                    <w:i/>
                    <w:sz w:val="16"/>
                  </w:rPr>
                  <w:t>-Financer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F11794"/>
    <w:multiLevelType w:val="hybridMultilevel"/>
    <w:tmpl w:val="92264512"/>
    <w:lvl w:ilvl="0" w:tplc="38D48A72">
      <w:numFmt w:val="bullet"/>
      <w:lvlText w:val="-"/>
      <w:lvlJc w:val="left"/>
      <w:pPr>
        <w:ind w:left="618" w:hanging="360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18"/>
        <w:szCs w:val="18"/>
      </w:rPr>
    </w:lvl>
    <w:lvl w:ilvl="1" w:tplc="B2061896">
      <w:numFmt w:val="bullet"/>
      <w:lvlText w:val="•"/>
      <w:lvlJc w:val="left"/>
      <w:pPr>
        <w:ind w:left="1570" w:hanging="360"/>
      </w:pPr>
      <w:rPr>
        <w:rFonts w:hint="default"/>
      </w:rPr>
    </w:lvl>
    <w:lvl w:ilvl="2" w:tplc="992E1BEA">
      <w:numFmt w:val="bullet"/>
      <w:lvlText w:val="•"/>
      <w:lvlJc w:val="left"/>
      <w:pPr>
        <w:ind w:left="2521" w:hanging="360"/>
      </w:pPr>
      <w:rPr>
        <w:rFonts w:hint="default"/>
      </w:rPr>
    </w:lvl>
    <w:lvl w:ilvl="3" w:tplc="69D0DD8E">
      <w:numFmt w:val="bullet"/>
      <w:lvlText w:val="•"/>
      <w:lvlJc w:val="left"/>
      <w:pPr>
        <w:ind w:left="3471" w:hanging="360"/>
      </w:pPr>
      <w:rPr>
        <w:rFonts w:hint="default"/>
      </w:rPr>
    </w:lvl>
    <w:lvl w:ilvl="4" w:tplc="110E893A">
      <w:numFmt w:val="bullet"/>
      <w:lvlText w:val="•"/>
      <w:lvlJc w:val="left"/>
      <w:pPr>
        <w:ind w:left="4422" w:hanging="360"/>
      </w:pPr>
      <w:rPr>
        <w:rFonts w:hint="default"/>
      </w:rPr>
    </w:lvl>
    <w:lvl w:ilvl="5" w:tplc="F4AADDA0">
      <w:numFmt w:val="bullet"/>
      <w:lvlText w:val="•"/>
      <w:lvlJc w:val="left"/>
      <w:pPr>
        <w:ind w:left="5373" w:hanging="360"/>
      </w:pPr>
      <w:rPr>
        <w:rFonts w:hint="default"/>
      </w:rPr>
    </w:lvl>
    <w:lvl w:ilvl="6" w:tplc="CFC44BDE">
      <w:numFmt w:val="bullet"/>
      <w:lvlText w:val="•"/>
      <w:lvlJc w:val="left"/>
      <w:pPr>
        <w:ind w:left="6323" w:hanging="360"/>
      </w:pPr>
      <w:rPr>
        <w:rFonts w:hint="default"/>
      </w:rPr>
    </w:lvl>
    <w:lvl w:ilvl="7" w:tplc="E4342CF6">
      <w:numFmt w:val="bullet"/>
      <w:lvlText w:val="•"/>
      <w:lvlJc w:val="left"/>
      <w:pPr>
        <w:ind w:left="7274" w:hanging="360"/>
      </w:pPr>
      <w:rPr>
        <w:rFonts w:hint="default"/>
      </w:rPr>
    </w:lvl>
    <w:lvl w:ilvl="8" w:tplc="32045024">
      <w:numFmt w:val="bullet"/>
      <w:lvlText w:val="•"/>
      <w:lvlJc w:val="left"/>
      <w:pPr>
        <w:ind w:left="8225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CD22C5"/>
    <w:rsid w:val="00BC043F"/>
    <w:rsid w:val="00CD2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spacing w:before="101"/>
      <w:ind w:left="258" w:right="287"/>
      <w:jc w:val="center"/>
      <w:outlineLvl w:val="0"/>
    </w:pPr>
    <w:rPr>
      <w:b/>
      <w:bCs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spacing w:before="100"/>
      <w:ind w:left="618" w:hanging="361"/>
    </w:pPr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styleId="Capalera">
    <w:name w:val="header"/>
    <w:basedOn w:val="Normal"/>
    <w:link w:val="CapaleraCar"/>
    <w:uiPriority w:val="99"/>
    <w:unhideWhenUsed/>
    <w:rsid w:val="00BC043F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BC043F"/>
    <w:rPr>
      <w:rFonts w:ascii="Verdana" w:eastAsia="Verdana" w:hAnsi="Verdana" w:cs="Verdana"/>
    </w:rPr>
  </w:style>
  <w:style w:type="paragraph" w:styleId="Peu">
    <w:name w:val="footer"/>
    <w:basedOn w:val="Normal"/>
    <w:link w:val="PeuCar"/>
    <w:uiPriority w:val="99"/>
    <w:unhideWhenUsed/>
    <w:rsid w:val="00BC043F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BC043F"/>
    <w:rPr>
      <w:rFonts w:ascii="Verdana" w:eastAsia="Verdana" w:hAnsi="Verdana" w:cs="Verdan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spacing w:before="101"/>
      <w:ind w:left="258" w:right="287"/>
      <w:jc w:val="center"/>
      <w:outlineLvl w:val="0"/>
    </w:pPr>
    <w:rPr>
      <w:b/>
      <w:bCs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spacing w:before="100"/>
      <w:ind w:left="618" w:hanging="361"/>
    </w:pPr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styleId="Capalera">
    <w:name w:val="header"/>
    <w:basedOn w:val="Normal"/>
    <w:link w:val="CapaleraCar"/>
    <w:uiPriority w:val="99"/>
    <w:unhideWhenUsed/>
    <w:rsid w:val="00BC043F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BC043F"/>
    <w:rPr>
      <w:rFonts w:ascii="Verdana" w:eastAsia="Verdana" w:hAnsi="Verdana" w:cs="Verdana"/>
    </w:rPr>
  </w:style>
  <w:style w:type="paragraph" w:styleId="Peu">
    <w:name w:val="footer"/>
    <w:basedOn w:val="Normal"/>
    <w:link w:val="PeuCar"/>
    <w:uiPriority w:val="99"/>
    <w:unhideWhenUsed/>
    <w:rsid w:val="00BC043F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BC043F"/>
    <w:rPr>
      <w:rFonts w:ascii="Verdana" w:eastAsia="Verdana" w:hAnsi="Verdana" w:cs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769</Words>
  <Characters>4385</Characters>
  <Application>Microsoft Office Word</Application>
  <DocSecurity>0</DocSecurity>
  <Lines>36</Lines>
  <Paragraphs>10</Paragraphs>
  <ScaleCrop>false</ScaleCrop>
  <Company>IMI</Company>
  <LinksUpToDate>false</LinksUpToDate>
  <CharactersWithSpaces>5144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2022-02-01T12:39:00Z</dcterms:created>
  <dcterms:modified xsi:type="dcterms:W3CDTF">2022-02-01T12:43:00Z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2022-02-01T00:00:00Z</vt:filetime>
  </property>
</Properties>
</file>