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1FE" w:rsidRPr="005F431F" w:rsidRDefault="005F431F">
      <w:pPr>
        <w:pStyle w:val="Textindependent"/>
        <w:ind w:left="288"/>
        <w:rPr>
          <w:rFonts w:ascii="Times New Roman"/>
          <w:lang w:val="ca-ES"/>
        </w:rPr>
      </w:pPr>
      <w:r w:rsidRPr="005F431F">
        <w:rPr>
          <w:rFonts w:ascii="Times New Roman"/>
          <w:noProof/>
          <w:lang w:val="ca-ES" w:eastAsia="ca-ES"/>
        </w:rPr>
        <w:drawing>
          <wp:inline distT="0" distB="0" distL="0" distR="0" wp14:anchorId="6F1169E0" wp14:editId="0A17A1AD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1FE" w:rsidRPr="005F431F" w:rsidRDefault="005F431F">
      <w:pPr>
        <w:spacing w:before="147"/>
        <w:ind w:left="366" w:right="5949"/>
        <w:rPr>
          <w:sz w:val="16"/>
          <w:lang w:val="ca-ES"/>
        </w:rPr>
      </w:pPr>
      <w:r w:rsidRPr="005F431F">
        <w:rPr>
          <w:sz w:val="16"/>
          <w:lang w:val="ca-ES"/>
        </w:rPr>
        <w:t>Institut Municipal d’Informàtica Departament</w:t>
      </w:r>
      <w:r w:rsidRPr="005F431F">
        <w:rPr>
          <w:spacing w:val="-13"/>
          <w:sz w:val="16"/>
          <w:lang w:val="ca-ES"/>
        </w:rPr>
        <w:t xml:space="preserve"> </w:t>
      </w:r>
      <w:r w:rsidRPr="005F431F">
        <w:rPr>
          <w:sz w:val="16"/>
          <w:lang w:val="ca-ES"/>
        </w:rPr>
        <w:t>Administratiu</w:t>
      </w:r>
      <w:r w:rsidRPr="005F431F">
        <w:rPr>
          <w:spacing w:val="-9"/>
          <w:sz w:val="16"/>
          <w:lang w:val="ca-ES"/>
        </w:rPr>
        <w:t xml:space="preserve"> </w:t>
      </w:r>
      <w:r w:rsidRPr="005F431F">
        <w:rPr>
          <w:sz w:val="16"/>
          <w:lang w:val="ca-ES"/>
        </w:rPr>
        <w:t>-</w:t>
      </w:r>
      <w:r w:rsidRPr="005F431F">
        <w:rPr>
          <w:spacing w:val="-13"/>
          <w:sz w:val="16"/>
          <w:lang w:val="ca-ES"/>
        </w:rPr>
        <w:t xml:space="preserve"> </w:t>
      </w:r>
      <w:r w:rsidRPr="005F431F">
        <w:rPr>
          <w:sz w:val="16"/>
          <w:lang w:val="ca-ES"/>
        </w:rPr>
        <w:t>Financer</w:t>
      </w: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5F431F">
      <w:pPr>
        <w:pStyle w:val="Ttol"/>
        <w:spacing w:before="228" w:line="291" w:lineRule="exact"/>
        <w:rPr>
          <w:lang w:val="ca-ES"/>
        </w:rPr>
      </w:pPr>
      <w:r w:rsidRPr="005F431F">
        <w:rPr>
          <w:lang w:val="ca-ES"/>
        </w:rPr>
        <w:t>ANNEX</w:t>
      </w:r>
      <w:r w:rsidRPr="005F431F">
        <w:rPr>
          <w:spacing w:val="-1"/>
          <w:lang w:val="ca-ES"/>
        </w:rPr>
        <w:t xml:space="preserve"> </w:t>
      </w:r>
      <w:r w:rsidRPr="005F431F">
        <w:rPr>
          <w:spacing w:val="-10"/>
          <w:lang w:val="ca-ES"/>
        </w:rPr>
        <w:t>2</w:t>
      </w:r>
    </w:p>
    <w:p w:rsidR="00D001FE" w:rsidRPr="005F431F" w:rsidRDefault="005F431F">
      <w:pPr>
        <w:pStyle w:val="Ttol"/>
        <w:ind w:right="429"/>
        <w:rPr>
          <w:lang w:val="ca-ES"/>
        </w:rPr>
      </w:pPr>
      <w:r w:rsidRPr="005F431F">
        <w:rPr>
          <w:lang w:val="ca-ES"/>
        </w:rPr>
        <w:t>MODEL</w:t>
      </w:r>
      <w:r w:rsidRPr="005F431F">
        <w:rPr>
          <w:spacing w:val="-5"/>
          <w:lang w:val="ca-ES"/>
        </w:rPr>
        <w:t xml:space="preserve"> </w:t>
      </w:r>
      <w:r w:rsidRPr="005F431F">
        <w:rPr>
          <w:lang w:val="ca-ES"/>
        </w:rPr>
        <w:t>DE</w:t>
      </w:r>
      <w:r w:rsidRPr="005F431F">
        <w:rPr>
          <w:spacing w:val="-6"/>
          <w:lang w:val="ca-ES"/>
        </w:rPr>
        <w:t xml:space="preserve"> </w:t>
      </w:r>
      <w:r w:rsidRPr="005F431F">
        <w:rPr>
          <w:lang w:val="ca-ES"/>
        </w:rPr>
        <w:t>DECLARACIÓ</w:t>
      </w:r>
      <w:r w:rsidRPr="005F431F">
        <w:rPr>
          <w:spacing w:val="-6"/>
          <w:lang w:val="ca-ES"/>
        </w:rPr>
        <w:t xml:space="preserve"> </w:t>
      </w:r>
      <w:r w:rsidRPr="005F431F">
        <w:rPr>
          <w:lang w:val="ca-ES"/>
        </w:rPr>
        <w:t>RESPONSABLE</w:t>
      </w:r>
      <w:r w:rsidRPr="005F431F">
        <w:rPr>
          <w:spacing w:val="-6"/>
          <w:lang w:val="ca-ES"/>
        </w:rPr>
        <w:t xml:space="preserve"> </w:t>
      </w:r>
      <w:r w:rsidRPr="005F431F">
        <w:rPr>
          <w:lang w:val="ca-ES"/>
        </w:rPr>
        <w:t>RELATIVA</w:t>
      </w:r>
      <w:r w:rsidRPr="005F431F">
        <w:rPr>
          <w:spacing w:val="-5"/>
          <w:lang w:val="ca-ES"/>
        </w:rPr>
        <w:t xml:space="preserve"> </w:t>
      </w:r>
      <w:r w:rsidRPr="005F431F">
        <w:rPr>
          <w:lang w:val="ca-ES"/>
        </w:rPr>
        <w:t>AL</w:t>
      </w:r>
      <w:r w:rsidRPr="005F431F">
        <w:rPr>
          <w:spacing w:val="-6"/>
          <w:lang w:val="ca-ES"/>
        </w:rPr>
        <w:t xml:space="preserve"> </w:t>
      </w:r>
      <w:r w:rsidRPr="005F431F">
        <w:rPr>
          <w:lang w:val="ca-ES"/>
        </w:rPr>
        <w:t>COMPLIMENT DELS DRETS HUMANS I LA DIGNITAT HUMANA</w:t>
      </w:r>
    </w:p>
    <w:p w:rsidR="00D001FE" w:rsidRPr="005F431F" w:rsidRDefault="00D001FE">
      <w:pPr>
        <w:pStyle w:val="Textindependent"/>
        <w:rPr>
          <w:b/>
          <w:sz w:val="28"/>
          <w:lang w:val="ca-ES"/>
        </w:rPr>
      </w:pPr>
    </w:p>
    <w:p w:rsidR="00D001FE" w:rsidRPr="005F431F" w:rsidRDefault="00D001FE">
      <w:pPr>
        <w:pStyle w:val="Textindependent"/>
        <w:spacing w:before="2"/>
        <w:rPr>
          <w:b/>
          <w:sz w:val="40"/>
          <w:lang w:val="ca-ES"/>
        </w:rPr>
      </w:pPr>
    </w:p>
    <w:p w:rsidR="00D001FE" w:rsidRPr="005F431F" w:rsidRDefault="005F431F">
      <w:pPr>
        <w:pStyle w:val="Textindependent"/>
        <w:tabs>
          <w:tab w:val="left" w:leader="dot" w:pos="9674"/>
        </w:tabs>
        <w:spacing w:before="1" w:line="243" w:lineRule="exact"/>
        <w:ind w:left="118"/>
        <w:rPr>
          <w:lang w:val="ca-ES"/>
        </w:rPr>
      </w:pPr>
      <w:r w:rsidRPr="005F431F">
        <w:rPr>
          <w:lang w:val="ca-ES"/>
        </w:rPr>
        <w:t>Qui</w:t>
      </w:r>
      <w:r w:rsidRPr="005F431F">
        <w:rPr>
          <w:spacing w:val="44"/>
          <w:w w:val="150"/>
          <w:lang w:val="ca-ES"/>
        </w:rPr>
        <w:t xml:space="preserve"> </w:t>
      </w:r>
      <w:r w:rsidRPr="005F431F">
        <w:rPr>
          <w:lang w:val="ca-ES"/>
        </w:rPr>
        <w:t>sota</w:t>
      </w:r>
      <w:r w:rsidRPr="005F431F">
        <w:rPr>
          <w:spacing w:val="79"/>
          <w:lang w:val="ca-ES"/>
        </w:rPr>
        <w:t xml:space="preserve"> </w:t>
      </w:r>
      <w:r w:rsidRPr="005F431F">
        <w:rPr>
          <w:lang w:val="ca-ES"/>
        </w:rPr>
        <w:t>signa</w:t>
      </w:r>
      <w:r w:rsidRPr="005F431F">
        <w:rPr>
          <w:spacing w:val="78"/>
          <w:lang w:val="ca-ES"/>
        </w:rPr>
        <w:t xml:space="preserve"> </w:t>
      </w:r>
      <w:r w:rsidRPr="005F431F">
        <w:rPr>
          <w:lang w:val="ca-ES"/>
        </w:rPr>
        <w:t>el/la</w:t>
      </w:r>
      <w:r w:rsidRPr="005F431F">
        <w:rPr>
          <w:spacing w:val="78"/>
          <w:lang w:val="ca-ES"/>
        </w:rPr>
        <w:t xml:space="preserve"> </w:t>
      </w:r>
      <w:r w:rsidRPr="005F431F">
        <w:rPr>
          <w:spacing w:val="-2"/>
          <w:lang w:val="ca-ES"/>
        </w:rPr>
        <w:t>senyor/a</w:t>
      </w:r>
      <w:r w:rsidRPr="005F431F">
        <w:rPr>
          <w:lang w:val="ca-ES"/>
        </w:rPr>
        <w:tab/>
      </w:r>
      <w:r w:rsidRPr="005F431F">
        <w:rPr>
          <w:spacing w:val="-10"/>
          <w:lang w:val="ca-ES"/>
        </w:rPr>
        <w:t>,</w:t>
      </w:r>
    </w:p>
    <w:p w:rsidR="00D001FE" w:rsidRPr="005F431F" w:rsidRDefault="005F431F">
      <w:pPr>
        <w:pStyle w:val="Textindependent"/>
        <w:tabs>
          <w:tab w:val="left" w:leader="dot" w:pos="4166"/>
        </w:tabs>
        <w:spacing w:line="242" w:lineRule="exact"/>
        <w:ind w:left="118"/>
        <w:rPr>
          <w:lang w:val="ca-ES"/>
        </w:rPr>
      </w:pPr>
      <w:r w:rsidRPr="005F431F">
        <w:rPr>
          <w:lang w:val="ca-ES"/>
        </w:rPr>
        <w:t>amb</w:t>
      </w:r>
      <w:r w:rsidRPr="005F431F">
        <w:rPr>
          <w:spacing w:val="-6"/>
          <w:lang w:val="ca-ES"/>
        </w:rPr>
        <w:t xml:space="preserve"> </w:t>
      </w:r>
      <w:r w:rsidRPr="005F431F">
        <w:rPr>
          <w:lang w:val="ca-ES"/>
        </w:rPr>
        <w:t>DNI/NIE</w:t>
      </w:r>
      <w:r w:rsidRPr="005F431F">
        <w:rPr>
          <w:spacing w:val="-6"/>
          <w:lang w:val="ca-ES"/>
        </w:rPr>
        <w:t xml:space="preserve"> </w:t>
      </w:r>
      <w:r w:rsidRPr="005F431F">
        <w:rPr>
          <w:spacing w:val="-4"/>
          <w:lang w:val="ca-ES"/>
        </w:rPr>
        <w:t>núm.</w:t>
      </w:r>
      <w:r w:rsidRPr="005F431F">
        <w:rPr>
          <w:lang w:val="ca-ES"/>
        </w:rPr>
        <w:tab/>
        <w:t>,</w:t>
      </w:r>
      <w:r w:rsidRPr="005F431F">
        <w:rPr>
          <w:spacing w:val="-2"/>
          <w:lang w:val="ca-ES"/>
        </w:rPr>
        <w:t xml:space="preserve"> </w:t>
      </w:r>
      <w:r w:rsidRPr="005F431F">
        <w:rPr>
          <w:lang w:val="ca-ES"/>
        </w:rPr>
        <w:t>en</w:t>
      </w:r>
      <w:r w:rsidRPr="005F431F">
        <w:rPr>
          <w:spacing w:val="-3"/>
          <w:lang w:val="ca-ES"/>
        </w:rPr>
        <w:t xml:space="preserve"> </w:t>
      </w:r>
      <w:r w:rsidRPr="005F431F">
        <w:rPr>
          <w:lang w:val="ca-ES"/>
        </w:rPr>
        <w:t>nom</w:t>
      </w:r>
      <w:r w:rsidRPr="005F431F">
        <w:rPr>
          <w:spacing w:val="-2"/>
          <w:lang w:val="ca-ES"/>
        </w:rPr>
        <w:t xml:space="preserve"> </w:t>
      </w:r>
      <w:r w:rsidRPr="005F431F">
        <w:rPr>
          <w:lang w:val="ca-ES"/>
        </w:rPr>
        <w:t>propi</w:t>
      </w:r>
      <w:r w:rsidRPr="005F431F">
        <w:rPr>
          <w:spacing w:val="-1"/>
          <w:lang w:val="ca-ES"/>
        </w:rPr>
        <w:t xml:space="preserve"> </w:t>
      </w:r>
      <w:r w:rsidRPr="005F431F">
        <w:rPr>
          <w:lang w:val="ca-ES"/>
        </w:rPr>
        <w:t>/</w:t>
      </w:r>
      <w:r w:rsidRPr="005F431F">
        <w:rPr>
          <w:spacing w:val="-3"/>
          <w:lang w:val="ca-ES"/>
        </w:rPr>
        <w:t xml:space="preserve"> </w:t>
      </w:r>
      <w:r w:rsidRPr="005F431F">
        <w:rPr>
          <w:lang w:val="ca-ES"/>
        </w:rPr>
        <w:t>en</w:t>
      </w:r>
      <w:r w:rsidRPr="005F431F">
        <w:rPr>
          <w:spacing w:val="-3"/>
          <w:lang w:val="ca-ES"/>
        </w:rPr>
        <w:t xml:space="preserve"> </w:t>
      </w:r>
      <w:r w:rsidRPr="005F431F">
        <w:rPr>
          <w:lang w:val="ca-ES"/>
        </w:rPr>
        <w:t>qualitat</w:t>
      </w:r>
      <w:r w:rsidRPr="005F431F">
        <w:rPr>
          <w:spacing w:val="-2"/>
          <w:lang w:val="ca-ES"/>
        </w:rPr>
        <w:t xml:space="preserve"> </w:t>
      </w:r>
      <w:r w:rsidRPr="005F431F">
        <w:rPr>
          <w:lang w:val="ca-ES"/>
        </w:rPr>
        <w:t>de</w:t>
      </w:r>
      <w:r w:rsidRPr="005F431F">
        <w:rPr>
          <w:spacing w:val="-7"/>
          <w:lang w:val="ca-ES"/>
        </w:rPr>
        <w:t xml:space="preserve"> </w:t>
      </w:r>
      <w:r w:rsidRPr="005F431F">
        <w:rPr>
          <w:lang w:val="ca-ES"/>
        </w:rPr>
        <w:t>representant</w:t>
      </w:r>
      <w:r w:rsidRPr="005F431F">
        <w:rPr>
          <w:spacing w:val="-4"/>
          <w:lang w:val="ca-ES"/>
        </w:rPr>
        <w:t xml:space="preserve"> </w:t>
      </w:r>
      <w:r w:rsidRPr="005F431F">
        <w:rPr>
          <w:lang w:val="ca-ES"/>
        </w:rPr>
        <w:t>legal de</w:t>
      </w:r>
      <w:r w:rsidRPr="005F431F">
        <w:rPr>
          <w:spacing w:val="-5"/>
          <w:lang w:val="ca-ES"/>
        </w:rPr>
        <w:t xml:space="preserve"> la</w:t>
      </w:r>
    </w:p>
    <w:p w:rsidR="00D001FE" w:rsidRPr="005F431F" w:rsidRDefault="005F431F">
      <w:pPr>
        <w:pStyle w:val="Textindependent"/>
        <w:spacing w:line="242" w:lineRule="exact"/>
        <w:ind w:left="118"/>
        <w:rPr>
          <w:lang w:val="ca-ES"/>
        </w:rPr>
      </w:pPr>
      <w:r w:rsidRPr="005F431F">
        <w:rPr>
          <w:lang w:val="ca-ES"/>
        </w:rPr>
        <w:t>persona</w:t>
      </w:r>
      <w:r w:rsidRPr="005F431F">
        <w:rPr>
          <w:spacing w:val="40"/>
          <w:lang w:val="ca-ES"/>
        </w:rPr>
        <w:t xml:space="preserve"> </w:t>
      </w:r>
      <w:r w:rsidRPr="005F431F">
        <w:rPr>
          <w:lang w:val="ca-ES"/>
        </w:rPr>
        <w:t>física/jurídica</w:t>
      </w:r>
      <w:r w:rsidRPr="005F431F">
        <w:rPr>
          <w:spacing w:val="39"/>
          <w:lang w:val="ca-ES"/>
        </w:rPr>
        <w:t xml:space="preserve"> </w:t>
      </w:r>
      <w:r w:rsidRPr="005F431F">
        <w:rPr>
          <w:lang w:val="ca-ES"/>
        </w:rPr>
        <w:t>..........................................................................</w:t>
      </w:r>
      <w:r w:rsidRPr="005F431F">
        <w:rPr>
          <w:lang w:val="ca-ES"/>
        </w:rPr>
        <w:t>..........,</w:t>
      </w:r>
      <w:r w:rsidRPr="005F431F">
        <w:rPr>
          <w:spacing w:val="39"/>
          <w:lang w:val="ca-ES"/>
        </w:rPr>
        <w:t xml:space="preserve"> </w:t>
      </w:r>
      <w:r w:rsidRPr="005F431F">
        <w:rPr>
          <w:lang w:val="ca-ES"/>
        </w:rPr>
        <w:t>amb</w:t>
      </w:r>
      <w:r w:rsidRPr="005F431F">
        <w:rPr>
          <w:spacing w:val="40"/>
          <w:lang w:val="ca-ES"/>
        </w:rPr>
        <w:t xml:space="preserve"> </w:t>
      </w:r>
      <w:r w:rsidRPr="005F431F">
        <w:rPr>
          <w:spacing w:val="-5"/>
          <w:lang w:val="ca-ES"/>
        </w:rPr>
        <w:t>NIF</w:t>
      </w:r>
    </w:p>
    <w:p w:rsidR="00D001FE" w:rsidRPr="005F431F" w:rsidRDefault="005F431F">
      <w:pPr>
        <w:pStyle w:val="Textindependent"/>
        <w:spacing w:line="243" w:lineRule="exact"/>
        <w:ind w:left="118"/>
        <w:rPr>
          <w:lang w:val="ca-ES"/>
        </w:rPr>
      </w:pPr>
      <w:r w:rsidRPr="005F431F">
        <w:rPr>
          <w:lang w:val="ca-ES"/>
        </w:rPr>
        <w:t>........................................,</w:t>
      </w:r>
      <w:r w:rsidRPr="005F431F">
        <w:rPr>
          <w:spacing w:val="65"/>
          <w:w w:val="150"/>
          <w:lang w:val="ca-ES"/>
        </w:rPr>
        <w:t xml:space="preserve"> </w:t>
      </w:r>
      <w:r w:rsidRPr="005F431F">
        <w:rPr>
          <w:lang w:val="ca-ES"/>
        </w:rPr>
        <w:t>amb</w:t>
      </w:r>
      <w:r w:rsidRPr="005F431F">
        <w:rPr>
          <w:spacing w:val="67"/>
          <w:w w:val="150"/>
          <w:lang w:val="ca-ES"/>
        </w:rPr>
        <w:t xml:space="preserve"> </w:t>
      </w:r>
      <w:r w:rsidRPr="005F431F">
        <w:rPr>
          <w:lang w:val="ca-ES"/>
        </w:rPr>
        <w:t>l’adreça</w:t>
      </w:r>
      <w:r w:rsidRPr="005F431F">
        <w:rPr>
          <w:spacing w:val="68"/>
          <w:w w:val="150"/>
          <w:lang w:val="ca-ES"/>
        </w:rPr>
        <w:t xml:space="preserve"> </w:t>
      </w:r>
      <w:r w:rsidRPr="005F431F">
        <w:rPr>
          <w:lang w:val="ca-ES"/>
        </w:rPr>
        <w:t>de</w:t>
      </w:r>
      <w:r w:rsidRPr="005F431F">
        <w:rPr>
          <w:spacing w:val="66"/>
          <w:w w:val="150"/>
          <w:lang w:val="ca-ES"/>
        </w:rPr>
        <w:t xml:space="preserve"> </w:t>
      </w:r>
      <w:r w:rsidRPr="005F431F">
        <w:rPr>
          <w:lang w:val="ca-ES"/>
        </w:rPr>
        <w:t>correu</w:t>
      </w:r>
      <w:r w:rsidRPr="005F431F">
        <w:rPr>
          <w:spacing w:val="69"/>
          <w:w w:val="150"/>
          <w:lang w:val="ca-ES"/>
        </w:rPr>
        <w:t xml:space="preserve"> </w:t>
      </w:r>
      <w:r w:rsidRPr="005F431F">
        <w:rPr>
          <w:lang w:val="ca-ES"/>
        </w:rPr>
        <w:t>electrònic</w:t>
      </w:r>
      <w:r w:rsidRPr="005F431F">
        <w:rPr>
          <w:spacing w:val="66"/>
          <w:w w:val="150"/>
          <w:lang w:val="ca-ES"/>
        </w:rPr>
        <w:t xml:space="preserve"> </w:t>
      </w:r>
      <w:r w:rsidRPr="005F431F">
        <w:rPr>
          <w:lang w:val="ca-ES"/>
        </w:rPr>
        <w:t>següent</w:t>
      </w:r>
      <w:r w:rsidRPr="005F431F">
        <w:rPr>
          <w:spacing w:val="67"/>
          <w:w w:val="150"/>
          <w:lang w:val="ca-ES"/>
        </w:rPr>
        <w:t xml:space="preserve"> </w:t>
      </w:r>
      <w:r w:rsidRPr="005F431F">
        <w:rPr>
          <w:lang w:val="ca-ES"/>
        </w:rPr>
        <w:t>per</w:t>
      </w:r>
      <w:r w:rsidRPr="005F431F">
        <w:rPr>
          <w:spacing w:val="67"/>
          <w:w w:val="150"/>
          <w:lang w:val="ca-ES"/>
        </w:rPr>
        <w:t xml:space="preserve"> </w:t>
      </w:r>
      <w:r w:rsidRPr="005F431F">
        <w:rPr>
          <w:lang w:val="ca-ES"/>
        </w:rPr>
        <w:t>rebre</w:t>
      </w:r>
      <w:r w:rsidRPr="005F431F">
        <w:rPr>
          <w:spacing w:val="66"/>
          <w:w w:val="150"/>
          <w:lang w:val="ca-ES"/>
        </w:rPr>
        <w:t xml:space="preserve"> </w:t>
      </w:r>
      <w:r w:rsidRPr="005F431F">
        <w:rPr>
          <w:spacing w:val="-5"/>
          <w:lang w:val="ca-ES"/>
        </w:rPr>
        <w:t>les</w:t>
      </w:r>
    </w:p>
    <w:p w:rsidR="00D001FE" w:rsidRPr="005F431F" w:rsidRDefault="005F431F">
      <w:pPr>
        <w:pStyle w:val="Textindependent"/>
        <w:spacing w:before="2"/>
        <w:ind w:left="118" w:right="108"/>
        <w:jc w:val="both"/>
        <w:rPr>
          <w:lang w:val="ca-ES"/>
        </w:rPr>
      </w:pPr>
      <w:r w:rsidRPr="005F431F">
        <w:rPr>
          <w:lang w:val="ca-ES"/>
        </w:rPr>
        <w:t>comunicacions electròniques (@) .................................. i als efectes de licitar en el procediment d'</w:t>
      </w:r>
      <w:r w:rsidRPr="005F431F">
        <w:rPr>
          <w:lang w:val="ca-ES"/>
        </w:rPr>
        <w:t xml:space="preserve">adjudicació que té per objecte el servei de </w:t>
      </w:r>
      <w:proofErr w:type="spellStart"/>
      <w:r w:rsidRPr="005F431F">
        <w:rPr>
          <w:lang w:val="ca-ES"/>
        </w:rPr>
        <w:t>retimbrat</w:t>
      </w:r>
      <w:proofErr w:type="spellEnd"/>
      <w:r w:rsidRPr="005F431F">
        <w:rPr>
          <w:lang w:val="ca-ES"/>
        </w:rPr>
        <w:t xml:space="preserve"> del sistema de PCI del CPD2 de l’IMI, amb mesures de contractació pública sostenible, Núm. Expedient 22000028.</w:t>
      </w:r>
    </w:p>
    <w:p w:rsidR="00D001FE" w:rsidRPr="005F431F" w:rsidRDefault="00D001FE">
      <w:pPr>
        <w:pStyle w:val="Textindependent"/>
        <w:rPr>
          <w:sz w:val="24"/>
          <w:lang w:val="ca-ES"/>
        </w:rPr>
      </w:pPr>
    </w:p>
    <w:p w:rsidR="00D001FE" w:rsidRPr="005F431F" w:rsidRDefault="00D001FE">
      <w:pPr>
        <w:pStyle w:val="Textindependent"/>
        <w:spacing w:before="2"/>
        <w:rPr>
          <w:sz w:val="27"/>
          <w:lang w:val="ca-ES"/>
        </w:rPr>
      </w:pPr>
    </w:p>
    <w:p w:rsidR="00D001FE" w:rsidRPr="005F431F" w:rsidRDefault="005F431F">
      <w:pPr>
        <w:ind w:left="393" w:right="428"/>
        <w:jc w:val="center"/>
        <w:rPr>
          <w:b/>
          <w:i/>
          <w:sz w:val="20"/>
          <w:lang w:val="ca-ES"/>
        </w:rPr>
      </w:pPr>
      <w:r w:rsidRPr="005F431F">
        <w:rPr>
          <w:b/>
          <w:i/>
          <w:sz w:val="20"/>
          <w:lang w:val="ca-ES"/>
        </w:rPr>
        <w:t>DECLARA</w:t>
      </w:r>
      <w:r w:rsidRPr="005F431F">
        <w:rPr>
          <w:b/>
          <w:i/>
          <w:spacing w:val="-11"/>
          <w:sz w:val="20"/>
          <w:lang w:val="ca-ES"/>
        </w:rPr>
        <w:t xml:space="preserve"> </w:t>
      </w:r>
      <w:r w:rsidRPr="005F431F">
        <w:rPr>
          <w:b/>
          <w:i/>
          <w:sz w:val="20"/>
          <w:lang w:val="ca-ES"/>
        </w:rPr>
        <w:t>SOTA</w:t>
      </w:r>
      <w:r w:rsidRPr="005F431F">
        <w:rPr>
          <w:b/>
          <w:i/>
          <w:spacing w:val="-10"/>
          <w:sz w:val="20"/>
          <w:lang w:val="ca-ES"/>
        </w:rPr>
        <w:t xml:space="preserve"> </w:t>
      </w:r>
      <w:r w:rsidRPr="005F431F">
        <w:rPr>
          <w:b/>
          <w:i/>
          <w:sz w:val="20"/>
          <w:lang w:val="ca-ES"/>
        </w:rPr>
        <w:t>LA</w:t>
      </w:r>
      <w:r w:rsidRPr="005F431F">
        <w:rPr>
          <w:b/>
          <w:i/>
          <w:spacing w:val="-10"/>
          <w:sz w:val="20"/>
          <w:lang w:val="ca-ES"/>
        </w:rPr>
        <w:t xml:space="preserve"> </w:t>
      </w:r>
      <w:r w:rsidRPr="005F431F">
        <w:rPr>
          <w:b/>
          <w:i/>
          <w:sz w:val="20"/>
          <w:lang w:val="ca-ES"/>
        </w:rPr>
        <w:t>SEVA</w:t>
      </w:r>
      <w:r w:rsidRPr="005F431F">
        <w:rPr>
          <w:b/>
          <w:i/>
          <w:spacing w:val="-10"/>
          <w:sz w:val="20"/>
          <w:lang w:val="ca-ES"/>
        </w:rPr>
        <w:t xml:space="preserve"> </w:t>
      </w:r>
      <w:r w:rsidRPr="005F431F">
        <w:rPr>
          <w:b/>
          <w:i/>
          <w:sz w:val="20"/>
          <w:lang w:val="ca-ES"/>
        </w:rPr>
        <w:t>RESPONSABILITAT</w:t>
      </w:r>
      <w:r w:rsidRPr="005F431F">
        <w:rPr>
          <w:b/>
          <w:i/>
          <w:spacing w:val="-6"/>
          <w:sz w:val="20"/>
          <w:lang w:val="ca-ES"/>
        </w:rPr>
        <w:t xml:space="preserve"> </w:t>
      </w:r>
      <w:r w:rsidRPr="005F431F">
        <w:rPr>
          <w:b/>
          <w:i/>
          <w:spacing w:val="-10"/>
          <w:sz w:val="20"/>
          <w:vertAlign w:val="superscript"/>
          <w:lang w:val="ca-ES"/>
        </w:rPr>
        <w:t>3</w:t>
      </w:r>
    </w:p>
    <w:p w:rsidR="00D001FE" w:rsidRPr="005F431F" w:rsidRDefault="00D001FE">
      <w:pPr>
        <w:pStyle w:val="Textindependent"/>
        <w:rPr>
          <w:b/>
          <w:i/>
          <w:sz w:val="30"/>
          <w:lang w:val="ca-ES"/>
        </w:rPr>
      </w:pPr>
    </w:p>
    <w:p w:rsidR="00D001FE" w:rsidRPr="005F431F" w:rsidRDefault="00D001FE">
      <w:pPr>
        <w:pStyle w:val="Textindependent"/>
        <w:spacing w:before="10"/>
        <w:rPr>
          <w:b/>
          <w:i/>
          <w:sz w:val="38"/>
          <w:lang w:val="ca-ES"/>
        </w:rPr>
      </w:pPr>
    </w:p>
    <w:p w:rsidR="00D001FE" w:rsidRPr="005F431F" w:rsidRDefault="005F431F">
      <w:pPr>
        <w:spacing w:before="1"/>
        <w:ind w:left="118" w:right="112"/>
        <w:jc w:val="both"/>
        <w:rPr>
          <w:b/>
          <w:sz w:val="20"/>
          <w:lang w:val="ca-ES"/>
        </w:rPr>
      </w:pPr>
      <w:r w:rsidRPr="005F431F">
        <w:rPr>
          <w:b/>
          <w:sz w:val="20"/>
          <w:lang w:val="ca-ES"/>
        </w:rPr>
        <w:t xml:space="preserve">Que l’entitat que representa, o les seves empreses filials o les empreses </w:t>
      </w:r>
      <w:r w:rsidRPr="005F431F">
        <w:rPr>
          <w:b/>
          <w:spacing w:val="-2"/>
          <w:sz w:val="20"/>
          <w:lang w:val="ca-ES"/>
        </w:rPr>
        <w:t>interposades:</w:t>
      </w:r>
    </w:p>
    <w:p w:rsidR="00D001FE" w:rsidRPr="005F431F" w:rsidRDefault="00D001FE">
      <w:pPr>
        <w:pStyle w:val="Textindependent"/>
        <w:spacing w:before="8"/>
        <w:rPr>
          <w:b/>
          <w:sz w:val="11"/>
          <w:lang w:val="ca-ES"/>
        </w:rPr>
      </w:pPr>
    </w:p>
    <w:p w:rsidR="00D001FE" w:rsidRPr="005F431F" w:rsidRDefault="005F431F">
      <w:pPr>
        <w:pStyle w:val="Textindependent"/>
        <w:spacing w:before="99"/>
        <w:ind w:left="118" w:right="110" w:firstLine="1051"/>
        <w:jc w:val="both"/>
        <w:rPr>
          <w:lang w:val="ca-ES"/>
        </w:rPr>
      </w:pPr>
      <w:r w:rsidRPr="005F431F">
        <w:rPr>
          <w:lang w:val="ca-ES"/>
        </w:rPr>
        <w:pict>
          <v:rect id="docshape2" o:spid="_x0000_s1028" style="position:absolute;left:0;text-align:left;margin-left:107.4pt;margin-top:6pt;width:9.85pt;height:9.85pt;z-index:-15767552;mso-position-horizontal-relative:page" filled="f" strokeweight=".72pt">
            <w10:wrap anchorx="page"/>
          </v:rect>
        </w:pict>
      </w:r>
      <w:r w:rsidRPr="005F431F">
        <w:rPr>
          <w:lang w:val="ca-ES"/>
        </w:rPr>
        <w:t>No realitza/en operacions que vulnerin el que estipula la Declaració Universal dels Drets Humans, adoptada i proclamada per la 183ª Assemblea General de l´Organitzaci</w:t>
      </w:r>
      <w:r w:rsidRPr="005F431F">
        <w:rPr>
          <w:lang w:val="ca-ES"/>
        </w:rPr>
        <w:t>ó de</w:t>
      </w:r>
      <w:r w:rsidRPr="005F431F">
        <w:rPr>
          <w:spacing w:val="-1"/>
          <w:lang w:val="ca-ES"/>
        </w:rPr>
        <w:t xml:space="preserve"> </w:t>
      </w:r>
      <w:r w:rsidRPr="005F431F">
        <w:rPr>
          <w:lang w:val="ca-ES"/>
        </w:rPr>
        <w:t>les Nacions Unides, així com tampoc cap disposició de dret internacional que vinculi</w:t>
      </w:r>
      <w:r w:rsidRPr="005F431F">
        <w:rPr>
          <w:spacing w:val="40"/>
          <w:lang w:val="ca-ES"/>
        </w:rPr>
        <w:t xml:space="preserve"> </w:t>
      </w:r>
      <w:r w:rsidRPr="005F431F">
        <w:rPr>
          <w:lang w:val="ca-ES"/>
        </w:rPr>
        <w:t>l´Estat Espanyol, relativa als drets humans, la dignitat humana o als principis generals que els regeixen: Sistema Universal de Protecció i Garantia dels Drets Humans</w:t>
      </w:r>
      <w:r w:rsidRPr="005F431F">
        <w:rPr>
          <w:lang w:val="ca-ES"/>
        </w:rPr>
        <w:t>, Sistemes Regionals de Protecció i Garantia dels Drets Humans i Dret Internacional Humanitari.</w:t>
      </w:r>
    </w:p>
    <w:p w:rsidR="00D001FE" w:rsidRPr="005F431F" w:rsidRDefault="00D001FE">
      <w:pPr>
        <w:pStyle w:val="Textindependent"/>
        <w:spacing w:before="10"/>
        <w:rPr>
          <w:sz w:val="11"/>
          <w:lang w:val="ca-ES"/>
        </w:rPr>
      </w:pPr>
    </w:p>
    <w:p w:rsidR="00D001FE" w:rsidRPr="005F431F" w:rsidRDefault="005F431F">
      <w:pPr>
        <w:pStyle w:val="Textindependent"/>
        <w:spacing w:before="100"/>
        <w:ind w:left="118" w:right="108" w:firstLine="1075"/>
        <w:jc w:val="both"/>
        <w:rPr>
          <w:lang w:val="ca-ES"/>
        </w:rPr>
      </w:pPr>
      <w:r w:rsidRPr="005F431F">
        <w:rPr>
          <w:lang w:val="ca-ES"/>
        </w:rPr>
        <w:pict>
          <v:rect id="docshape3" o:spid="_x0000_s1027" style="position:absolute;left:0;text-align:left;margin-left:107.4pt;margin-top:6.05pt;width:9.85pt;height:9.85pt;z-index:-15767040;mso-position-horizontal-relative:page" filled="f" strokeweight=".72pt">
            <w10:wrap anchorx="page"/>
          </v:rect>
        </w:pict>
      </w:r>
      <w:r w:rsidRPr="005F431F">
        <w:rPr>
          <w:lang w:val="ca-ES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disposició de</w:t>
      </w:r>
      <w:r w:rsidRPr="005F431F">
        <w:rPr>
          <w:lang w:val="ca-ES"/>
        </w:rPr>
        <w:t xml:space="preserve"> dret internacional que vinculi l´Estat Espanyol, relativa als drets humans, la dignitat humana</w:t>
      </w:r>
      <w:r w:rsidRPr="005F431F">
        <w:rPr>
          <w:spacing w:val="-1"/>
          <w:lang w:val="ca-ES"/>
        </w:rPr>
        <w:t xml:space="preserve"> </w:t>
      </w:r>
      <w:r w:rsidRPr="005F431F">
        <w:rPr>
          <w:lang w:val="ca-ES"/>
        </w:rPr>
        <w:t>o als principis generals que els regeixen: Sistema Universal de Protecció i Garantia dels Drets Humans, Sistemes Regionals de Protecció i Garantia dels Drets Hu</w:t>
      </w:r>
      <w:r w:rsidRPr="005F431F">
        <w:rPr>
          <w:lang w:val="ca-ES"/>
        </w:rPr>
        <w:t xml:space="preserve">mans i Dret Internacional </w:t>
      </w:r>
      <w:r w:rsidRPr="005F431F">
        <w:rPr>
          <w:spacing w:val="-2"/>
          <w:lang w:val="ca-ES"/>
        </w:rPr>
        <w:t>Humanitari.</w:t>
      </w:r>
    </w:p>
    <w:p w:rsidR="00D001FE" w:rsidRPr="005F431F" w:rsidRDefault="00D001FE">
      <w:pPr>
        <w:pStyle w:val="Textindependent"/>
        <w:rPr>
          <w:sz w:val="24"/>
          <w:lang w:val="ca-ES"/>
        </w:rPr>
      </w:pPr>
    </w:p>
    <w:p w:rsidR="00D001FE" w:rsidRPr="005F431F" w:rsidRDefault="00D001FE">
      <w:pPr>
        <w:pStyle w:val="Textindependent"/>
        <w:rPr>
          <w:sz w:val="24"/>
          <w:lang w:val="ca-ES"/>
        </w:rPr>
      </w:pPr>
    </w:p>
    <w:p w:rsidR="00D001FE" w:rsidRPr="005F431F" w:rsidRDefault="005F431F">
      <w:pPr>
        <w:pStyle w:val="Textindependent"/>
        <w:spacing w:before="147"/>
        <w:ind w:left="118"/>
        <w:rPr>
          <w:lang w:val="ca-ES"/>
        </w:rPr>
      </w:pPr>
      <w:r w:rsidRPr="005F431F">
        <w:rPr>
          <w:lang w:val="ca-ES"/>
        </w:rPr>
        <w:t>(Lloc,</w:t>
      </w:r>
      <w:r w:rsidRPr="005F431F">
        <w:rPr>
          <w:spacing w:val="-7"/>
          <w:lang w:val="ca-ES"/>
        </w:rPr>
        <w:t xml:space="preserve"> </w:t>
      </w:r>
      <w:r w:rsidRPr="005F431F">
        <w:rPr>
          <w:lang w:val="ca-ES"/>
        </w:rPr>
        <w:t>data</w:t>
      </w:r>
      <w:r w:rsidRPr="005F431F">
        <w:rPr>
          <w:spacing w:val="-5"/>
          <w:lang w:val="ca-ES"/>
        </w:rPr>
        <w:t xml:space="preserve"> </w:t>
      </w:r>
      <w:r w:rsidRPr="005F431F">
        <w:rPr>
          <w:lang w:val="ca-ES"/>
        </w:rPr>
        <w:t>i</w:t>
      </w:r>
      <w:r w:rsidRPr="005F431F">
        <w:rPr>
          <w:spacing w:val="-3"/>
          <w:lang w:val="ca-ES"/>
        </w:rPr>
        <w:t xml:space="preserve"> </w:t>
      </w:r>
      <w:r w:rsidRPr="005F431F">
        <w:rPr>
          <w:lang w:val="ca-ES"/>
        </w:rPr>
        <w:t>signatura</w:t>
      </w:r>
      <w:r w:rsidRPr="005F431F">
        <w:rPr>
          <w:spacing w:val="-5"/>
          <w:lang w:val="ca-ES"/>
        </w:rPr>
        <w:t xml:space="preserve"> </w:t>
      </w:r>
      <w:r w:rsidRPr="005F431F">
        <w:rPr>
          <w:spacing w:val="-2"/>
          <w:lang w:val="ca-ES"/>
        </w:rPr>
        <w:t>electrònica)</w:t>
      </w: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D001FE">
      <w:pPr>
        <w:pStyle w:val="Textindependent"/>
        <w:rPr>
          <w:lang w:val="ca-ES"/>
        </w:rPr>
      </w:pPr>
    </w:p>
    <w:p w:rsidR="00D001FE" w:rsidRPr="005F431F" w:rsidRDefault="005F431F">
      <w:pPr>
        <w:pStyle w:val="Textindependent"/>
        <w:rPr>
          <w:sz w:val="25"/>
          <w:lang w:val="ca-ES"/>
        </w:rPr>
      </w:pPr>
      <w:r w:rsidRPr="005F431F">
        <w:rPr>
          <w:lang w:val="ca-ES"/>
        </w:rPr>
        <w:pict>
          <v:rect id="docshape4" o:spid="_x0000_s1026" style="position:absolute;margin-left:70.95pt;margin-top:16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001FE" w:rsidRPr="005F431F" w:rsidRDefault="005F431F">
      <w:pPr>
        <w:spacing w:before="88"/>
        <w:ind w:left="118" w:right="119"/>
        <w:rPr>
          <w:rFonts w:ascii="Arial" w:hAnsi="Arial"/>
          <w:i/>
          <w:sz w:val="18"/>
          <w:lang w:val="ca-ES"/>
        </w:rPr>
      </w:pPr>
      <w:r w:rsidRPr="005F431F">
        <w:rPr>
          <w:rFonts w:ascii="Arial" w:hAnsi="Arial"/>
          <w:i/>
          <w:sz w:val="18"/>
          <w:vertAlign w:val="superscript"/>
          <w:lang w:val="ca-ES"/>
        </w:rPr>
        <w:t>3</w:t>
      </w:r>
      <w:r w:rsidRPr="005F431F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</w:t>
      </w:r>
      <w:r w:rsidRPr="005F431F">
        <w:rPr>
          <w:rFonts w:ascii="Arial" w:hAnsi="Arial"/>
          <w:i/>
          <w:sz w:val="18"/>
          <w:lang w:val="ca-ES"/>
        </w:rPr>
        <w:t xml:space="preserve"> hi formaran part, així com per cadascuna de les empreses </w:t>
      </w:r>
      <w:proofErr w:type="spellStart"/>
      <w:r w:rsidRPr="005F431F">
        <w:rPr>
          <w:rFonts w:ascii="Arial" w:hAnsi="Arial"/>
          <w:i/>
          <w:sz w:val="18"/>
          <w:lang w:val="ca-ES"/>
        </w:rPr>
        <w:t>subcontractistes</w:t>
      </w:r>
      <w:proofErr w:type="spellEnd"/>
      <w:r w:rsidRPr="005F431F">
        <w:rPr>
          <w:rFonts w:ascii="Arial" w:hAnsi="Arial"/>
          <w:i/>
          <w:sz w:val="18"/>
          <w:lang w:val="ca-ES"/>
        </w:rPr>
        <w:t xml:space="preserve"> si fos el cas.</w:t>
      </w:r>
      <w:bookmarkStart w:id="0" w:name="_GoBack"/>
      <w:bookmarkEnd w:id="0"/>
    </w:p>
    <w:sectPr w:rsidR="00D001FE" w:rsidRPr="005F431F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001FE"/>
    <w:rsid w:val="005F431F"/>
    <w:rsid w:val="00D0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38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F431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F431F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38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F431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F431F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1900</Characters>
  <Application>Microsoft Office Word</Application>
  <DocSecurity>0</DocSecurity>
  <Lines>15</Lines>
  <Paragraphs>4</Paragraphs>
  <ScaleCrop>false</ScaleCrop>
  <Company>IMI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2022-03-29T14:58:00Z</dcterms:created>
  <dcterms:modified xsi:type="dcterms:W3CDTF">2022-03-29T15:00:00Z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