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458" w:rsidRDefault="00A55160">
      <w:pPr>
        <w:pStyle w:val="Ttol"/>
        <w:spacing w:before="91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FE4458" w:rsidRDefault="00A55160">
      <w:pPr>
        <w:pStyle w:val="Ttol"/>
        <w:ind w:right="511"/>
      </w:pPr>
      <w:r>
        <w:t>MODEL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rPr>
          <w:spacing w:val="-2"/>
        </w:rPr>
        <w:t>RESPONSABLE</w:t>
      </w:r>
    </w:p>
    <w:p w:rsidR="00FE4458" w:rsidRDefault="00FE4458">
      <w:pPr>
        <w:pStyle w:val="Textindependent"/>
        <w:spacing w:before="4"/>
        <w:rPr>
          <w:b/>
        </w:rPr>
      </w:pPr>
    </w:p>
    <w:p w:rsidR="00FE4458" w:rsidRDefault="00A55160">
      <w:pPr>
        <w:pStyle w:val="Textindependent"/>
        <w:spacing w:line="243" w:lineRule="exac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50"/>
        </w:rPr>
        <w:t xml:space="preserve">  </w:t>
      </w:r>
      <w:r>
        <w:t>el/la</w:t>
      </w:r>
      <w:r>
        <w:rPr>
          <w:spacing w:val="51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:rsidR="00FE4458" w:rsidRDefault="00A55160">
      <w:pPr>
        <w:pStyle w:val="Textindependent"/>
        <w:tabs>
          <w:tab w:val="left" w:leader="dot" w:pos="7469"/>
        </w:tabs>
        <w:ind w:left="118" w:right="107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FE4458" w:rsidRDefault="00A55160">
      <w:pPr>
        <w:ind w:left="118" w:right="107"/>
        <w:jc w:val="both"/>
        <w:rPr>
          <w:i/>
          <w:sz w:val="20"/>
        </w:rPr>
      </w:pPr>
      <w:r>
        <w:rPr>
          <w:sz w:val="20"/>
        </w:rPr>
        <w:t>en el procediment d'adjudicació que té per objecte e</w:t>
      </w:r>
      <w:r>
        <w:rPr>
          <w:sz w:val="20"/>
        </w:rPr>
        <w:t>ls serveis de suport a la redacció d’informes de comprovació material</w:t>
      </w:r>
      <w:r>
        <w:rPr>
          <w:spacing w:val="40"/>
          <w:sz w:val="20"/>
        </w:rPr>
        <w:t xml:space="preserve"> </w:t>
      </w:r>
      <w:r>
        <w:rPr>
          <w:sz w:val="20"/>
        </w:rPr>
        <w:t>per a les actes de recepció que s’han de realitzar per part de la Direcció de Qualitat i Seguretat, amb mesures de contractació pública sostenible</w:t>
      </w:r>
      <w:r>
        <w:rPr>
          <w:i/>
          <w:sz w:val="20"/>
        </w:rPr>
        <w:t>,</w:t>
      </w:r>
      <w:r>
        <w:rPr>
          <w:i/>
          <w:spacing w:val="80"/>
          <w:sz w:val="20"/>
        </w:rPr>
        <w:t xml:space="preserve"> </w:t>
      </w:r>
      <w:r>
        <w:rPr>
          <w:i/>
          <w:sz w:val="20"/>
        </w:rPr>
        <w:t>tramitat per l’Institut Municipal d’In</w:t>
      </w:r>
      <w:r>
        <w:rPr>
          <w:i/>
          <w:sz w:val="20"/>
        </w:rPr>
        <w:t xml:space="preserve">formàtica de l’Ajuntament de Barcelona, Núm. Expedient </w:t>
      </w:r>
      <w:r>
        <w:rPr>
          <w:i/>
          <w:spacing w:val="-2"/>
          <w:sz w:val="20"/>
        </w:rPr>
        <w:t>22000091.</w:t>
      </w:r>
    </w:p>
    <w:p w:rsidR="00FE4458" w:rsidRDefault="00FE4458">
      <w:pPr>
        <w:pStyle w:val="Textindependent"/>
        <w:rPr>
          <w:i/>
          <w:sz w:val="24"/>
        </w:rPr>
      </w:pPr>
    </w:p>
    <w:p w:rsidR="00FE4458" w:rsidRDefault="00FE4458">
      <w:pPr>
        <w:pStyle w:val="Textindependent"/>
        <w:rPr>
          <w:i/>
          <w:sz w:val="24"/>
        </w:rPr>
      </w:pPr>
    </w:p>
    <w:p w:rsidR="00FE4458" w:rsidRDefault="00A55160">
      <w:pPr>
        <w:pStyle w:val="Ttol1"/>
        <w:ind w:left="2459" w:right="2498"/>
      </w:pPr>
      <w:r>
        <w:t>DECLARA</w:t>
      </w:r>
      <w:r>
        <w:rPr>
          <w:spacing w:val="-8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FE4458" w:rsidRDefault="00FE4458">
      <w:pPr>
        <w:pStyle w:val="Textindependent"/>
        <w:rPr>
          <w:b/>
          <w:sz w:val="19"/>
        </w:rPr>
      </w:pPr>
    </w:p>
    <w:p w:rsidR="00FE4458" w:rsidRDefault="00A55160">
      <w:pPr>
        <w:pStyle w:val="Textindependent"/>
        <w:spacing w:before="100" w:line="249" w:lineRule="auto"/>
        <w:ind w:left="118" w:firstLine="408"/>
      </w:pPr>
      <w:r>
        <w:pict>
          <v:rect id="docshape5" o:spid="_x0000_s1044" style="position:absolute;left:0;text-align:left;margin-left:1in;margin-top:4pt;width:12.35pt;height:12.35pt;z-index:-15804928;mso-position-horizontal-relative:page" filled="f" strokeweight=".72pt">
            <w10:wrap anchorx="page"/>
          </v:rect>
        </w:pict>
      </w:r>
      <w:r>
        <w:t>Que</w:t>
      </w:r>
      <w:r>
        <w:rPr>
          <w:spacing w:val="26"/>
        </w:rPr>
        <w:t xml:space="preserve"> </w:t>
      </w:r>
      <w:r>
        <w:t>tinc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deguda</w:t>
      </w:r>
      <w:r>
        <w:rPr>
          <w:spacing w:val="27"/>
        </w:rPr>
        <w:t xml:space="preserve"> </w:t>
      </w:r>
      <w:r>
        <w:t>representació</w:t>
      </w:r>
      <w:r>
        <w:rPr>
          <w:spacing w:val="26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presentar</w:t>
      </w:r>
      <w:r>
        <w:rPr>
          <w:spacing w:val="26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societat</w:t>
      </w:r>
      <w:r>
        <w:rPr>
          <w:spacing w:val="28"/>
        </w:rPr>
        <w:t xml:space="preserve"> </w:t>
      </w:r>
      <w:r>
        <w:t>tant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proposició com la present declaració.</w:t>
      </w:r>
    </w:p>
    <w:p w:rsidR="00FE4458" w:rsidRDefault="00FE4458">
      <w:pPr>
        <w:pStyle w:val="Textindependent"/>
        <w:rPr>
          <w:sz w:val="13"/>
        </w:rPr>
      </w:pPr>
    </w:p>
    <w:p w:rsidR="00FE4458" w:rsidRDefault="00A55160">
      <w:pPr>
        <w:pStyle w:val="Textindependent"/>
        <w:spacing w:before="99"/>
        <w:ind w:left="495"/>
      </w:pPr>
      <w: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7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capacitat,</w:t>
      </w:r>
      <w:r>
        <w:rPr>
          <w:spacing w:val="-8"/>
        </w:rPr>
        <w:t xml:space="preserve"> </w:t>
      </w:r>
      <w:r>
        <w:t>aptitud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solvència</w:t>
      </w:r>
      <w:r>
        <w:rPr>
          <w:spacing w:val="-6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FE4458" w:rsidRDefault="00FE4458">
      <w:pPr>
        <w:pStyle w:val="Textindependent"/>
        <w:spacing w:before="11"/>
        <w:rPr>
          <w:sz w:val="14"/>
        </w:rPr>
      </w:pPr>
    </w:p>
    <w:p w:rsidR="00FE4458" w:rsidRDefault="00A55160">
      <w:pPr>
        <w:pStyle w:val="Textindependent"/>
        <w:spacing w:before="99"/>
        <w:ind w:left="518" w:right="564"/>
        <w:jc w:val="center"/>
      </w:pPr>
      <w: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Recorre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capacitats</w:t>
      </w:r>
      <w:r>
        <w:rPr>
          <w:spacing w:val="-7"/>
        </w:rPr>
        <w:t xml:space="preserve"> </w:t>
      </w:r>
      <w:r>
        <w:t>d’altres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acreditar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solvència</w:t>
      </w:r>
      <w:r>
        <w:rPr>
          <w:spacing w:val="-6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 xml:space="preserve">i/o </w:t>
      </w:r>
      <w:r>
        <w:rPr>
          <w:spacing w:val="-2"/>
        </w:rPr>
        <w:t>tècnica.</w:t>
      </w:r>
    </w:p>
    <w:p w:rsidR="00FE4458" w:rsidRDefault="00A55160">
      <w:pPr>
        <w:pStyle w:val="Ttol1"/>
        <w:spacing w:before="9" w:line="243" w:lineRule="exact"/>
      </w:pPr>
      <w:r>
        <w:rPr>
          <w:w w:val="99"/>
        </w:rPr>
        <w:t>i</w:t>
      </w:r>
    </w:p>
    <w:p w:rsidR="00FE4458" w:rsidRDefault="00A55160">
      <w:pPr>
        <w:pStyle w:val="Textindependent"/>
        <w:ind w:left="118" w:right="110" w:firstLine="331"/>
        <w:jc w:val="both"/>
      </w:pPr>
      <w:r>
        <w:pict>
          <v:rect id="docshape8" o:spid="_x0000_s1041" style="position:absolute;left:0;text-align:left;margin-left:1in;margin-top:1.05pt;width:9.85pt;height:9.85pt;z-index:-15803392;mso-position-horizontal-relative:page" filled="f" strokeweight=".72pt">
            <w10:wrap anchorx="page"/>
          </v:rect>
        </w:pic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FE4458" w:rsidRDefault="00FE4458">
      <w:pPr>
        <w:pStyle w:val="Textindependent"/>
        <w:rPr>
          <w:sz w:val="12"/>
        </w:rPr>
      </w:pPr>
    </w:p>
    <w:p w:rsidR="00FE4458" w:rsidRDefault="00A55160">
      <w:pPr>
        <w:pStyle w:val="Textindependent"/>
        <w:spacing w:before="100"/>
        <w:ind w:left="118" w:right="113" w:firstLine="324"/>
        <w:jc w:val="both"/>
      </w:pPr>
      <w:r>
        <w:pict>
          <v:rect id="docshape9" o:spid="_x0000_s1040" style="position:absolute;left:0;text-align:left;margin-left:1in;margin-top:6.05pt;width:9.85pt;height:9.85pt;z-index:-15802880;mso-position-horizontal-relative:page" filled="f" strokeweight=".72pt">
            <w10:wrap anchorx="page"/>
          </v:rect>
        </w:pict>
      </w:r>
      <w:r>
        <w:t>Té relacions financeres en paradisos fiscals considerades delictives o be, fora d’aquests, ha realitzat operacions financeres que han estat considerades delictives, en els termes legalment establerts com ara delictes de blanqueig de capitals, frau fiscal o</w:t>
      </w:r>
      <w:r>
        <w:t xml:space="preserve"> contra la Hisenda Pública.</w:t>
      </w:r>
    </w:p>
    <w:p w:rsidR="00FE4458" w:rsidRDefault="00FE4458">
      <w:pPr>
        <w:pStyle w:val="Textindependent"/>
        <w:spacing w:before="10"/>
        <w:rPr>
          <w:sz w:val="11"/>
        </w:rPr>
      </w:pPr>
    </w:p>
    <w:p w:rsidR="00FE4458" w:rsidRDefault="00A55160">
      <w:pPr>
        <w:pStyle w:val="Textindependent"/>
        <w:spacing w:before="99"/>
        <w:ind w:left="118" w:right="104" w:firstLine="350"/>
        <w:jc w:val="both"/>
      </w:pPr>
      <w:r>
        <w:pict>
          <v:rect id="docshape10" o:spid="_x0000_s1039" style="position:absolute;left:0;text-align:left;margin-left:1in;margin-top:6pt;width:9.85pt;height:9.85pt;z-index:-15802368;mso-position-horizontal-relative:page" filled="f" strokeweight=".72pt">
            <w10:wrap anchorx="page"/>
          </v:rect>
        </w:pict>
      </w:r>
      <w:r>
        <w:t xml:space="preserve">Té relacions legals amb paradisos fiscals. En aquest supòsit, ha de presentar en aquest mateix sobre la documentació descriptiva dels moviments financers concrets i tota la informació relativa a aquestes actuacions. Es donarà </w:t>
      </w:r>
      <w:r>
        <w:t xml:space="preserve">publicitat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:rsidR="00FE4458" w:rsidRDefault="00A55160">
      <w:pPr>
        <w:pStyle w:val="Ttol1"/>
        <w:spacing w:line="243" w:lineRule="exact"/>
      </w:pPr>
      <w:r>
        <w:pict>
          <v:rect id="docshape11" o:spid="_x0000_s1038" style="position:absolute;left:0;text-align:left;margin-left:1in;margin-top:13.05pt;width:12.35pt;height:12.35pt;z-index:15731712;mso-position-horizontal-relative:page" filled="f" strokeweight=".72pt">
            <w10:wrap anchorx="page"/>
          </v:rect>
        </w:pict>
      </w:r>
      <w:r>
        <w:rPr>
          <w:w w:val="99"/>
        </w:rPr>
        <w:t>i</w:t>
      </w:r>
    </w:p>
    <w:p w:rsidR="00FE4458" w:rsidRDefault="00A55160">
      <w:pPr>
        <w:pStyle w:val="Textindependent"/>
        <w:spacing w:before="38"/>
        <w:ind w:left="390" w:right="568"/>
        <w:jc w:val="center"/>
      </w:pPr>
      <w:r>
        <w:t>Es</w:t>
      </w:r>
      <w:r>
        <w:rPr>
          <w:spacing w:val="-5"/>
        </w:rPr>
        <w:t xml:space="preserve"> </w:t>
      </w:r>
      <w:r>
        <w:t>compromet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FE4458" w:rsidRDefault="00FE4458">
      <w:pPr>
        <w:pStyle w:val="Textindependent"/>
        <w:spacing w:before="10"/>
        <w:rPr>
          <w:sz w:val="15"/>
        </w:rPr>
      </w:pPr>
    </w:p>
    <w:p w:rsidR="00FE4458" w:rsidRDefault="00A55160">
      <w:pPr>
        <w:pStyle w:val="Textindependent"/>
        <w:spacing w:before="100" w:line="249" w:lineRule="auto"/>
        <w:ind w:left="118" w:firstLine="388"/>
      </w:pPr>
      <w:r>
        <w:pict>
          <v:rect id="docshape12" o:spid="_x0000_s1037" style="position:absolute;left:0;text-align:left;margin-left:1in;margin-top:4pt;width:12.35pt;height:12.35pt;z-index:-15801344;mso-position-horizontal-relative:page" filled="f" strokeweight=".72pt">
            <w10:wrap anchorx="page"/>
          </v:rect>
        </w:pict>
      </w:r>
      <w:r>
        <w:t>Que està al corrent del compliment de les obligacions tri</w:t>
      </w:r>
      <w:r>
        <w:t>butàries i amb la Seguretat Social imposades per les disposicions vigents i que no té cap deute amb l'Ajuntament de Barcelona.</w:t>
      </w:r>
    </w:p>
    <w:p w:rsidR="00FE4458" w:rsidRDefault="00FE4458">
      <w:pPr>
        <w:pStyle w:val="Textindependent"/>
        <w:spacing w:before="3"/>
        <w:rPr>
          <w:sz w:val="13"/>
        </w:rPr>
      </w:pPr>
    </w:p>
    <w:p w:rsidR="00FE4458" w:rsidRDefault="00A55160">
      <w:pPr>
        <w:pStyle w:val="Textindependent"/>
        <w:spacing w:before="99"/>
        <w:ind w:left="495"/>
      </w:pPr>
      <w:r>
        <w:pict>
          <v:rect id="docshape13" o:spid="_x0000_s1036" style="position:absolute;left:0;text-align:left;margin-left:1in;margin-top:3.95pt;width:12.35pt;height:12.35pt;z-index:15732736;mso-position-horizontal-relative:page" filled="f" strokeweight=".72pt">
            <w10:wrap anchorx="page"/>
          </v:rect>
        </w:pict>
      </w:r>
      <w:r>
        <w:t>Que</w:t>
      </w:r>
      <w:r>
        <w:rPr>
          <w:spacing w:val="-5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4"/>
        </w:rPr>
        <w:t xml:space="preserve"> </w:t>
      </w:r>
      <w:r>
        <w:rPr>
          <w:spacing w:val="-2"/>
        </w:rPr>
        <w:t>laborals.</w:t>
      </w:r>
    </w:p>
    <w:p w:rsidR="00FE4458" w:rsidRDefault="00FE4458">
      <w:pPr>
        <w:pStyle w:val="Textindependent"/>
        <w:spacing w:before="8"/>
        <w:rPr>
          <w:sz w:val="15"/>
        </w:rPr>
      </w:pPr>
    </w:p>
    <w:p w:rsidR="00FE4458" w:rsidRDefault="00A55160">
      <w:pPr>
        <w:pStyle w:val="Textindependent"/>
        <w:spacing w:before="100"/>
        <w:ind w:left="495"/>
      </w:pPr>
      <w:r>
        <w:pict>
          <v:rect id="docshape14" o:spid="_x0000_s1035" style="position:absolute;left:0;text-align:left;margin-left:1in;margin-top:4pt;width:12.35pt;height:12.35pt;z-index:15733248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d’igualtat</w:t>
      </w:r>
      <w:r>
        <w:rPr>
          <w:spacing w:val="-5"/>
        </w:rPr>
        <w:t xml:space="preserve"> </w:t>
      </w:r>
      <w:r>
        <w:t>efectiva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homes.</w:t>
      </w:r>
    </w:p>
    <w:p w:rsidR="00FE4458" w:rsidRDefault="00FE4458">
      <w:pPr>
        <w:pStyle w:val="Textindependent"/>
        <w:spacing w:before="10"/>
        <w:rPr>
          <w:sz w:val="14"/>
        </w:rPr>
      </w:pPr>
    </w:p>
    <w:p w:rsidR="00FE4458" w:rsidRDefault="00A55160">
      <w:pPr>
        <w:pStyle w:val="Textindependent"/>
        <w:spacing w:before="100"/>
        <w:ind w:left="495"/>
      </w:pPr>
      <w:r>
        <w:pict>
          <v:rect id="docshape15" o:spid="_x0000_s1034" style="position:absolute;left:0;text-align:left;margin-left:1in;margin-top:4pt;width:12.35pt;height:12.35pt;z-index:15733760;mso-position-horizontal-relative:page" filled="f" strokeweight=".72pt">
            <w10:wrap anchorx="page"/>
          </v:rect>
        </w:pic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prohibició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7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FE4458" w:rsidRDefault="00FE4458">
      <w:pPr>
        <w:pStyle w:val="Textindependent"/>
        <w:spacing w:before="8"/>
      </w:pPr>
    </w:p>
    <w:p w:rsidR="00FE4458" w:rsidRDefault="00A55160">
      <w:pPr>
        <w:pStyle w:val="Ttol2"/>
        <w:spacing w:line="240" w:lineRule="auto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inscrites</w:t>
      </w:r>
      <w:r>
        <w:rPr>
          <w:spacing w:val="-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FE4458" w:rsidRDefault="00A55160">
      <w:pPr>
        <w:pStyle w:val="Textindependent"/>
        <w:spacing w:before="2"/>
        <w:ind w:left="118" w:right="116" w:firstLine="345"/>
        <w:jc w:val="both"/>
      </w:pPr>
      <w:r>
        <w:pict>
          <v:rect id="docshape16" o:spid="_x0000_s1033" style="position:absolute;left:0;text-align:left;margin-left:1in;margin-top:1.15pt;width:9.85pt;height:9.85pt;z-index:-15799296;mso-position-horizontal-relative:page" filled="f" strokeweight=".72pt">
            <w10:wrap anchorx="page"/>
          </v:rect>
        </w:pict>
      </w:r>
      <w:r>
        <w:t xml:space="preserve">Que l’empresa està inscrita en el Registre Electrònic d’Empreses </w:t>
      </w:r>
      <w:r>
        <w:t>Licitadores (RELI) de la Generalitat de Catalunya i que les dades que hi consten mantenen la seva vigència a dia</w:t>
      </w:r>
      <w:r>
        <w:rPr>
          <w:spacing w:val="40"/>
        </w:rPr>
        <w:t xml:space="preserve"> </w:t>
      </w:r>
      <w:r>
        <w:rPr>
          <w:spacing w:val="-2"/>
        </w:rPr>
        <w:t>d’avui.</w:t>
      </w:r>
    </w:p>
    <w:p w:rsidR="00FE4458" w:rsidRDefault="00A55160">
      <w:pPr>
        <w:pStyle w:val="Textindependent"/>
        <w:ind w:left="118"/>
      </w:pPr>
      <w:r>
        <w:rPr>
          <w:w w:val="99"/>
        </w:rPr>
        <w:t>o</w:t>
      </w:r>
    </w:p>
    <w:p w:rsidR="00FE4458" w:rsidRDefault="00A55160">
      <w:pPr>
        <w:pStyle w:val="Textindependent"/>
        <w:ind w:left="118" w:firstLine="331"/>
      </w:pPr>
      <w:r>
        <w:pict>
          <v:rect id="docshape17" o:spid="_x0000_s1032" style="position:absolute;left:0;text-align:left;margin-left:1in;margin-top:1.05pt;width:9.85pt;height:9.85pt;z-index:-15798784;mso-position-horizontal-relative:page" filled="f" strokeweight=".72pt">
            <w10:wrap anchorx="page"/>
          </v:rect>
        </w:pict>
      </w:r>
      <w:r>
        <w:t>Que l’empresa està inscrita en el Registre Oficial de Licitadors i Empreses Classificades de l’Estat (ROLECE) i que les dades que hi consten mantenen la seva vigència a dia d’avui.</w:t>
      </w:r>
    </w:p>
    <w:p w:rsidR="00FE4458" w:rsidRDefault="00FE4458">
      <w:pPr>
        <w:sectPr w:rsidR="00FE4458">
          <w:headerReference w:type="default" r:id="rId7"/>
          <w:footerReference w:type="default" r:id="rId8"/>
          <w:type w:val="continuous"/>
          <w:pgSz w:w="11910" w:h="16840"/>
          <w:pgMar w:top="1980" w:right="740" w:bottom="620" w:left="1300" w:header="668" w:footer="437" w:gutter="0"/>
          <w:pgNumType w:start="32"/>
          <w:cols w:space="708"/>
        </w:sectPr>
      </w:pPr>
    </w:p>
    <w:p w:rsidR="00FE4458" w:rsidRDefault="00FE4458">
      <w:pPr>
        <w:pStyle w:val="Textindependent"/>
        <w:spacing w:before="8"/>
        <w:rPr>
          <w:sz w:val="19"/>
        </w:rPr>
      </w:pPr>
    </w:p>
    <w:p w:rsidR="00FE4458" w:rsidRDefault="00A55160">
      <w:pPr>
        <w:pStyle w:val="Ttol2"/>
        <w:spacing w:before="100"/>
        <w:jc w:val="left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FE4458" w:rsidRDefault="00A55160">
      <w:pPr>
        <w:pStyle w:val="Textindependent"/>
        <w:ind w:left="118" w:right="113" w:firstLine="331"/>
      </w:pPr>
      <w:bookmarkStart w:id="0" w:name="_GoBack"/>
      <w:bookmarkEnd w:id="0"/>
      <w:r>
        <w:pict>
          <v:rect id="docshape19" o:spid="_x0000_s1030" style="position:absolute;left:0;text-align:left;margin-left:1in;margin-top:1.05pt;width:9.85pt;height:9.85pt;z-index:-15797760;mso-position-horizontal-relative:page" filled="f" strokeweight=".72pt">
            <w10:wrap anchorx="page"/>
          </v:rect>
        </w:pict>
      </w:r>
      <w:r>
        <w:t>Que el nombre de treballadors amb discapacitat de la plantilla representen, com a mínim, un 2% del total, segons exigeix el Reial decret legislatiu 1/2013, de 29 de novembre.</w:t>
      </w:r>
    </w:p>
    <w:p w:rsidR="00FE4458" w:rsidRDefault="00A55160">
      <w:pPr>
        <w:pStyle w:val="Textindependent"/>
        <w:ind w:left="118"/>
      </w:pPr>
      <w:r>
        <w:rPr>
          <w:w w:val="99"/>
        </w:rPr>
        <w:t>o</w:t>
      </w:r>
    </w:p>
    <w:p w:rsidR="00FE4458" w:rsidRDefault="00A55160">
      <w:pPr>
        <w:pStyle w:val="Textindependent"/>
        <w:ind w:left="430"/>
      </w:pPr>
      <w:r>
        <w:pict>
          <v:rect id="docshape20" o:spid="_x0000_s1029" style="position:absolute;left:0;text-align:left;margin-left:1in;margin-top:1.05pt;width:9.85pt;height:9.85pt;z-index:15736320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FE4458" w:rsidRDefault="00FE4458">
      <w:pPr>
        <w:pStyle w:val="Textindependent"/>
        <w:rPr>
          <w:sz w:val="24"/>
        </w:rPr>
      </w:pPr>
    </w:p>
    <w:p w:rsidR="00FE4458" w:rsidRDefault="00A55160">
      <w:pPr>
        <w:pStyle w:val="Ttol2"/>
        <w:spacing w:before="195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FE4458" w:rsidRDefault="00A55160">
      <w:pPr>
        <w:pStyle w:val="Textindependent"/>
        <w:ind w:left="118" w:right="113" w:firstLine="312"/>
      </w:pPr>
      <w:r>
        <w:pict>
          <v:rect id="docshape21" o:spid="_x0000_s1028" style="position:absolute;left:0;text-align:left;margin-left:1in;margin-top:1.05pt;width:9.85pt;height:9.85pt;z-index:-15796736;mso-position-horizontal-relative:page" filled="f" strokeweight=".72pt">
            <w10:wrap anchorx="page"/>
          </v:rect>
        </w:pic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Llei Orgànica 3/2017, de 22 de març, modificat per Reial Decret Llei 6/2019, d’1 de març.</w:t>
      </w:r>
    </w:p>
    <w:p w:rsidR="00FE4458" w:rsidRDefault="00FE4458">
      <w:pPr>
        <w:pStyle w:val="Textindependent"/>
        <w:spacing w:before="12"/>
        <w:rPr>
          <w:sz w:val="19"/>
        </w:rPr>
      </w:pPr>
    </w:p>
    <w:p w:rsidR="00FE4458" w:rsidRDefault="00A55160">
      <w:pPr>
        <w:pStyle w:val="Ttol2"/>
        <w:spacing w:line="240" w:lineRule="auto"/>
        <w:jc w:val="left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empresarial</w:t>
      </w:r>
    </w:p>
    <w:p w:rsidR="00FE4458" w:rsidRDefault="00A55160">
      <w:pPr>
        <w:pStyle w:val="Textindependent"/>
        <w:tabs>
          <w:tab w:val="left" w:leader="dot" w:pos="9524"/>
        </w:tabs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3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FE4458" w:rsidRDefault="00A55160">
      <w:pPr>
        <w:pStyle w:val="Textindependent"/>
        <w:spacing w:before="1"/>
        <w:ind w:left="118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FE4458" w:rsidRDefault="00FE4458">
      <w:pPr>
        <w:pStyle w:val="Textindependent"/>
        <w:rPr>
          <w:sz w:val="24"/>
        </w:rPr>
      </w:pPr>
    </w:p>
    <w:p w:rsidR="00FE4458" w:rsidRDefault="00FE4458">
      <w:pPr>
        <w:pStyle w:val="Textindependent"/>
        <w:spacing w:before="12"/>
        <w:rPr>
          <w:sz w:val="19"/>
        </w:rPr>
      </w:pPr>
    </w:p>
    <w:p w:rsidR="00FE4458" w:rsidRDefault="00A55160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8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7"/>
        </w:rPr>
        <w:t xml:space="preserve"> </w:t>
      </w:r>
      <w:r>
        <w:rPr>
          <w:spacing w:val="-2"/>
        </w:rPr>
        <w:t>espanyol</w:t>
      </w:r>
    </w:p>
    <w:p w:rsidR="00FE4458" w:rsidRDefault="00A55160">
      <w:pPr>
        <w:pStyle w:val="Textindependent"/>
        <w:ind w:left="118" w:right="112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renúncia, si s’escau, al</w:t>
      </w:r>
      <w:r>
        <w:t xml:space="preserve"> fur jurisdiccional estranger que pugui correspondre al licitador.</w:t>
      </w:r>
    </w:p>
    <w:p w:rsidR="00FE4458" w:rsidRDefault="00FE4458">
      <w:pPr>
        <w:pStyle w:val="Textindependent"/>
        <w:rPr>
          <w:sz w:val="24"/>
        </w:rPr>
      </w:pPr>
    </w:p>
    <w:p w:rsidR="00FE4458" w:rsidRDefault="00A55160">
      <w:pPr>
        <w:pStyle w:val="Ttol1"/>
        <w:spacing w:before="195"/>
        <w:ind w:left="118"/>
        <w:jc w:val="both"/>
      </w:pPr>
      <w:r>
        <w:t>AUTORITZA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2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BARCELONA</w:t>
      </w:r>
    </w:p>
    <w:p w:rsidR="00FE4458" w:rsidRDefault="00FE4458">
      <w:pPr>
        <w:pStyle w:val="Textindependent"/>
        <w:spacing w:before="9"/>
        <w:rPr>
          <w:b/>
          <w:sz w:val="11"/>
        </w:rPr>
      </w:pPr>
    </w:p>
    <w:p w:rsidR="00FE4458" w:rsidRDefault="00A55160">
      <w:pPr>
        <w:pStyle w:val="Textindependent"/>
        <w:spacing w:before="99"/>
        <w:ind w:left="118" w:right="115" w:firstLine="340"/>
        <w:jc w:val="both"/>
      </w:pPr>
      <w:r>
        <w:pict>
          <v:rect id="docshape22" o:spid="_x0000_s1027" style="position:absolute;left:0;text-align:left;margin-left:1in;margin-top:6pt;width:9.85pt;height:9.85pt;z-index:-15796224;mso-position-horizontal-relative:page" filled="f" strokeweight=".72pt">
            <w10:wrap anchorx="page"/>
          </v:rect>
        </w:pict>
      </w:r>
      <w:r>
        <w:t>a sol·licitar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</w:t>
      </w:r>
      <w:r>
        <w:t>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 xml:space="preserve">el certificat d’estar al corrent del compliment de les seves obligacions tributàries imposades per les disposicions vigents, en cas de resultar adjudicatari del procediment de licitació i durant </w:t>
      </w:r>
      <w:r>
        <w:t>tota la vigència del contracte;</w:t>
      </w:r>
    </w:p>
    <w:p w:rsidR="00FE4458" w:rsidRDefault="00FE4458">
      <w:pPr>
        <w:pStyle w:val="Textindependent"/>
        <w:spacing w:before="12"/>
        <w:rPr>
          <w:sz w:val="11"/>
        </w:rPr>
      </w:pPr>
    </w:p>
    <w:p w:rsidR="00FE4458" w:rsidRDefault="00A55160">
      <w:pPr>
        <w:pStyle w:val="Textindependent"/>
        <w:spacing w:before="99"/>
        <w:ind w:left="118" w:right="111" w:firstLine="326"/>
        <w:jc w:val="both"/>
      </w:pPr>
      <w:r>
        <w:pict>
          <v:rect id="docshape23" o:spid="_x0000_s1026" style="position:absolute;left:0;text-align:left;margin-left:1in;margin-top:6pt;width:9.85pt;height:9.85pt;z-index:-15795712;mso-position-horizontal-relative:page" filled="f" strokeweight=".72pt">
            <w10:wrap anchorx="page"/>
          </v:rect>
        </w:pic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FE4458" w:rsidRDefault="00FE4458">
      <w:pPr>
        <w:pStyle w:val="Textindependent"/>
        <w:rPr>
          <w:sz w:val="24"/>
        </w:rPr>
      </w:pPr>
    </w:p>
    <w:p w:rsidR="00FE4458" w:rsidRDefault="00A55160">
      <w:pPr>
        <w:pStyle w:val="Ttol1"/>
        <w:spacing w:before="195"/>
        <w:ind w:left="118"/>
        <w:jc w:val="left"/>
      </w:pPr>
      <w:r>
        <w:t>DESIGNA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ACCEP</w:t>
      </w:r>
      <w:r>
        <w:rPr>
          <w:spacing w:val="-2"/>
        </w:rPr>
        <w:t>TA</w:t>
      </w:r>
    </w:p>
    <w:p w:rsidR="00FE4458" w:rsidRDefault="00FE4458">
      <w:pPr>
        <w:pStyle w:val="Textindependent"/>
        <w:spacing w:before="11"/>
        <w:rPr>
          <w:b/>
          <w:sz w:val="19"/>
        </w:rPr>
      </w:pPr>
    </w:p>
    <w:p w:rsidR="00FE4458" w:rsidRDefault="00A55160">
      <w:pPr>
        <w:pStyle w:val="Textindependent"/>
        <w:tabs>
          <w:tab w:val="left" w:pos="478"/>
        </w:tabs>
        <w:ind w:left="478" w:right="116" w:hanging="360"/>
      </w:pPr>
      <w:r>
        <w:rPr>
          <w:rFonts w:ascii="Symbol" w:hAnsi="Symbol"/>
          <w:spacing w:val="-10"/>
        </w:rPr>
        <w:t></w:t>
      </w:r>
      <w:r>
        <w:rPr>
          <w:rFonts w:ascii="Times New Roman" w:hAnsi="Times New Roman"/>
        </w:rPr>
        <w:tab/>
      </w:r>
      <w:r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FE4458" w:rsidRDefault="00FE4458">
      <w:pPr>
        <w:pStyle w:val="Textindependent"/>
        <w:rPr>
          <w:sz w:val="24"/>
        </w:rPr>
      </w:pPr>
    </w:p>
    <w:p w:rsidR="00FE4458" w:rsidRDefault="00FE4458">
      <w:pPr>
        <w:pStyle w:val="Textindependent"/>
        <w:rPr>
          <w:sz w:val="24"/>
        </w:rPr>
      </w:pPr>
    </w:p>
    <w:p w:rsidR="00FE4458" w:rsidRDefault="00FE4458">
      <w:pPr>
        <w:pStyle w:val="Textindependent"/>
        <w:rPr>
          <w:sz w:val="24"/>
        </w:rPr>
      </w:pPr>
    </w:p>
    <w:p w:rsidR="00FE4458" w:rsidRDefault="00FE4458">
      <w:pPr>
        <w:pStyle w:val="Textindependent"/>
        <w:rPr>
          <w:sz w:val="24"/>
        </w:rPr>
      </w:pPr>
    </w:p>
    <w:p w:rsidR="00FE4458" w:rsidRDefault="00FE4458">
      <w:pPr>
        <w:pStyle w:val="Textindependent"/>
        <w:rPr>
          <w:sz w:val="24"/>
        </w:rPr>
      </w:pPr>
    </w:p>
    <w:p w:rsidR="00FE4458" w:rsidRDefault="00A55160">
      <w:pPr>
        <w:pStyle w:val="Textindependent"/>
        <w:spacing w:before="146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  <w:r>
        <w:rPr>
          <w:spacing w:val="-2"/>
        </w:rPr>
        <w:t>.”</w:t>
      </w:r>
    </w:p>
    <w:sectPr w:rsidR="00FE4458">
      <w:pgSz w:w="11910" w:h="16840"/>
      <w:pgMar w:top="198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55160">
      <w:r>
        <w:separator/>
      </w:r>
    </w:p>
  </w:endnote>
  <w:endnote w:type="continuationSeparator" w:id="0">
    <w:p w:rsidR="00000000" w:rsidRDefault="00A55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458" w:rsidRDefault="00FE4458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55160">
      <w:r>
        <w:separator/>
      </w:r>
    </w:p>
  </w:footnote>
  <w:footnote w:type="continuationSeparator" w:id="0">
    <w:p w:rsidR="00000000" w:rsidRDefault="00A551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458" w:rsidRDefault="00A55160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1552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4416;mso-position-horizontal-relative:page;mso-position-vertical-relative:page" filled="f" stroked="f">
          <v:textbox inset="0,0,0,0">
            <w:txbxContent>
              <w:p w:rsidR="00FE4458" w:rsidRDefault="00A5516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FE4458" w:rsidRDefault="00A55160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FE4458"/>
    <w:rsid w:val="00A55160"/>
    <w:rsid w:val="00FE4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A5516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5516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A5516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55160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A5516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5516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A5516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55160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766</Words>
  <Characters>4370</Characters>
  <Application>Microsoft Office Word</Application>
  <DocSecurity>0</DocSecurity>
  <Lines>36</Lines>
  <Paragraphs>10</Paragraphs>
  <ScaleCrop>false</ScaleCrop>
  <Company>IMI</Company>
  <LinksUpToDate>false</LinksUpToDate>
  <CharactersWithSpaces>5126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2022-07-11T09:41:00Z</dcterms:created>
  <dcterms:modified xsi:type="dcterms:W3CDTF">2022-07-11T09:43:00Z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