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5DE" w:rsidRDefault="00AD122F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5DE" w:rsidRDefault="00AD122F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AD55DE" w:rsidRDefault="00AD122F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AD55DE" w:rsidRDefault="00AD55DE">
      <w:pPr>
        <w:pStyle w:val="Textindependent"/>
        <w:rPr>
          <w:rFonts w:ascii="Arial"/>
          <w:i/>
        </w:rPr>
      </w:pPr>
    </w:p>
    <w:p w:rsidR="00AD55DE" w:rsidRDefault="00AD122F">
      <w:pPr>
        <w:pStyle w:val="Ttol"/>
        <w:spacing w:before="231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3</w:t>
      </w:r>
    </w:p>
    <w:p w:rsidR="00AD55DE" w:rsidRDefault="00AD122F">
      <w:pPr>
        <w:pStyle w:val="Ttol"/>
        <w:ind w:right="427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40"/>
        </w:rPr>
        <w:t xml:space="preserve"> </w:t>
      </w:r>
      <w:r>
        <w:t>RELATIVA</w:t>
      </w:r>
      <w:r>
        <w:rPr>
          <w:spacing w:val="-6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COMPLIMENT</w:t>
      </w:r>
      <w:r>
        <w:rPr>
          <w:spacing w:val="-1"/>
        </w:rPr>
        <w:t xml:space="preserve"> </w:t>
      </w:r>
      <w:r>
        <w:t>DELS DRETS HUMANS I LA DIGNITAT HUMANA</w:t>
      </w:r>
    </w:p>
    <w:p w:rsidR="00AD55DE" w:rsidRDefault="00AD55DE">
      <w:pPr>
        <w:pStyle w:val="Textindependent"/>
        <w:rPr>
          <w:b/>
          <w:sz w:val="26"/>
        </w:rPr>
      </w:pPr>
    </w:p>
    <w:p w:rsidR="00AD55DE" w:rsidRDefault="00AD122F">
      <w:pPr>
        <w:pStyle w:val="Textindependent"/>
        <w:tabs>
          <w:tab w:val="left" w:leader="dot" w:pos="9673"/>
        </w:tabs>
        <w:spacing w:before="173"/>
        <w:ind w:left="118"/>
      </w:pPr>
      <w:r>
        <w:t>Qui</w:t>
      </w:r>
      <w:r>
        <w:rPr>
          <w:spacing w:val="22"/>
        </w:rPr>
        <w:t xml:space="preserve">  </w:t>
      </w:r>
      <w:proofErr w:type="spellStart"/>
      <w:r>
        <w:t>sotasigna</w:t>
      </w:r>
      <w:proofErr w:type="spellEnd"/>
      <w:r>
        <w:rPr>
          <w:spacing w:val="78"/>
          <w:w w:val="150"/>
        </w:rPr>
        <w:t xml:space="preserve"> </w:t>
      </w:r>
      <w:r>
        <w:t>el/la</w:t>
      </w:r>
      <w:r>
        <w:rPr>
          <w:spacing w:val="78"/>
          <w:w w:val="150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AD55DE" w:rsidRDefault="00AD122F">
      <w:pPr>
        <w:pStyle w:val="Textindependent"/>
        <w:tabs>
          <w:tab w:val="left" w:leader="dot" w:pos="4166"/>
        </w:tabs>
        <w:spacing w:before="2" w:line="243" w:lineRule="exact"/>
        <w:ind w:left="118"/>
      </w:pPr>
      <w:r>
        <w:t>amb</w:t>
      </w:r>
      <w:r>
        <w:rPr>
          <w:spacing w:val="-6"/>
        </w:rPr>
        <w:t xml:space="preserve"> </w:t>
      </w:r>
      <w:r>
        <w:t>DNI/NIE</w:t>
      </w:r>
      <w:r>
        <w:rPr>
          <w:spacing w:val="-6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propi /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5"/>
        </w:rPr>
        <w:t>la</w:t>
      </w:r>
    </w:p>
    <w:p w:rsidR="00AD55DE" w:rsidRDefault="00AD122F">
      <w:pPr>
        <w:pStyle w:val="Textindependent"/>
        <w:spacing w:line="242" w:lineRule="exact"/>
        <w:ind w:left="118"/>
      </w:pPr>
      <w:r>
        <w:t>persona</w:t>
      </w:r>
      <w:r>
        <w:rPr>
          <w:spacing w:val="39"/>
        </w:rPr>
        <w:t xml:space="preserve"> </w:t>
      </w:r>
      <w:r>
        <w:t>física/jurídica</w:t>
      </w:r>
      <w:r>
        <w:rPr>
          <w:spacing w:val="39"/>
        </w:rPr>
        <w:t xml:space="preserve"> </w:t>
      </w:r>
      <w:r>
        <w:t>....................................................................................,</w:t>
      </w:r>
      <w:r>
        <w:rPr>
          <w:spacing w:val="38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rPr>
          <w:spacing w:val="-5"/>
        </w:rPr>
        <w:t>NIF</w:t>
      </w:r>
    </w:p>
    <w:p w:rsidR="00AD55DE" w:rsidRDefault="00AD122F">
      <w:pPr>
        <w:pStyle w:val="Textindependent"/>
        <w:spacing w:line="242" w:lineRule="exact"/>
        <w:ind w:left="118"/>
      </w:pPr>
      <w:r>
        <w:t>........................................,</w:t>
      </w:r>
      <w:r>
        <w:rPr>
          <w:spacing w:val="65"/>
          <w:w w:val="150"/>
        </w:rPr>
        <w:t xml:space="preserve"> </w:t>
      </w:r>
      <w:r>
        <w:t>amb</w:t>
      </w:r>
      <w:r>
        <w:rPr>
          <w:spacing w:val="67"/>
          <w:w w:val="150"/>
        </w:rPr>
        <w:t xml:space="preserve"> </w:t>
      </w:r>
      <w:r>
        <w:t>l’adreça</w:t>
      </w:r>
      <w:r>
        <w:rPr>
          <w:spacing w:val="68"/>
          <w:w w:val="15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correu</w:t>
      </w:r>
      <w:r>
        <w:rPr>
          <w:spacing w:val="69"/>
          <w:w w:val="150"/>
        </w:rPr>
        <w:t xml:space="preserve"> </w:t>
      </w:r>
      <w:r>
        <w:t>electrònic</w:t>
      </w:r>
      <w:r>
        <w:rPr>
          <w:spacing w:val="66"/>
          <w:w w:val="150"/>
        </w:rPr>
        <w:t xml:space="preserve"> </w:t>
      </w:r>
      <w:r>
        <w:t>següent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7"/>
          <w:w w:val="150"/>
        </w:rPr>
        <w:t xml:space="preserve"> </w:t>
      </w:r>
      <w:r>
        <w:t>rebre</w:t>
      </w:r>
      <w:r>
        <w:rPr>
          <w:spacing w:val="66"/>
          <w:w w:val="150"/>
        </w:rPr>
        <w:t xml:space="preserve"> </w:t>
      </w:r>
      <w:r>
        <w:rPr>
          <w:spacing w:val="-5"/>
        </w:rPr>
        <w:t>les</w:t>
      </w:r>
    </w:p>
    <w:p w:rsidR="00AD55DE" w:rsidRDefault="00AD122F">
      <w:pPr>
        <w:ind w:left="118" w:right="107"/>
        <w:jc w:val="both"/>
        <w:rPr>
          <w:sz w:val="20"/>
        </w:rPr>
      </w:pPr>
      <w:r>
        <w:rPr>
          <w:sz w:val="20"/>
        </w:rPr>
        <w:t xml:space="preserve">comunicacions electròniques (@) .................................. i als efectes de licitar en el procediment d'adjudicació que té per </w:t>
      </w:r>
      <w:r>
        <w:rPr>
          <w:i/>
          <w:sz w:val="20"/>
        </w:rPr>
        <w:t>objecte els serveis de suport a la redacció d’informes de comprovació material</w:t>
      </w:r>
      <w:r>
        <w:rPr>
          <w:i/>
          <w:spacing w:val="78"/>
          <w:sz w:val="20"/>
        </w:rPr>
        <w:t xml:space="preserve"> </w:t>
      </w:r>
      <w:r>
        <w:rPr>
          <w:i/>
          <w:sz w:val="20"/>
        </w:rPr>
        <w:t>per a les actes de recepció que s’han de realitzar per part de la Direcció de Qualitat i Seguretat, amb mesures de contractació pública sostenible</w:t>
      </w:r>
      <w:r>
        <w:rPr>
          <w:sz w:val="20"/>
        </w:rPr>
        <w:t xml:space="preserve">, núm. Contracte </w:t>
      </w:r>
      <w:r>
        <w:rPr>
          <w:spacing w:val="-2"/>
          <w:sz w:val="20"/>
        </w:rPr>
        <w:t>22000091,</w:t>
      </w:r>
    </w:p>
    <w:p w:rsidR="00AD55DE" w:rsidRDefault="00AD55DE">
      <w:pPr>
        <w:pStyle w:val="Textindependent"/>
        <w:rPr>
          <w:sz w:val="24"/>
        </w:rPr>
      </w:pPr>
    </w:p>
    <w:p w:rsidR="00AD55DE" w:rsidRDefault="00AD122F">
      <w:pPr>
        <w:spacing w:before="194"/>
        <w:ind w:left="393" w:right="426"/>
        <w:jc w:val="center"/>
        <w:rPr>
          <w:b/>
          <w:i/>
          <w:sz w:val="20"/>
        </w:rPr>
      </w:pPr>
      <w:r>
        <w:rPr>
          <w:b/>
          <w:i/>
          <w:sz w:val="20"/>
        </w:rPr>
        <w:t>DEC</w:t>
      </w:r>
      <w:r>
        <w:rPr>
          <w:b/>
          <w:i/>
          <w:sz w:val="20"/>
        </w:rPr>
        <w:t>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4</w:t>
      </w:r>
    </w:p>
    <w:p w:rsidR="00AD55DE" w:rsidRDefault="00AD55DE">
      <w:pPr>
        <w:pStyle w:val="Textindependent"/>
        <w:rPr>
          <w:b/>
          <w:i/>
          <w:sz w:val="26"/>
        </w:rPr>
      </w:pPr>
    </w:p>
    <w:p w:rsidR="00AD55DE" w:rsidRDefault="00AD55DE">
      <w:pPr>
        <w:pStyle w:val="Textindependent"/>
        <w:rPr>
          <w:b/>
          <w:i/>
          <w:sz w:val="34"/>
        </w:rPr>
      </w:pPr>
    </w:p>
    <w:p w:rsidR="00AD55DE" w:rsidRDefault="00AD122F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AD55DE" w:rsidRDefault="00AD55DE">
      <w:pPr>
        <w:pStyle w:val="Textindependent"/>
        <w:rPr>
          <w:b/>
          <w:sz w:val="15"/>
        </w:rPr>
      </w:pPr>
    </w:p>
    <w:p w:rsidR="00AD55DE" w:rsidRDefault="00AD122F">
      <w:pPr>
        <w:pStyle w:val="Textindependent"/>
        <w:spacing w:before="100" w:line="242" w:lineRule="auto"/>
        <w:ind w:left="118" w:right="104" w:firstLine="408"/>
        <w:jc w:val="both"/>
      </w:pPr>
      <w:r>
        <w:pict>
          <v:rect id="docshape2" o:spid="_x0000_s1028" style="position:absolute;left:0;text-align:left;margin-left:1in;margin-top:4pt;width:12.35pt;height:12.35pt;z-index:-15769088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AD55DE" w:rsidRDefault="00AD55DE">
      <w:pPr>
        <w:pStyle w:val="Textindependent"/>
        <w:spacing w:before="7"/>
        <w:rPr>
          <w:sz w:val="14"/>
        </w:rPr>
      </w:pPr>
    </w:p>
    <w:p w:rsidR="00AD55DE" w:rsidRDefault="00AD122F">
      <w:pPr>
        <w:pStyle w:val="Textindependent"/>
        <w:spacing w:before="100" w:line="242" w:lineRule="auto"/>
        <w:ind w:left="118" w:right="106" w:firstLine="376"/>
        <w:jc w:val="both"/>
      </w:pPr>
      <w:r>
        <w:pict>
          <v:rect id="docshape3" o:spid="_x0000_s1027" style="position:absolute;left:0;text-align:left;margin-left:1in;margin-top:4pt;width:12.35pt;height:12.35pt;z-index:-15768576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</w:t>
      </w:r>
      <w:r>
        <w:rPr>
          <w:spacing w:val="40"/>
        </w:rPr>
        <w:t xml:space="preserve"> </w:t>
      </w:r>
      <w:r>
        <w:t>General de l´Organització de les Nacions Unides, així com tampoc cap dispo</w:t>
      </w:r>
      <w: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>
        <w:t xml:space="preserve">Drets Humans i Dret Internacional </w:t>
      </w:r>
      <w:r>
        <w:rPr>
          <w:spacing w:val="-2"/>
        </w:rPr>
        <w:t>Humanitari.</w:t>
      </w:r>
    </w:p>
    <w:p w:rsidR="00AD55DE" w:rsidRDefault="00AD55DE">
      <w:pPr>
        <w:pStyle w:val="Textindependent"/>
        <w:rPr>
          <w:sz w:val="24"/>
        </w:rPr>
      </w:pPr>
    </w:p>
    <w:p w:rsidR="00AD55DE" w:rsidRDefault="00AD55DE">
      <w:pPr>
        <w:pStyle w:val="Textindependent"/>
        <w:rPr>
          <w:sz w:val="24"/>
        </w:rPr>
      </w:pPr>
    </w:p>
    <w:p w:rsidR="00AD55DE" w:rsidRDefault="00AD55DE">
      <w:pPr>
        <w:pStyle w:val="Textindependent"/>
        <w:rPr>
          <w:sz w:val="24"/>
        </w:rPr>
      </w:pPr>
    </w:p>
    <w:p w:rsidR="00AD55DE" w:rsidRDefault="00AD55DE">
      <w:pPr>
        <w:pStyle w:val="Textindependent"/>
        <w:rPr>
          <w:sz w:val="24"/>
        </w:rPr>
      </w:pPr>
    </w:p>
    <w:p w:rsidR="00AD55DE" w:rsidRDefault="00AD55DE">
      <w:pPr>
        <w:pStyle w:val="Textindependent"/>
        <w:spacing w:before="6"/>
        <w:rPr>
          <w:sz w:val="23"/>
        </w:rPr>
      </w:pPr>
    </w:p>
    <w:p w:rsidR="00AD55DE" w:rsidRDefault="00AD122F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AD55DE" w:rsidRDefault="00AD55DE">
      <w:pPr>
        <w:pStyle w:val="Textindependent"/>
      </w:pPr>
    </w:p>
    <w:p w:rsidR="00AD55DE" w:rsidRDefault="00AD55DE">
      <w:pPr>
        <w:pStyle w:val="Textindependent"/>
      </w:pPr>
    </w:p>
    <w:p w:rsidR="00AD55DE" w:rsidRDefault="00AD55DE">
      <w:pPr>
        <w:pStyle w:val="Textindependent"/>
      </w:pPr>
    </w:p>
    <w:p w:rsidR="00AD55DE" w:rsidRDefault="00AD55DE">
      <w:pPr>
        <w:pStyle w:val="Textindependent"/>
      </w:pPr>
    </w:p>
    <w:p w:rsidR="00AD55DE" w:rsidRDefault="00AD55DE">
      <w:pPr>
        <w:pStyle w:val="Textindependent"/>
      </w:pPr>
    </w:p>
    <w:p w:rsidR="00AD55DE" w:rsidRDefault="00AD55DE">
      <w:pPr>
        <w:pStyle w:val="Textindependent"/>
      </w:pPr>
    </w:p>
    <w:p w:rsidR="00AD55DE" w:rsidRDefault="00AD55DE">
      <w:pPr>
        <w:pStyle w:val="Textindependent"/>
      </w:pPr>
    </w:p>
    <w:p w:rsidR="00AD55DE" w:rsidRDefault="00AD55DE">
      <w:pPr>
        <w:pStyle w:val="Textindependent"/>
      </w:pPr>
    </w:p>
    <w:p w:rsidR="00AD55DE" w:rsidRDefault="00AD55DE">
      <w:pPr>
        <w:pStyle w:val="Textindependent"/>
      </w:pPr>
    </w:p>
    <w:p w:rsidR="00AD55DE" w:rsidRDefault="00AD122F">
      <w:pPr>
        <w:pStyle w:val="Textindependent"/>
        <w:spacing w:before="1"/>
        <w:rPr>
          <w:sz w:val="22"/>
        </w:rPr>
      </w:pPr>
      <w:r>
        <w:pict>
          <v:rect id="docshape4" o:spid="_x0000_s1026" style="position:absolute;margin-left:70.95pt;margin-top:14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AD55DE" w:rsidRDefault="00AD122F">
      <w:pPr>
        <w:pStyle w:val="Textindependent"/>
        <w:spacing w:before="89"/>
        <w:ind w:left="118"/>
        <w:rPr>
          <w:rFonts w:ascii="Arial" w:hAnsi="Arial"/>
        </w:rPr>
      </w:pPr>
      <w:r>
        <w:rPr>
          <w:rFonts w:ascii="Arial" w:hAnsi="Arial"/>
          <w:vertAlign w:val="superscript"/>
        </w:rPr>
        <w:t>4</w:t>
      </w:r>
      <w:r>
        <w:rPr>
          <w:rFonts w:ascii="Arial" w:hAnsi="Arial"/>
        </w:rPr>
        <w:t xml:space="preserve"> En cas d’unió temporal d’empreses (UTE) hi ha d’haver una declaració responsable de cadascuna de les empreses que en formaran part.</w:t>
      </w:r>
    </w:p>
    <w:p w:rsidR="00AD55DE" w:rsidRDefault="00AD55DE">
      <w:pPr>
        <w:pStyle w:val="Textindependent"/>
        <w:spacing w:before="10"/>
        <w:rPr>
          <w:rFonts w:ascii="Arial"/>
          <w:sz w:val="9"/>
        </w:rPr>
      </w:pPr>
      <w:bookmarkStart w:id="0" w:name="_GoBack"/>
      <w:bookmarkEnd w:id="0"/>
    </w:p>
    <w:sectPr w:rsidR="00AD55DE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D55DE"/>
    <w:rsid w:val="00AD122F"/>
    <w:rsid w:val="00AD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3" w:right="38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D122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D122F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3" w:right="38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D122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D122F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1934</Characters>
  <Application>Microsoft Office Word</Application>
  <DocSecurity>0</DocSecurity>
  <Lines>16</Lines>
  <Paragraphs>4</Paragraphs>
  <ScaleCrop>false</ScaleCrop>
  <Company>IMI</Company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2022-07-11T09:42:00Z</dcterms:created>
  <dcterms:modified xsi:type="dcterms:W3CDTF">2022-07-11T09:44:00Z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2022-07-11T00:00:00Z</vt:filetime>
  </property>
  <property fmtid="{D5CDD505-2E9C-101B-9397-08002B2CF9AE}" pid="5" name="Producer">
    <vt:lpwstr>Microsoft® Word 2010; modified using iText® 5.4.1 ©2000-2012 1T3XT BVBA (AGPL-version)</vt:lpwstr>
  </property>
</Properties>
</file>