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991" w:rsidRDefault="00A51857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09751" cy="33604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751" cy="336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991" w:rsidRDefault="00B77991">
      <w:pPr>
        <w:pStyle w:val="Textindependent"/>
        <w:spacing w:before="7"/>
        <w:rPr>
          <w:rFonts w:ascii="Times New Roman"/>
          <w:sz w:val="6"/>
        </w:rPr>
      </w:pPr>
    </w:p>
    <w:p w:rsidR="00B77991" w:rsidRDefault="00A51857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77991" w:rsidRDefault="00A51857">
      <w:pPr>
        <w:spacing w:before="3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B77991" w:rsidRDefault="00B77991">
      <w:pPr>
        <w:pStyle w:val="Textindependent"/>
        <w:rPr>
          <w:rFonts w:ascii="Arial"/>
          <w:i/>
        </w:rPr>
      </w:pPr>
    </w:p>
    <w:p w:rsidR="00B77991" w:rsidRDefault="00B77991">
      <w:pPr>
        <w:pStyle w:val="Textindependent"/>
        <w:spacing w:before="7"/>
        <w:rPr>
          <w:rFonts w:ascii="Arial"/>
          <w:i/>
          <w:sz w:val="29"/>
        </w:rPr>
      </w:pPr>
    </w:p>
    <w:p w:rsidR="00B77991" w:rsidRDefault="00A51857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4</w:t>
      </w:r>
    </w:p>
    <w:p w:rsidR="00B77991" w:rsidRDefault="00A51857">
      <w:pPr>
        <w:pStyle w:val="Ttol"/>
        <w:ind w:right="1642"/>
      </w:pPr>
      <w:r>
        <w:t>DOCUMENT</w:t>
      </w:r>
      <w:r>
        <w:rPr>
          <w:spacing w:val="-5"/>
        </w:rPr>
        <w:t xml:space="preserve"> </w:t>
      </w:r>
      <w:r>
        <w:t>D’OFERTA</w:t>
      </w:r>
      <w:r>
        <w:rPr>
          <w:spacing w:val="-5"/>
        </w:rPr>
        <w:t xml:space="preserve"> </w:t>
      </w:r>
      <w:r>
        <w:rPr>
          <w:spacing w:val="-2"/>
        </w:rPr>
        <w:t>ECONÒMICA</w:t>
      </w:r>
    </w:p>
    <w:p w:rsidR="00B77991" w:rsidRDefault="00B77991">
      <w:pPr>
        <w:pStyle w:val="Textindependent"/>
        <w:spacing w:before="2"/>
        <w:rPr>
          <w:b/>
          <w:sz w:val="40"/>
        </w:rPr>
      </w:pPr>
    </w:p>
    <w:p w:rsidR="00B77991" w:rsidRDefault="00A51857">
      <w:pPr>
        <w:pStyle w:val="Textindependent"/>
        <w:ind w:left="118" w:right="11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B77991" w:rsidRDefault="00A51857">
      <w:pPr>
        <w:pStyle w:val="Textindependent"/>
        <w:ind w:left="118" w:right="10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22000098 </w:t>
      </w:r>
      <w:r>
        <w:t>que té per objecte la renovació del suport i manteniment del programari CA-</w:t>
      </w:r>
      <w:proofErr w:type="spellStart"/>
      <w:r>
        <w:t>Automic</w:t>
      </w:r>
      <w:proofErr w:type="spellEnd"/>
      <w:r>
        <w:t xml:space="preserve"> </w:t>
      </w:r>
      <w:proofErr w:type="spellStart"/>
      <w:r>
        <w:t>Operations</w:t>
      </w:r>
      <w:proofErr w:type="spellEnd"/>
      <w:r>
        <w:t xml:space="preserve"> per a l’Ajuntament de Barcelona, amb mesures de contractació pública sostenible, es compromet a </w:t>
      </w:r>
      <w:r>
        <w:t>realitzar-lo amb subjecció al plec de clàusules administratives particulars i al de prescripcions tècniques pel preu de ...... (IVA exclòs)</w:t>
      </w:r>
      <w:r>
        <w:rPr>
          <w:spacing w:val="40"/>
        </w:rPr>
        <w:t xml:space="preserve"> </w:t>
      </w:r>
      <w:r>
        <w:t>(en lletres i xifres) amb el següent desglossament:</w:t>
      </w:r>
    </w:p>
    <w:p w:rsidR="00B77991" w:rsidRDefault="00B77991">
      <w:pPr>
        <w:pStyle w:val="Textindependent"/>
        <w:rPr>
          <w:sz w:val="24"/>
        </w:rPr>
      </w:pPr>
    </w:p>
    <w:p w:rsidR="00B77991" w:rsidRDefault="00A51857">
      <w:pPr>
        <w:spacing w:before="170"/>
        <w:ind w:left="118"/>
        <w:jc w:val="both"/>
        <w:rPr>
          <w:b/>
          <w:sz w:val="18"/>
        </w:rPr>
      </w:pPr>
      <w:r>
        <w:rPr>
          <w:b/>
          <w:sz w:val="18"/>
        </w:rPr>
        <w:t>OFERTA</w:t>
      </w:r>
      <w:r>
        <w:rPr>
          <w:b/>
          <w:spacing w:val="-2"/>
          <w:sz w:val="18"/>
        </w:rPr>
        <w:t xml:space="preserve"> ECONÒMICA</w:t>
      </w:r>
    </w:p>
    <w:p w:rsidR="00B77991" w:rsidRDefault="00B77991">
      <w:pPr>
        <w:pStyle w:val="Textindependent"/>
        <w:rPr>
          <w:b/>
        </w:rPr>
      </w:pPr>
    </w:p>
    <w:p w:rsidR="00B77991" w:rsidRDefault="00B77991">
      <w:pPr>
        <w:pStyle w:val="Textindependent"/>
        <w:spacing w:before="9" w:after="1"/>
        <w:rPr>
          <w:b/>
          <w:sz w:val="15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B77991">
        <w:trPr>
          <w:trHeight w:val="433"/>
        </w:trPr>
        <w:tc>
          <w:tcPr>
            <w:tcW w:w="2396" w:type="dxa"/>
          </w:tcPr>
          <w:p w:rsidR="00B77991" w:rsidRDefault="00B7799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77991" w:rsidRDefault="00A51857">
            <w:pPr>
              <w:pStyle w:val="TableParagraph"/>
              <w:spacing w:before="109"/>
              <w:ind w:right="27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77991" w:rsidRDefault="00A51857">
            <w:pPr>
              <w:pStyle w:val="TableParagraph"/>
              <w:tabs>
                <w:tab w:val="left" w:leader="dot" w:pos="642"/>
              </w:tabs>
              <w:spacing w:before="109"/>
              <w:ind w:right="27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77991">
        <w:trPr>
          <w:trHeight w:val="399"/>
        </w:trPr>
        <w:tc>
          <w:tcPr>
            <w:tcW w:w="2396" w:type="dxa"/>
          </w:tcPr>
          <w:p w:rsidR="00B77991" w:rsidRDefault="00A51857">
            <w:pPr>
              <w:pStyle w:val="TableParagraph"/>
              <w:tabs>
                <w:tab w:val="left" w:leader="dot" w:pos="1786"/>
              </w:tabs>
              <w:ind w:left="323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B77991" w:rsidRDefault="00A51857">
            <w:pPr>
              <w:pStyle w:val="TableParagraph"/>
              <w:ind w:right="27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77991" w:rsidRDefault="00A51857">
            <w:pPr>
              <w:pStyle w:val="TableParagraph"/>
              <w:ind w:right="25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77991">
        <w:trPr>
          <w:trHeight w:val="402"/>
        </w:trPr>
        <w:tc>
          <w:tcPr>
            <w:tcW w:w="2396" w:type="dxa"/>
          </w:tcPr>
          <w:p w:rsidR="00B77991" w:rsidRDefault="00B7799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77991" w:rsidRDefault="00A51857">
            <w:pPr>
              <w:pStyle w:val="TableParagraph"/>
              <w:spacing w:before="94"/>
              <w:ind w:right="26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B77991" w:rsidRDefault="00A51857">
            <w:pPr>
              <w:pStyle w:val="TableParagraph"/>
              <w:spacing w:before="94"/>
              <w:ind w:right="25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B77991" w:rsidRDefault="00B77991">
      <w:pPr>
        <w:pStyle w:val="Textindependent"/>
        <w:rPr>
          <w:b/>
        </w:rPr>
      </w:pPr>
    </w:p>
    <w:p w:rsidR="00B77991" w:rsidRDefault="00B77991">
      <w:pPr>
        <w:pStyle w:val="Textindependent"/>
        <w:rPr>
          <w:b/>
        </w:rPr>
      </w:pPr>
    </w:p>
    <w:p w:rsidR="00B77991" w:rsidRDefault="00B77991">
      <w:pPr>
        <w:pStyle w:val="Textindependent"/>
        <w:rPr>
          <w:b/>
        </w:rPr>
      </w:pPr>
    </w:p>
    <w:p w:rsidR="00B77991" w:rsidRDefault="00B77991">
      <w:pPr>
        <w:pStyle w:val="Textindependent"/>
        <w:spacing w:before="2"/>
        <w:rPr>
          <w:b/>
        </w:rPr>
      </w:pPr>
    </w:p>
    <w:p w:rsidR="00B77991" w:rsidRDefault="00A51857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B77991" w:rsidRDefault="00B77991">
      <w:pPr>
        <w:pStyle w:val="Textindependent"/>
        <w:rPr>
          <w:sz w:val="24"/>
        </w:rPr>
      </w:pPr>
    </w:p>
    <w:p w:rsidR="00B77991" w:rsidRDefault="00B77991">
      <w:pPr>
        <w:pStyle w:val="Textindependent"/>
        <w:rPr>
          <w:sz w:val="24"/>
        </w:rPr>
      </w:pPr>
    </w:p>
    <w:p w:rsidR="00B77991" w:rsidRDefault="00B77991">
      <w:pPr>
        <w:pStyle w:val="Textindependent"/>
        <w:rPr>
          <w:sz w:val="32"/>
        </w:rPr>
      </w:pPr>
    </w:p>
    <w:p w:rsidR="00B77991" w:rsidRDefault="00A51857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</w:pPr>
    </w:p>
    <w:p w:rsidR="00B77991" w:rsidRDefault="00B77991">
      <w:pPr>
        <w:pStyle w:val="Textindependent"/>
        <w:spacing w:before="10"/>
        <w:rPr>
          <w:sz w:val="16"/>
        </w:rPr>
      </w:pPr>
      <w:bookmarkStart w:id="0" w:name="_GoBack"/>
      <w:bookmarkEnd w:id="0"/>
    </w:p>
    <w:sectPr w:rsidR="00B77991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77991"/>
    <w:rsid w:val="00A51857"/>
    <w:rsid w:val="00B7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48" w:right="163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A5185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185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48" w:right="163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A5185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185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1029</Characters>
  <Application>Microsoft Office Word</Application>
  <DocSecurity>0</DocSecurity>
  <Lines>8</Lines>
  <Paragraphs>2</Paragraphs>
  <ScaleCrop>false</ScaleCrop>
  <Company>IMI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2022-07-11T12:53:00Z</dcterms:created>
  <dcterms:modified xsi:type="dcterms:W3CDTF">2022-07-11T12:56:00Z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