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9EB" w:rsidRDefault="003059EB">
      <w:pPr>
        <w:pStyle w:val="Textindependent"/>
        <w:spacing w:before="9"/>
        <w:rPr>
          <w:rFonts w:ascii="Times New Roman"/>
          <w:sz w:val="8"/>
        </w:rPr>
      </w:pPr>
    </w:p>
    <w:p w:rsidR="003059EB" w:rsidRDefault="00AD4904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1A</w:t>
      </w:r>
    </w:p>
    <w:p w:rsidR="003059EB" w:rsidRDefault="00AD4904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3059EB" w:rsidRDefault="003059EB">
      <w:pPr>
        <w:pStyle w:val="Textindependent"/>
        <w:spacing w:before="2"/>
        <w:rPr>
          <w:b/>
          <w:sz w:val="40"/>
        </w:rPr>
      </w:pPr>
    </w:p>
    <w:p w:rsidR="003059EB" w:rsidRDefault="00AD4904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3059EB" w:rsidRDefault="00AD4904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3059EB" w:rsidRDefault="00AD4904">
      <w:pPr>
        <w:pStyle w:val="Textindependent"/>
        <w:tabs>
          <w:tab w:val="left" w:pos="1272"/>
          <w:tab w:val="left" w:pos="2341"/>
          <w:tab w:val="left" w:pos="2888"/>
          <w:tab w:val="left" w:pos="4677"/>
          <w:tab w:val="left" w:pos="5657"/>
          <w:tab w:val="left" w:pos="6206"/>
          <w:tab w:val="left" w:pos="6691"/>
          <w:tab w:val="left" w:pos="7799"/>
          <w:tab w:val="left" w:pos="8625"/>
          <w:tab w:val="left" w:pos="9023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3059EB" w:rsidRDefault="00AD4904">
      <w:pPr>
        <w:pStyle w:val="Textindependent"/>
        <w:tabs>
          <w:tab w:val="left" w:leader="dot" w:pos="9671"/>
        </w:tabs>
        <w:spacing w:before="1"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</w:t>
      </w:r>
      <w:r>
        <w:t>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3059EB" w:rsidRDefault="00AD4904">
      <w:pPr>
        <w:pStyle w:val="Textindependent"/>
        <w:ind w:left="118" w:right="102"/>
        <w:jc w:val="both"/>
      </w:pPr>
      <w:r>
        <w:t>i als efectes de licitar en el procediment d'adjudicació que té per objecte el Subministrament d’impressores per l’Ajuntament de Barcelona, amb mesures de contractació pública sostenible, Núm. Expedient 22000097 - Lot ........................</w:t>
      </w:r>
    </w:p>
    <w:p w:rsidR="003059EB" w:rsidRDefault="003059EB">
      <w:pPr>
        <w:pStyle w:val="Textindependent"/>
        <w:rPr>
          <w:sz w:val="24"/>
        </w:rPr>
      </w:pPr>
    </w:p>
    <w:p w:rsidR="003059EB" w:rsidRDefault="003059EB">
      <w:pPr>
        <w:pStyle w:val="Textindependent"/>
        <w:spacing w:before="1"/>
        <w:rPr>
          <w:sz w:val="24"/>
        </w:rPr>
      </w:pPr>
    </w:p>
    <w:p w:rsidR="003059EB" w:rsidRDefault="00AD4904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3059EB" w:rsidRDefault="003059EB">
      <w:pPr>
        <w:pStyle w:val="Textindependent"/>
        <w:spacing w:before="10"/>
        <w:rPr>
          <w:b/>
          <w:sz w:val="15"/>
        </w:rPr>
      </w:pPr>
    </w:p>
    <w:p w:rsidR="003059EB" w:rsidRDefault="00AD4904">
      <w:pPr>
        <w:pStyle w:val="Textindependent"/>
        <w:spacing w:before="100"/>
        <w:ind w:left="118" w:right="119" w:firstLine="314"/>
        <w:jc w:val="both"/>
      </w:pPr>
      <w:r>
        <w:pict>
          <v:rect id="docshape5" o:spid="_x0000_s1044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3059EB" w:rsidRDefault="003059EB">
      <w:pPr>
        <w:pStyle w:val="Textindependent"/>
        <w:spacing w:before="10"/>
        <w:rPr>
          <w:sz w:val="18"/>
        </w:rPr>
      </w:pPr>
    </w:p>
    <w:p w:rsidR="003059EB" w:rsidRDefault="00AD4904">
      <w:pPr>
        <w:pStyle w:val="Textindependent"/>
        <w:ind w:left="430"/>
      </w:pPr>
      <w:r>
        <w:pict>
          <v:rect id="docshape6" o:spid="_x0000_s1043" style="position:absolute;left:0;text-align:left;margin-left:1in;margin-top:1.05pt;width:9.85pt;height:9.8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3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aptitud</w:t>
      </w:r>
      <w:r>
        <w:rPr>
          <w:spacing w:val="-4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rPr>
          <w:spacing w:val="-2"/>
        </w:rPr>
        <w:t>plecs.</w:t>
      </w:r>
    </w:p>
    <w:p w:rsidR="003059EB" w:rsidRDefault="003059EB">
      <w:pPr>
        <w:pStyle w:val="Textindependent"/>
        <w:spacing w:before="11"/>
        <w:rPr>
          <w:sz w:val="18"/>
        </w:rPr>
      </w:pPr>
    </w:p>
    <w:p w:rsidR="003059EB" w:rsidRDefault="00AD4904">
      <w:pPr>
        <w:pStyle w:val="Ttol1"/>
        <w:spacing w:line="243" w:lineRule="exact"/>
      </w:pPr>
      <w:r>
        <w:rPr>
          <w:w w:val="99"/>
        </w:rPr>
        <w:t>i</w:t>
      </w:r>
    </w:p>
    <w:p w:rsidR="003059EB" w:rsidRDefault="00AD4904">
      <w:pPr>
        <w:pStyle w:val="Textindependent"/>
        <w:ind w:left="118" w:right="117" w:firstLine="331"/>
        <w:jc w:val="both"/>
      </w:pPr>
      <w:r>
        <w:pict>
          <v:rect id="docshape7" o:spid="_x0000_s1042" style="position:absolute;left:0;text-align:left;margin-left:1in;margin-top:1.05pt;width:9.85pt;height:9.85pt;z-index:-1580185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3059EB" w:rsidRDefault="003059EB">
      <w:pPr>
        <w:pStyle w:val="Textindependent"/>
        <w:spacing w:before="9"/>
        <w:rPr>
          <w:sz w:val="11"/>
        </w:rPr>
      </w:pPr>
    </w:p>
    <w:p w:rsidR="003059EB" w:rsidRDefault="00AD4904">
      <w:pPr>
        <w:pStyle w:val="Textindependent"/>
        <w:spacing w:before="100"/>
        <w:ind w:left="118" w:right="104" w:firstLine="324"/>
        <w:jc w:val="both"/>
      </w:pPr>
      <w:r>
        <w:pict>
          <v:rect id="docshape8" o:spid="_x0000_s1041" style="position:absolute;left:0;text-align:left;margin-left:1in;margin-top:6.05pt;width:9.85pt;height:9.85pt;z-index:-15801344;mso-position-horizontal-relative:page" filled="f" strokeweight=".72pt">
            <w10:wrap anchorx="page"/>
          </v:rect>
        </w:pic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3059EB" w:rsidRDefault="003059EB">
      <w:pPr>
        <w:pStyle w:val="Textindependent"/>
        <w:rPr>
          <w:sz w:val="12"/>
        </w:rPr>
      </w:pPr>
    </w:p>
    <w:p w:rsidR="003059EB" w:rsidRDefault="00AD4904">
      <w:pPr>
        <w:pStyle w:val="Textindependent"/>
        <w:spacing w:before="100"/>
        <w:ind w:left="118" w:right="104" w:firstLine="350"/>
        <w:jc w:val="both"/>
      </w:pPr>
      <w:r>
        <w:pict>
          <v:rect id="docshape9" o:spid="_x0000_s1040" style="position:absolute;left:0;text-align:left;margin-left:1in;margin-top:6.05pt;width:9.85pt;height:9.85pt;z-index:-15800832;mso-position-horizontal-relative:page" filled="f" strokeweight=".72pt">
            <w10:wrap anchorx="page"/>
          </v:rect>
        </w:pic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3059EB" w:rsidRDefault="003059EB">
      <w:pPr>
        <w:pStyle w:val="Textindependent"/>
        <w:spacing w:before="11"/>
        <w:rPr>
          <w:sz w:val="19"/>
        </w:rPr>
      </w:pPr>
    </w:p>
    <w:p w:rsidR="003059EB" w:rsidRDefault="00AD4904">
      <w:pPr>
        <w:pStyle w:val="Ttol1"/>
        <w:spacing w:line="243" w:lineRule="exact"/>
      </w:pPr>
      <w:r>
        <w:rPr>
          <w:w w:val="99"/>
        </w:rPr>
        <w:t>i</w:t>
      </w:r>
    </w:p>
    <w:p w:rsidR="003059EB" w:rsidRDefault="00AD4904">
      <w:pPr>
        <w:pStyle w:val="Textindependent"/>
        <w:spacing w:line="243" w:lineRule="exact"/>
        <w:ind w:left="454" w:right="762"/>
        <w:jc w:val="center"/>
      </w:pPr>
      <w:r>
        <w:pict>
          <v:rect id="docshape10" o:spid="_x0000_s1039" style="position:absolute;left:0;text-align:left;margin-left:1in;margin-top:1.05pt;width:9.85pt;height:9.85pt;z-index:15731200;mso-position-horizontal-relative:page" filled="f" strokeweight=".72pt">
            <w10:wrap anchorx="page"/>
          </v:rect>
        </w:pict>
      </w: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059EB" w:rsidRDefault="003059EB">
      <w:pPr>
        <w:pStyle w:val="Textindependent"/>
        <w:spacing w:before="11"/>
        <w:rPr>
          <w:sz w:val="11"/>
        </w:rPr>
      </w:pPr>
    </w:p>
    <w:p w:rsidR="003059EB" w:rsidRDefault="00AD4904">
      <w:pPr>
        <w:pStyle w:val="Textindependent"/>
        <w:spacing w:before="99"/>
        <w:ind w:left="118" w:firstLine="328"/>
      </w:pPr>
      <w:r>
        <w:pict>
          <v:rect id="docshape11" o:spid="_x0000_s1038" style="position:absolute;left:0;text-align:left;margin-left:1in;margin-top:6pt;width:9.85pt;height:9.85pt;z-index:-15799808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3059EB" w:rsidRDefault="003059EB">
      <w:pPr>
        <w:pStyle w:val="Textindependent"/>
        <w:spacing w:before="1"/>
        <w:rPr>
          <w:sz w:val="14"/>
        </w:rPr>
      </w:pPr>
    </w:p>
    <w:p w:rsidR="003059EB" w:rsidRDefault="00AD4904">
      <w:pPr>
        <w:pStyle w:val="Textindependent"/>
        <w:spacing w:before="100"/>
        <w:ind w:left="430"/>
      </w:pPr>
      <w:r>
        <w:pict>
          <v:rect id="docshape12" o:spid="_x0000_s1037" style="position:absolute;left:0;text-align:left;margin-left:1in;margin-top:6.05pt;width:9.85pt;height:9.85pt;z-index:15732224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7"/>
        </w:rPr>
        <w:t xml:space="preserve"> </w:t>
      </w:r>
      <w:r>
        <w:rPr>
          <w:spacing w:val="-2"/>
        </w:rPr>
        <w:t>laborals.</w:t>
      </w:r>
    </w:p>
    <w:p w:rsidR="003059EB" w:rsidRDefault="003059EB">
      <w:pPr>
        <w:pStyle w:val="Textindependent"/>
        <w:spacing w:before="8"/>
        <w:rPr>
          <w:sz w:val="11"/>
        </w:rPr>
      </w:pPr>
    </w:p>
    <w:p w:rsidR="003059EB" w:rsidRDefault="00AD4904">
      <w:pPr>
        <w:pStyle w:val="Textindependent"/>
        <w:spacing w:before="100" w:line="470" w:lineRule="auto"/>
        <w:ind w:left="430" w:right="626"/>
      </w:pPr>
      <w:r>
        <w:pict>
          <v:rect id="docshape13" o:spid="_x0000_s1036" style="position:absolute;left:0;text-align:left;margin-left:1in;margin-top:6.05pt;width:9.85pt;height:9.85pt;z-index:15732736;mso-position-horizontal-relative:page" filled="f" strokeweight=".72pt">
            <w10:wrap anchorx="page"/>
          </v:rect>
        </w:pict>
      </w:r>
      <w:r>
        <w:pict>
          <v:rect id="docshape14" o:spid="_x0000_s1035" style="position:absolute;left:0;text-align:left;margin-left:1in;margin-top:29.8pt;width:9.85pt;height:9.8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homes. Que no està incorreguda en cap prohibició de contractar legalment establerta.</w:t>
      </w:r>
    </w:p>
    <w:p w:rsidR="003059EB" w:rsidRDefault="00AD4904">
      <w:pPr>
        <w:pStyle w:val="Ttol2"/>
        <w:spacing w:line="238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3059EB" w:rsidRDefault="00AD4904">
      <w:pPr>
        <w:pStyle w:val="Textindependent"/>
        <w:ind w:left="118" w:right="116" w:firstLine="345"/>
        <w:jc w:val="both"/>
      </w:pPr>
      <w:r>
        <w:pict>
          <v:rect id="docshape15" o:spid="_x0000_s1034" style="position:absolute;left:0;text-align:left;margin-left:1in;margin-top:1.05pt;width:9.85pt;height:9.85pt;z-index:-15797760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3059EB" w:rsidRDefault="00AD4904">
      <w:pPr>
        <w:pStyle w:val="Textindependent"/>
        <w:ind w:left="118"/>
      </w:pPr>
      <w:r>
        <w:rPr>
          <w:w w:val="99"/>
        </w:rPr>
        <w:t>o</w:t>
      </w:r>
    </w:p>
    <w:p w:rsidR="003059EB" w:rsidRDefault="00AD4904">
      <w:pPr>
        <w:pStyle w:val="Textindependent"/>
        <w:ind w:left="118" w:firstLine="331"/>
      </w:pPr>
      <w:r>
        <w:pict>
          <v:rect id="docshape16" o:spid="_x0000_s1033" style="position:absolute;left:0;text-align:left;margin-left:1in;margin-top:1.05pt;width:9.85pt;height:9.85pt;z-index:-15797248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3059EB" w:rsidRDefault="003059EB">
      <w:pPr>
        <w:sectPr w:rsidR="003059EB">
          <w:headerReference w:type="default" r:id="rId7"/>
          <w:footerReference w:type="default" r:id="rId8"/>
          <w:type w:val="continuous"/>
          <w:pgSz w:w="11910" w:h="16840"/>
          <w:pgMar w:top="2000" w:right="740" w:bottom="700" w:left="1300" w:header="709" w:footer="518" w:gutter="0"/>
          <w:pgNumType w:start="29"/>
          <w:cols w:space="708"/>
        </w:sectPr>
      </w:pPr>
    </w:p>
    <w:p w:rsidR="003059EB" w:rsidRDefault="003059EB">
      <w:pPr>
        <w:pStyle w:val="Textindependent"/>
        <w:spacing w:before="6"/>
        <w:rPr>
          <w:sz w:val="8"/>
        </w:rPr>
      </w:pPr>
      <w:bookmarkStart w:id="0" w:name="_GoBack"/>
      <w:bookmarkEnd w:id="0"/>
    </w:p>
    <w:p w:rsidR="003059EB" w:rsidRDefault="00AD4904">
      <w:pPr>
        <w:pStyle w:val="Ttol2"/>
        <w:spacing w:before="100"/>
        <w:jc w:val="left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3059EB" w:rsidRDefault="00AD4904">
      <w:pPr>
        <w:pStyle w:val="Textindependent"/>
        <w:ind w:left="118" w:right="118" w:firstLine="331"/>
      </w:pPr>
      <w:r>
        <w:pict>
          <v:rect id="docshape18" o:spid="_x0000_s1031" style="position:absolute;left:0;text-align:left;margin-left:1in;margin-top:1.05pt;width:9.85pt;height:9.85pt;z-index:-15796224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</w:t>
      </w:r>
      <w:r>
        <w:t>gislatiu 1/2013, de 29 de novembre.</w:t>
      </w:r>
    </w:p>
    <w:p w:rsidR="003059EB" w:rsidRDefault="003059EB">
      <w:pPr>
        <w:pStyle w:val="Textindependent"/>
        <w:spacing w:before="12"/>
        <w:rPr>
          <w:sz w:val="19"/>
        </w:rPr>
      </w:pPr>
    </w:p>
    <w:p w:rsidR="003059EB" w:rsidRDefault="00AD4904">
      <w:pPr>
        <w:pStyle w:val="Textindependent"/>
        <w:ind w:left="118"/>
      </w:pPr>
      <w:r>
        <w:rPr>
          <w:w w:val="99"/>
        </w:rPr>
        <w:t>o</w:t>
      </w:r>
    </w:p>
    <w:p w:rsidR="003059EB" w:rsidRDefault="003059EB">
      <w:pPr>
        <w:pStyle w:val="Textindependent"/>
        <w:spacing w:before="11"/>
        <w:rPr>
          <w:sz w:val="11"/>
        </w:rPr>
      </w:pPr>
    </w:p>
    <w:p w:rsidR="003059EB" w:rsidRDefault="00AD4904">
      <w:pPr>
        <w:pStyle w:val="Textindependent"/>
        <w:spacing w:before="99"/>
        <w:ind w:left="430"/>
      </w:pPr>
      <w:r>
        <w:pict>
          <v:rect id="docshape19" o:spid="_x0000_s1030" style="position:absolute;left:0;text-align:left;margin-left:1in;margin-top:6pt;width:9.85pt;height:9.85pt;z-index:1573580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3059EB" w:rsidRDefault="003059EB">
      <w:pPr>
        <w:pStyle w:val="Textindependent"/>
        <w:spacing w:before="11"/>
        <w:rPr>
          <w:sz w:val="19"/>
        </w:rPr>
      </w:pPr>
    </w:p>
    <w:p w:rsidR="003059EB" w:rsidRDefault="00AD4904">
      <w:pPr>
        <w:pStyle w:val="Ttol2"/>
        <w:spacing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3059EB" w:rsidRDefault="00AD4904">
      <w:pPr>
        <w:pStyle w:val="Textindependent"/>
        <w:spacing w:before="2"/>
        <w:ind w:left="118" w:right="166" w:firstLine="312"/>
        <w:jc w:val="both"/>
      </w:pPr>
      <w:r>
        <w:pict>
          <v:rect id="docshape20" o:spid="_x0000_s1029" style="position:absolute;left:0;text-align:left;margin-left:1in;margin-top:1.15pt;width:9.85pt;height:9.85pt;z-index:-15795200;mso-position-horizontal-relative:page" filled="f" strokeweight=".72pt">
            <w10:wrap anchorx="page"/>
          </v:rect>
        </w:pict>
      </w:r>
      <w:r>
        <w:t>Que</w:t>
      </w:r>
      <w:r>
        <w:rPr>
          <w:spacing w:val="-2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respecte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3"/>
        </w:rPr>
        <w:t xml:space="preserve"> </w:t>
      </w:r>
      <w:r>
        <w:t>d’Igualtat</w:t>
      </w:r>
      <w:r>
        <w:rPr>
          <w:spacing w:val="-2"/>
        </w:rPr>
        <w:t xml:space="preserve"> </w:t>
      </w:r>
      <w:r>
        <w:t>conforme a</w:t>
      </w:r>
      <w:r>
        <w:rPr>
          <w:spacing w:val="-3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Llei Orgànica</w:t>
      </w:r>
      <w:r>
        <w:rPr>
          <w:spacing w:val="-2"/>
        </w:rPr>
        <w:t xml:space="preserve"> </w:t>
      </w:r>
      <w:r>
        <w:t>3/2017,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22 de</w:t>
      </w:r>
      <w:r>
        <w:rPr>
          <w:spacing w:val="-3"/>
        </w:rPr>
        <w:t xml:space="preserve"> </w:t>
      </w:r>
      <w:r>
        <w:t>març,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igualtat</w:t>
      </w:r>
      <w:r>
        <w:rPr>
          <w:spacing w:val="-2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 dones</w:t>
      </w:r>
      <w:r>
        <w:rPr>
          <w:spacing w:val="-3"/>
        </w:rPr>
        <w:t xml:space="preserve"> </w:t>
      </w:r>
      <w:r>
        <w:t>i homes, modificat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Reial Decret Llei 6/2019, d’1 de març.</w:t>
      </w:r>
    </w:p>
    <w:p w:rsidR="003059EB" w:rsidRDefault="003059EB">
      <w:pPr>
        <w:pStyle w:val="Textindependent"/>
      </w:pPr>
    </w:p>
    <w:p w:rsidR="003059EB" w:rsidRDefault="00AD4904">
      <w:pPr>
        <w:pStyle w:val="Ttol2"/>
        <w:jc w:val="lef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3059EB" w:rsidRDefault="00AD4904">
      <w:pPr>
        <w:pStyle w:val="Textindependent"/>
        <w:tabs>
          <w:tab w:val="left" w:leader="dot" w:pos="9534"/>
        </w:tabs>
        <w:ind w:left="118" w:right="108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3059EB" w:rsidRDefault="00AD4904">
      <w:pPr>
        <w:pStyle w:val="Textindependent"/>
        <w:spacing w:before="1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3059EB" w:rsidRDefault="003059EB">
      <w:pPr>
        <w:pStyle w:val="Textindependent"/>
        <w:spacing w:before="11"/>
        <w:rPr>
          <w:sz w:val="19"/>
        </w:rPr>
      </w:pPr>
    </w:p>
    <w:p w:rsidR="003059EB" w:rsidRDefault="00AD4904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3059EB" w:rsidRDefault="00AD4904">
      <w:pPr>
        <w:pStyle w:val="Textindependent"/>
        <w:ind w:left="118" w:right="110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 al fur jurisdiccional estranger que pugui correspondre al licitador.</w:t>
      </w:r>
    </w:p>
    <w:p w:rsidR="003059EB" w:rsidRDefault="003059EB">
      <w:pPr>
        <w:pStyle w:val="Textindependent"/>
        <w:rPr>
          <w:sz w:val="24"/>
        </w:rPr>
      </w:pPr>
    </w:p>
    <w:p w:rsidR="003059EB" w:rsidRDefault="003059EB">
      <w:pPr>
        <w:pStyle w:val="Textindependent"/>
        <w:rPr>
          <w:sz w:val="24"/>
        </w:rPr>
      </w:pPr>
    </w:p>
    <w:p w:rsidR="003059EB" w:rsidRDefault="00AD4904">
      <w:pPr>
        <w:pStyle w:val="Ttol1"/>
        <w:spacing w:before="146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</w:t>
      </w:r>
      <w:r>
        <w:t>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3059EB" w:rsidRDefault="003059EB">
      <w:pPr>
        <w:pStyle w:val="Textindependent"/>
        <w:spacing w:before="11"/>
        <w:rPr>
          <w:b/>
          <w:sz w:val="11"/>
        </w:rPr>
      </w:pPr>
    </w:p>
    <w:p w:rsidR="003059EB" w:rsidRDefault="00AD4904">
      <w:pPr>
        <w:pStyle w:val="Textindependent"/>
        <w:spacing w:before="100"/>
        <w:ind w:left="118" w:right="115" w:firstLine="340"/>
        <w:jc w:val="both"/>
      </w:pPr>
      <w:r>
        <w:pict>
          <v:rect id="docshape21" o:spid="_x0000_s1028" style="position:absolute;left:0;text-align:left;margin-left:1in;margin-top:6.05pt;width:9.85pt;height:9.85pt;z-index:-15794688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3059EB" w:rsidRDefault="003059EB">
      <w:pPr>
        <w:pStyle w:val="Textindependent"/>
        <w:spacing w:before="8"/>
        <w:rPr>
          <w:sz w:val="11"/>
        </w:rPr>
      </w:pPr>
    </w:p>
    <w:p w:rsidR="003059EB" w:rsidRDefault="00AD4904">
      <w:pPr>
        <w:pStyle w:val="Textindependent"/>
        <w:spacing w:before="100"/>
        <w:ind w:left="118" w:right="111" w:firstLine="326"/>
        <w:jc w:val="both"/>
      </w:pPr>
      <w:r>
        <w:pict>
          <v:rect id="docshape22" o:spid="_x0000_s1027" style="position:absolute;left:0;text-align:left;margin-left:1in;margin-top:6.05pt;width:9.85pt;height:9.85pt;z-index:-15794176;mso-position-horizontal-relative:page" filled="f" strokeweight=".72pt">
            <w10:wrap anchorx="page"/>
          </v:rect>
        </w:pict>
      </w:r>
      <w:r>
        <w:t>a sol·licitar de la Tresore</w:t>
      </w:r>
      <w:r>
        <w:t>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</w:t>
      </w:r>
      <w:r>
        <w:t>, imposades per les disposicions vigents, en cas de resultar adjudicatari del procediment de licitació i durant tota la vigència del contracte;</w:t>
      </w:r>
    </w:p>
    <w:p w:rsidR="003059EB" w:rsidRDefault="003059EB">
      <w:pPr>
        <w:pStyle w:val="Textindependent"/>
        <w:rPr>
          <w:sz w:val="24"/>
        </w:rPr>
      </w:pPr>
    </w:p>
    <w:p w:rsidR="003059EB" w:rsidRDefault="00AD4904">
      <w:pPr>
        <w:pStyle w:val="Ttol1"/>
        <w:spacing w:before="194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3059EB" w:rsidRDefault="003059EB">
      <w:pPr>
        <w:pStyle w:val="Textindependent"/>
        <w:rPr>
          <w:b/>
          <w:sz w:val="12"/>
        </w:rPr>
      </w:pPr>
    </w:p>
    <w:p w:rsidR="003059EB" w:rsidRDefault="00AD4904">
      <w:pPr>
        <w:pStyle w:val="Textindependent"/>
        <w:spacing w:before="99"/>
        <w:ind w:left="118" w:right="118" w:firstLine="333"/>
      </w:pPr>
      <w:r>
        <w:pict>
          <v:rect id="docshape23" o:spid="_x0000_s1026" style="position:absolute;left:0;text-align:left;margin-left:1in;margin-top:6pt;width:9.85pt;height:9.85pt;z-index:-15793664;mso-position-horizontal-relative:page" filled="f" strokeweight=".72pt">
            <w10:wrap anchorx="page"/>
          </v:rect>
        </w:pict>
      </w:r>
      <w:r>
        <w:t>Que s’utilitzi, per a totes les notificacions i comunicacions electròniques la següent adre</w:t>
      </w:r>
      <w:r>
        <w:t>ça de correu electrònic ( @ ): ......................................................................................</w:t>
      </w:r>
    </w:p>
    <w:p w:rsidR="003059EB" w:rsidRDefault="003059EB">
      <w:pPr>
        <w:pStyle w:val="Textindependent"/>
        <w:rPr>
          <w:sz w:val="24"/>
        </w:rPr>
      </w:pPr>
    </w:p>
    <w:p w:rsidR="003059EB" w:rsidRDefault="003059EB">
      <w:pPr>
        <w:pStyle w:val="Textindependent"/>
        <w:rPr>
          <w:sz w:val="24"/>
        </w:rPr>
      </w:pPr>
    </w:p>
    <w:p w:rsidR="003059EB" w:rsidRDefault="003059EB">
      <w:pPr>
        <w:pStyle w:val="Textindependent"/>
        <w:rPr>
          <w:sz w:val="24"/>
        </w:rPr>
      </w:pPr>
    </w:p>
    <w:p w:rsidR="003059EB" w:rsidRDefault="003059EB">
      <w:pPr>
        <w:pStyle w:val="Textindependent"/>
        <w:rPr>
          <w:sz w:val="28"/>
        </w:rPr>
      </w:pPr>
    </w:p>
    <w:p w:rsidR="003059EB" w:rsidRDefault="00AD4904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3059EB">
      <w:pgSz w:w="11910" w:h="16840"/>
      <w:pgMar w:top="2000" w:right="740" w:bottom="700" w:left="1300" w:header="709" w:footer="51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4904">
      <w:r>
        <w:separator/>
      </w:r>
    </w:p>
  </w:endnote>
  <w:endnote w:type="continuationSeparator" w:id="0">
    <w:p w:rsidR="00000000" w:rsidRDefault="00AD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EB" w:rsidRDefault="003059EB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D4904">
      <w:r>
        <w:separator/>
      </w:r>
    </w:p>
  </w:footnote>
  <w:footnote w:type="continuationSeparator" w:id="0">
    <w:p w:rsidR="00000000" w:rsidRDefault="00AD4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EB" w:rsidRDefault="00AD490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3600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9.05pt;width:154.75pt;height:21.55pt;z-index:-15802368;mso-position-horizontal-relative:page;mso-position-vertical-relative:page" filled="f" stroked="f">
          <v:textbox inset="0,0,0,0">
            <w:txbxContent>
              <w:p w:rsidR="003059EB" w:rsidRDefault="00AD4904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Institut Municipal d’Informàtica Departament</w:t>
                </w:r>
                <w:r>
                  <w:rPr>
                    <w:spacing w:val="-1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Administratiu</w:t>
                </w:r>
                <w:r>
                  <w:rPr>
                    <w:spacing w:val="-1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1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059EB"/>
    <w:rsid w:val="003059EB"/>
    <w:rsid w:val="00AD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4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D490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D490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D490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D490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4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D490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D490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D490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D490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743</Words>
  <Characters>4239</Characters>
  <Application>Microsoft Office Word</Application>
  <DocSecurity>0</DocSecurity>
  <Lines>35</Lines>
  <Paragraphs>9</Paragraphs>
  <ScaleCrop>false</ScaleCrop>
  <Company>IMI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2022-07-14T12:57:00Z</dcterms:created>
  <dcterms:modified xsi:type="dcterms:W3CDTF">2022-07-14T12:59:00Z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